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B0E4" w14:textId="77777777" w:rsidR="0025752B" w:rsidRPr="008769EB" w:rsidRDefault="0025752B" w:rsidP="00247BDE">
      <w:pPr>
        <w:pStyle w:val="Title"/>
        <w:jc w:val="left"/>
        <w:rPr>
          <w:rFonts w:ascii="Times New Roman" w:hAnsi="Times New Roman"/>
          <w:szCs w:val="22"/>
        </w:rPr>
      </w:pPr>
    </w:p>
    <w:p w14:paraId="1003C8B0" w14:textId="77777777" w:rsidR="0025752B" w:rsidRPr="008769EB" w:rsidRDefault="0025752B">
      <w:pPr>
        <w:pStyle w:val="Title"/>
        <w:rPr>
          <w:rFonts w:ascii="Times New Roman" w:hAnsi="Times New Roman"/>
          <w:szCs w:val="22"/>
        </w:rPr>
      </w:pPr>
    </w:p>
    <w:p w14:paraId="2BEBEDA2" w14:textId="77777777" w:rsidR="00DA3B09" w:rsidRPr="008769EB" w:rsidRDefault="00DA3B09" w:rsidP="00DA3B09">
      <w:pPr>
        <w:pStyle w:val="Title"/>
        <w:jc w:val="right"/>
        <w:rPr>
          <w:rFonts w:ascii="Times New Roman" w:hAnsi="Times New Roman"/>
          <w:b w:val="0"/>
          <w:szCs w:val="22"/>
        </w:rPr>
      </w:pPr>
      <w:r w:rsidRPr="008769EB">
        <w:rPr>
          <w:rFonts w:ascii="Times New Roman" w:hAnsi="Times New Roman"/>
          <w:b w:val="0"/>
          <w:szCs w:val="22"/>
        </w:rPr>
        <w:t xml:space="preserve">Professor, Sociology &amp; Asian and Asian American Studies </w:t>
      </w:r>
    </w:p>
    <w:p w14:paraId="15081C9F" w14:textId="77777777" w:rsidR="00DA3B09" w:rsidRPr="008769EB" w:rsidRDefault="00DA3B09" w:rsidP="00DA3B09">
      <w:pPr>
        <w:spacing w:line="240" w:lineRule="atLeast"/>
        <w:jc w:val="right"/>
        <w:rPr>
          <w:sz w:val="22"/>
          <w:szCs w:val="22"/>
        </w:rPr>
      </w:pPr>
      <w:r w:rsidRPr="008769EB">
        <w:rPr>
          <w:sz w:val="22"/>
          <w:szCs w:val="22"/>
        </w:rPr>
        <w:t xml:space="preserve">University of Connecticut,  </w:t>
      </w:r>
    </w:p>
    <w:p w14:paraId="733EBF26" w14:textId="77777777" w:rsidR="00DA3B09" w:rsidRPr="008769EB" w:rsidRDefault="00DA3B09" w:rsidP="00DA3B09">
      <w:pPr>
        <w:spacing w:line="240" w:lineRule="atLeast"/>
        <w:jc w:val="right"/>
        <w:rPr>
          <w:sz w:val="22"/>
          <w:szCs w:val="22"/>
        </w:rPr>
      </w:pPr>
      <w:r w:rsidRPr="008769EB">
        <w:rPr>
          <w:sz w:val="22"/>
          <w:szCs w:val="22"/>
        </w:rPr>
        <w:t>Sociology, Manchester Hall, Storrs.  CT  06269-1068</w:t>
      </w:r>
    </w:p>
    <w:p w14:paraId="49380845" w14:textId="60FB6A37" w:rsidR="00DA3B09" w:rsidRPr="008769EB" w:rsidRDefault="00DA3B09" w:rsidP="00DA3B09">
      <w:pPr>
        <w:spacing w:line="240" w:lineRule="atLeast"/>
        <w:jc w:val="right"/>
        <w:rPr>
          <w:sz w:val="22"/>
          <w:szCs w:val="22"/>
        </w:rPr>
      </w:pPr>
      <w:r w:rsidRPr="008769EB">
        <w:rPr>
          <w:sz w:val="22"/>
          <w:szCs w:val="22"/>
        </w:rPr>
        <w:t xml:space="preserve">Ph </w:t>
      </w:r>
      <w:r w:rsidR="00337C3A" w:rsidRPr="008769EB">
        <w:rPr>
          <w:sz w:val="22"/>
          <w:szCs w:val="22"/>
        </w:rPr>
        <w:t># 860-486-3791</w:t>
      </w:r>
      <w:r w:rsidRPr="008769EB">
        <w:rPr>
          <w:sz w:val="22"/>
          <w:szCs w:val="22"/>
        </w:rPr>
        <w:t xml:space="preserve"> </w:t>
      </w:r>
    </w:p>
    <w:p w14:paraId="05A21576" w14:textId="77777777" w:rsidR="00DA3B09" w:rsidRPr="008769EB" w:rsidRDefault="00DA3B09" w:rsidP="00DA3B09">
      <w:pPr>
        <w:spacing w:line="240" w:lineRule="atLeast"/>
        <w:jc w:val="right"/>
        <w:rPr>
          <w:sz w:val="22"/>
          <w:szCs w:val="22"/>
        </w:rPr>
      </w:pPr>
      <w:r w:rsidRPr="008769EB">
        <w:rPr>
          <w:sz w:val="22"/>
          <w:szCs w:val="22"/>
        </w:rPr>
        <w:t xml:space="preserve">E-mail: </w:t>
      </w:r>
      <w:hyperlink r:id="rId8" w:history="1">
        <w:r w:rsidRPr="008769EB">
          <w:rPr>
            <w:rStyle w:val="Hyperlink"/>
            <w:sz w:val="22"/>
            <w:szCs w:val="22"/>
          </w:rPr>
          <w:t>Bandana.Purkayastha@uconn.edu</w:t>
        </w:r>
      </w:hyperlink>
    </w:p>
    <w:p w14:paraId="0D07F194" w14:textId="77777777" w:rsidR="000513D9" w:rsidRPr="008769EB" w:rsidRDefault="00000000" w:rsidP="000513D9">
      <w:pPr>
        <w:jc w:val="right"/>
        <w:rPr>
          <w:sz w:val="22"/>
          <w:szCs w:val="22"/>
        </w:rPr>
      </w:pPr>
      <w:hyperlink r:id="rId9" w:history="1">
        <w:r w:rsidR="000513D9" w:rsidRPr="008769EB">
          <w:rPr>
            <w:rStyle w:val="Hyperlink"/>
            <w:sz w:val="22"/>
            <w:szCs w:val="22"/>
          </w:rPr>
          <w:t>https://sociology.uconn.edu/person/bandana-purkayastha/</w:t>
        </w:r>
      </w:hyperlink>
    </w:p>
    <w:p w14:paraId="45AF512F" w14:textId="77777777" w:rsidR="00DA3B09" w:rsidRPr="008769EB" w:rsidRDefault="00DA3B09" w:rsidP="00DA3B09">
      <w:pPr>
        <w:pStyle w:val="Title"/>
        <w:jc w:val="right"/>
        <w:rPr>
          <w:rFonts w:ascii="Times New Roman" w:hAnsi="Times New Roman"/>
          <w:szCs w:val="22"/>
        </w:rPr>
      </w:pPr>
    </w:p>
    <w:p w14:paraId="71CA54AF" w14:textId="58D7838A" w:rsidR="00DA3B09" w:rsidRDefault="00DA3B09" w:rsidP="00DA3B09">
      <w:pPr>
        <w:pStyle w:val="Title"/>
        <w:jc w:val="left"/>
        <w:rPr>
          <w:rFonts w:ascii="Times New Roman" w:hAnsi="Times New Roman"/>
          <w:szCs w:val="22"/>
        </w:rPr>
      </w:pPr>
    </w:p>
    <w:p w14:paraId="5EDE2BB5" w14:textId="77777777" w:rsidR="00C32A1C" w:rsidRPr="008769EB" w:rsidRDefault="00C32A1C" w:rsidP="00DA3B09">
      <w:pPr>
        <w:pStyle w:val="Title"/>
        <w:jc w:val="left"/>
        <w:rPr>
          <w:rFonts w:ascii="Times New Roman" w:hAnsi="Times New Roman"/>
          <w:szCs w:val="22"/>
        </w:rPr>
      </w:pPr>
    </w:p>
    <w:p w14:paraId="7A1FAAE4" w14:textId="77777777" w:rsidR="00DA3B09" w:rsidRPr="008769EB" w:rsidRDefault="00DA3B09" w:rsidP="00DA3B09">
      <w:pPr>
        <w:pStyle w:val="Title"/>
        <w:jc w:val="left"/>
        <w:rPr>
          <w:rFonts w:ascii="Times New Roman" w:hAnsi="Times New Roman"/>
          <w:szCs w:val="22"/>
        </w:rPr>
      </w:pPr>
    </w:p>
    <w:p w14:paraId="237BDE66" w14:textId="77777777" w:rsidR="00466F07" w:rsidRPr="008769EB" w:rsidRDefault="00466F07" w:rsidP="00DA3B09">
      <w:pPr>
        <w:pStyle w:val="Title"/>
        <w:pBdr>
          <w:bottom w:val="single" w:sz="12" w:space="1" w:color="auto"/>
        </w:pBdr>
        <w:jc w:val="left"/>
        <w:rPr>
          <w:rFonts w:ascii="Times New Roman" w:hAnsi="Times New Roman"/>
          <w:szCs w:val="22"/>
        </w:rPr>
      </w:pPr>
      <w:r w:rsidRPr="008769EB">
        <w:rPr>
          <w:rFonts w:ascii="Times New Roman" w:hAnsi="Times New Roman"/>
          <w:szCs w:val="22"/>
        </w:rPr>
        <w:t>BANDANA PURKAYASTHA</w:t>
      </w:r>
    </w:p>
    <w:p w14:paraId="1C8889C0" w14:textId="77777777" w:rsidR="009771EF" w:rsidRPr="008769EB" w:rsidRDefault="009771EF" w:rsidP="00F10C8E">
      <w:pPr>
        <w:spacing w:line="240" w:lineRule="atLeast"/>
        <w:rPr>
          <w:b/>
          <w:sz w:val="22"/>
          <w:szCs w:val="22"/>
        </w:rPr>
      </w:pPr>
    </w:p>
    <w:p w14:paraId="526EBD94" w14:textId="751ABE0C" w:rsidR="007A11A7" w:rsidRPr="008769EB" w:rsidRDefault="001D3AED" w:rsidP="00F10C8E">
      <w:pPr>
        <w:spacing w:line="240" w:lineRule="atLeast"/>
        <w:rPr>
          <w:sz w:val="22"/>
          <w:szCs w:val="22"/>
        </w:rPr>
      </w:pPr>
      <w:r w:rsidRPr="008769EB">
        <w:rPr>
          <w:b/>
          <w:sz w:val="22"/>
          <w:szCs w:val="22"/>
        </w:rPr>
        <w:t xml:space="preserve">ACADEMIC </w:t>
      </w:r>
      <w:r w:rsidR="007A11A7" w:rsidRPr="008769EB">
        <w:rPr>
          <w:b/>
          <w:sz w:val="22"/>
          <w:szCs w:val="22"/>
        </w:rPr>
        <w:t>EMPLOYMENT</w:t>
      </w:r>
      <w:r w:rsidR="00F72413" w:rsidRPr="008769EB">
        <w:rPr>
          <w:sz w:val="22"/>
          <w:szCs w:val="22"/>
        </w:rPr>
        <w:t xml:space="preserve"> (as a </w:t>
      </w:r>
      <w:r w:rsidR="007A11A7" w:rsidRPr="008769EB">
        <w:rPr>
          <w:sz w:val="22"/>
          <w:szCs w:val="22"/>
        </w:rPr>
        <w:t>Sociolog</w:t>
      </w:r>
      <w:r w:rsidR="00F72413" w:rsidRPr="008769EB">
        <w:rPr>
          <w:sz w:val="22"/>
          <w:szCs w:val="22"/>
        </w:rPr>
        <w:t>ist</w:t>
      </w:r>
      <w:r w:rsidR="007A11A7" w:rsidRPr="008769EB">
        <w:rPr>
          <w:sz w:val="22"/>
          <w:szCs w:val="22"/>
        </w:rPr>
        <w:t>)</w:t>
      </w:r>
    </w:p>
    <w:p w14:paraId="19F0EB54" w14:textId="77777777" w:rsidR="00816014" w:rsidRPr="008769EB" w:rsidRDefault="00816014" w:rsidP="00F10C8E">
      <w:pPr>
        <w:spacing w:line="240" w:lineRule="atLeast"/>
        <w:rPr>
          <w:sz w:val="22"/>
          <w:szCs w:val="22"/>
        </w:rPr>
      </w:pPr>
    </w:p>
    <w:p w14:paraId="45B116B9" w14:textId="77777777" w:rsidR="005A11D4" w:rsidRDefault="005F6784" w:rsidP="00AD17B7">
      <w:pPr>
        <w:ind w:left="720"/>
        <w:rPr>
          <w:sz w:val="22"/>
          <w:szCs w:val="22"/>
        </w:rPr>
      </w:pPr>
      <w:r>
        <w:rPr>
          <w:sz w:val="22"/>
          <w:szCs w:val="22"/>
        </w:rPr>
        <w:t>2022</w:t>
      </w:r>
      <w:r w:rsidR="00AD17B7">
        <w:rPr>
          <w:sz w:val="22"/>
          <w:szCs w:val="22"/>
        </w:rPr>
        <w:t>-present</w:t>
      </w:r>
      <w:r>
        <w:rPr>
          <w:sz w:val="22"/>
          <w:szCs w:val="22"/>
        </w:rPr>
        <w:tab/>
      </w:r>
      <w:r w:rsidR="00AD17B7">
        <w:rPr>
          <w:sz w:val="22"/>
          <w:szCs w:val="22"/>
        </w:rPr>
        <w:tab/>
      </w:r>
      <w:r>
        <w:rPr>
          <w:sz w:val="22"/>
          <w:szCs w:val="22"/>
        </w:rPr>
        <w:t>Associate Dean, Social Science</w:t>
      </w:r>
      <w:r w:rsidR="005A11D4">
        <w:rPr>
          <w:sz w:val="22"/>
          <w:szCs w:val="22"/>
        </w:rPr>
        <w:t>s,</w:t>
      </w:r>
      <w:r>
        <w:rPr>
          <w:sz w:val="22"/>
          <w:szCs w:val="22"/>
        </w:rPr>
        <w:t xml:space="preserve"> </w:t>
      </w:r>
      <w:r w:rsidR="005A11D4">
        <w:rPr>
          <w:sz w:val="22"/>
          <w:szCs w:val="22"/>
        </w:rPr>
        <w:t>R</w:t>
      </w:r>
      <w:r>
        <w:rPr>
          <w:sz w:val="22"/>
          <w:szCs w:val="22"/>
        </w:rPr>
        <w:t xml:space="preserve">egional Campuses, </w:t>
      </w:r>
      <w:r w:rsidR="005A11D4">
        <w:rPr>
          <w:sz w:val="22"/>
          <w:szCs w:val="22"/>
        </w:rPr>
        <w:t>and Community</w:t>
      </w:r>
    </w:p>
    <w:p w14:paraId="517FBFD4" w14:textId="7D2C9546" w:rsidR="005F6784" w:rsidRDefault="005A11D4" w:rsidP="005A11D4">
      <w:pPr>
        <w:ind w:left="2160" w:firstLine="720"/>
        <w:rPr>
          <w:sz w:val="22"/>
          <w:szCs w:val="22"/>
        </w:rPr>
      </w:pPr>
      <w:r>
        <w:rPr>
          <w:sz w:val="22"/>
          <w:szCs w:val="22"/>
        </w:rPr>
        <w:t xml:space="preserve">Engagement, </w:t>
      </w:r>
      <w:r w:rsidR="005F6784">
        <w:rPr>
          <w:sz w:val="22"/>
          <w:szCs w:val="22"/>
        </w:rPr>
        <w:t>College of Liberal</w:t>
      </w:r>
      <w:r>
        <w:rPr>
          <w:sz w:val="22"/>
          <w:szCs w:val="22"/>
        </w:rPr>
        <w:t xml:space="preserve"> </w:t>
      </w:r>
      <w:r w:rsidR="005F6784">
        <w:rPr>
          <w:sz w:val="22"/>
          <w:szCs w:val="22"/>
        </w:rPr>
        <w:t>Arts and Sciences, UCONN.</w:t>
      </w:r>
    </w:p>
    <w:p w14:paraId="470959BA" w14:textId="5875A21A" w:rsidR="004919BE" w:rsidRPr="008769EB" w:rsidRDefault="004919BE" w:rsidP="004919BE">
      <w:pPr>
        <w:ind w:left="720"/>
        <w:rPr>
          <w:sz w:val="22"/>
          <w:szCs w:val="22"/>
        </w:rPr>
      </w:pPr>
      <w:r w:rsidRPr="008769EB">
        <w:rPr>
          <w:sz w:val="22"/>
          <w:szCs w:val="22"/>
        </w:rPr>
        <w:t>2010</w:t>
      </w:r>
      <w:r w:rsidR="00675507" w:rsidRPr="008769EB">
        <w:rPr>
          <w:sz w:val="22"/>
          <w:szCs w:val="22"/>
        </w:rPr>
        <w:t>-present</w:t>
      </w:r>
      <w:r w:rsidRPr="008769EB">
        <w:rPr>
          <w:sz w:val="22"/>
          <w:szCs w:val="22"/>
        </w:rPr>
        <w:tab/>
      </w:r>
      <w:r w:rsidRPr="008769EB">
        <w:rPr>
          <w:sz w:val="22"/>
          <w:szCs w:val="22"/>
        </w:rPr>
        <w:tab/>
        <w:t xml:space="preserve">Professor, Sociology &amp; </w:t>
      </w:r>
      <w:proofErr w:type="gramStart"/>
      <w:r w:rsidR="005A11D4">
        <w:rPr>
          <w:sz w:val="22"/>
          <w:szCs w:val="22"/>
        </w:rPr>
        <w:t>Asia</w:t>
      </w:r>
      <w:proofErr w:type="gramEnd"/>
      <w:r w:rsidR="005A11D4">
        <w:rPr>
          <w:sz w:val="22"/>
          <w:szCs w:val="22"/>
        </w:rPr>
        <w:t xml:space="preserve"> and </w:t>
      </w:r>
      <w:r w:rsidRPr="008769EB">
        <w:rPr>
          <w:sz w:val="22"/>
          <w:szCs w:val="22"/>
        </w:rPr>
        <w:t>Asian American Studies</w:t>
      </w:r>
      <w:r w:rsidR="00104875" w:rsidRPr="008769EB">
        <w:rPr>
          <w:sz w:val="22"/>
          <w:szCs w:val="22"/>
        </w:rPr>
        <w:t xml:space="preserve"> (UCONN)</w:t>
      </w:r>
    </w:p>
    <w:p w14:paraId="2854711E" w14:textId="7DA04D20" w:rsidR="007A11A7" w:rsidRPr="008769EB" w:rsidRDefault="00615B85" w:rsidP="00F72413">
      <w:pPr>
        <w:tabs>
          <w:tab w:val="left" w:pos="2880"/>
        </w:tabs>
        <w:ind w:left="720"/>
        <w:rPr>
          <w:sz w:val="22"/>
          <w:szCs w:val="22"/>
        </w:rPr>
      </w:pPr>
      <w:r w:rsidRPr="008769EB">
        <w:rPr>
          <w:sz w:val="22"/>
          <w:szCs w:val="22"/>
        </w:rPr>
        <w:t>2012</w:t>
      </w:r>
      <w:r w:rsidR="002E214C" w:rsidRPr="008769EB">
        <w:rPr>
          <w:sz w:val="22"/>
          <w:szCs w:val="22"/>
        </w:rPr>
        <w:t>-201</w:t>
      </w:r>
      <w:r w:rsidR="00E416A0" w:rsidRPr="008769EB">
        <w:rPr>
          <w:sz w:val="22"/>
          <w:szCs w:val="22"/>
        </w:rPr>
        <w:t>6, 2021</w:t>
      </w:r>
      <w:r w:rsidR="00816014" w:rsidRPr="008769EB">
        <w:rPr>
          <w:sz w:val="22"/>
          <w:szCs w:val="22"/>
        </w:rPr>
        <w:t xml:space="preserve">  </w:t>
      </w:r>
      <w:r w:rsidR="00F72413" w:rsidRPr="008769EB">
        <w:rPr>
          <w:sz w:val="22"/>
          <w:szCs w:val="22"/>
        </w:rPr>
        <w:tab/>
      </w:r>
      <w:r w:rsidR="00287973" w:rsidRPr="008769EB">
        <w:rPr>
          <w:sz w:val="22"/>
          <w:szCs w:val="22"/>
        </w:rPr>
        <w:t xml:space="preserve">Head, </w:t>
      </w:r>
      <w:r w:rsidR="00816014" w:rsidRPr="008769EB">
        <w:rPr>
          <w:sz w:val="22"/>
          <w:szCs w:val="22"/>
        </w:rPr>
        <w:t>Sociology</w:t>
      </w:r>
      <w:r w:rsidRPr="008769EB">
        <w:rPr>
          <w:sz w:val="22"/>
          <w:szCs w:val="22"/>
        </w:rPr>
        <w:t>.   (Interim Head 2011-2012</w:t>
      </w:r>
      <w:r w:rsidR="00E416A0" w:rsidRPr="008769EB">
        <w:rPr>
          <w:sz w:val="22"/>
          <w:szCs w:val="22"/>
        </w:rPr>
        <w:t xml:space="preserve">; Acting Head </w:t>
      </w:r>
      <w:r w:rsidR="00E1571B">
        <w:rPr>
          <w:sz w:val="22"/>
          <w:szCs w:val="22"/>
        </w:rPr>
        <w:t>Fall-</w:t>
      </w:r>
      <w:r w:rsidR="00E416A0" w:rsidRPr="008769EB">
        <w:rPr>
          <w:sz w:val="22"/>
          <w:szCs w:val="22"/>
        </w:rPr>
        <w:t>2021</w:t>
      </w:r>
      <w:r w:rsidRPr="008769EB">
        <w:rPr>
          <w:sz w:val="22"/>
          <w:szCs w:val="22"/>
        </w:rPr>
        <w:t>)</w:t>
      </w:r>
    </w:p>
    <w:p w14:paraId="3E8F0D14" w14:textId="0F1E7727" w:rsidR="00F72413" w:rsidRPr="008769EB" w:rsidRDefault="00F72413" w:rsidP="00F72413">
      <w:pPr>
        <w:ind w:left="720"/>
        <w:rPr>
          <w:sz w:val="22"/>
          <w:szCs w:val="22"/>
        </w:rPr>
      </w:pPr>
      <w:r w:rsidRPr="008769EB">
        <w:rPr>
          <w:sz w:val="22"/>
          <w:szCs w:val="22"/>
        </w:rPr>
        <w:t>2009-2011</w:t>
      </w:r>
      <w:r w:rsidRPr="008769EB">
        <w:rPr>
          <w:sz w:val="22"/>
          <w:szCs w:val="22"/>
        </w:rPr>
        <w:tab/>
      </w:r>
      <w:r w:rsidRPr="008769EB">
        <w:rPr>
          <w:sz w:val="22"/>
          <w:szCs w:val="22"/>
        </w:rPr>
        <w:tab/>
        <w:t xml:space="preserve">Director of </w:t>
      </w:r>
      <w:r w:rsidR="00525B64" w:rsidRPr="008769EB">
        <w:rPr>
          <w:sz w:val="22"/>
          <w:szCs w:val="22"/>
        </w:rPr>
        <w:t>Graduate Studies, Sociology (I</w:t>
      </w:r>
      <w:r w:rsidRPr="008769EB">
        <w:rPr>
          <w:sz w:val="22"/>
          <w:szCs w:val="22"/>
        </w:rPr>
        <w:t xml:space="preserve">nterim </w:t>
      </w:r>
      <w:r w:rsidR="00525B64" w:rsidRPr="008769EB">
        <w:rPr>
          <w:sz w:val="22"/>
          <w:szCs w:val="22"/>
        </w:rPr>
        <w:t xml:space="preserve">DGS, </w:t>
      </w:r>
      <w:r w:rsidRPr="008769EB">
        <w:rPr>
          <w:sz w:val="22"/>
          <w:szCs w:val="22"/>
        </w:rPr>
        <w:t>2007-2008)</w:t>
      </w:r>
    </w:p>
    <w:p w14:paraId="1ECDBB42" w14:textId="3D108873" w:rsidR="00104875" w:rsidRPr="008769EB" w:rsidRDefault="00104875" w:rsidP="00104875">
      <w:pPr>
        <w:ind w:left="720"/>
        <w:rPr>
          <w:sz w:val="22"/>
          <w:szCs w:val="22"/>
        </w:rPr>
      </w:pPr>
      <w:r w:rsidRPr="008769EB">
        <w:rPr>
          <w:sz w:val="22"/>
          <w:szCs w:val="22"/>
        </w:rPr>
        <w:t>2006-2010</w:t>
      </w:r>
      <w:r w:rsidRPr="008769EB">
        <w:rPr>
          <w:sz w:val="22"/>
          <w:szCs w:val="22"/>
        </w:rPr>
        <w:tab/>
      </w:r>
      <w:r w:rsidRPr="008769EB">
        <w:rPr>
          <w:sz w:val="22"/>
          <w:szCs w:val="22"/>
        </w:rPr>
        <w:tab/>
        <w:t>Associate Professor, Sociology &amp; Asian American Studies(UCONN)</w:t>
      </w:r>
    </w:p>
    <w:p w14:paraId="2924CC18" w14:textId="342717BE" w:rsidR="00104875" w:rsidRPr="008769EB" w:rsidRDefault="00104875" w:rsidP="00F72413">
      <w:pPr>
        <w:ind w:left="720"/>
        <w:rPr>
          <w:sz w:val="22"/>
          <w:szCs w:val="22"/>
        </w:rPr>
      </w:pPr>
      <w:r w:rsidRPr="008769EB">
        <w:rPr>
          <w:sz w:val="22"/>
          <w:szCs w:val="22"/>
        </w:rPr>
        <w:t>1999-2006</w:t>
      </w:r>
      <w:r w:rsidRPr="008769EB">
        <w:rPr>
          <w:sz w:val="22"/>
          <w:szCs w:val="22"/>
        </w:rPr>
        <w:tab/>
      </w:r>
      <w:r w:rsidRPr="008769EB">
        <w:rPr>
          <w:sz w:val="22"/>
          <w:szCs w:val="22"/>
        </w:rPr>
        <w:tab/>
        <w:t>Assistant Professor, Sociology &amp; Asian American Studies (UCONN)</w:t>
      </w:r>
    </w:p>
    <w:p w14:paraId="7D6BB6E5" w14:textId="77777777" w:rsidR="007A11A7" w:rsidRPr="008769EB" w:rsidRDefault="007A11A7" w:rsidP="00F10C8E">
      <w:pPr>
        <w:spacing w:line="240" w:lineRule="atLeast"/>
        <w:rPr>
          <w:b/>
          <w:sz w:val="22"/>
          <w:szCs w:val="22"/>
        </w:rPr>
      </w:pPr>
    </w:p>
    <w:p w14:paraId="0800BFB0" w14:textId="77777777" w:rsidR="00F72413" w:rsidRPr="008769EB" w:rsidRDefault="00F72413" w:rsidP="00B11C5A">
      <w:pPr>
        <w:spacing w:line="240" w:lineRule="atLeast"/>
        <w:rPr>
          <w:b/>
          <w:sz w:val="22"/>
          <w:szCs w:val="22"/>
        </w:rPr>
      </w:pPr>
    </w:p>
    <w:p w14:paraId="1FC67391" w14:textId="3D195B00" w:rsidR="00F72413" w:rsidRPr="008769EB" w:rsidRDefault="001D3AED" w:rsidP="00B11C5A">
      <w:pPr>
        <w:spacing w:line="240" w:lineRule="atLeast"/>
        <w:rPr>
          <w:b/>
          <w:sz w:val="22"/>
          <w:szCs w:val="22"/>
        </w:rPr>
      </w:pPr>
      <w:r w:rsidRPr="008769EB">
        <w:rPr>
          <w:b/>
          <w:sz w:val="22"/>
          <w:szCs w:val="22"/>
        </w:rPr>
        <w:t>_______________________________________________________________________________________</w:t>
      </w:r>
    </w:p>
    <w:p w14:paraId="771CCADC" w14:textId="209482FA" w:rsidR="001D3AED" w:rsidRPr="008769EB" w:rsidRDefault="001D3AED" w:rsidP="00B11C5A">
      <w:pPr>
        <w:spacing w:line="240" w:lineRule="atLeast"/>
        <w:rPr>
          <w:b/>
          <w:sz w:val="22"/>
          <w:szCs w:val="22"/>
        </w:rPr>
      </w:pPr>
      <w:r w:rsidRPr="008769EB">
        <w:rPr>
          <w:b/>
          <w:sz w:val="22"/>
          <w:szCs w:val="22"/>
        </w:rPr>
        <w:t>RESEARCH AND TEACHING INTERESTS</w:t>
      </w:r>
    </w:p>
    <w:p w14:paraId="28B31296" w14:textId="77777777" w:rsidR="001D3AED" w:rsidRPr="008769EB" w:rsidRDefault="001D3AED" w:rsidP="001D3AED">
      <w:pPr>
        <w:spacing w:line="240" w:lineRule="atLeast"/>
        <w:rPr>
          <w:sz w:val="22"/>
          <w:szCs w:val="22"/>
        </w:rPr>
      </w:pPr>
    </w:p>
    <w:p w14:paraId="1C927F20" w14:textId="71661067" w:rsidR="001D3AED" w:rsidRPr="008769EB" w:rsidRDefault="005A11D4" w:rsidP="001D3AED">
      <w:pPr>
        <w:spacing w:line="240" w:lineRule="atLeast"/>
        <w:rPr>
          <w:sz w:val="22"/>
          <w:szCs w:val="22"/>
        </w:rPr>
      </w:pPr>
      <w:r>
        <w:rPr>
          <w:sz w:val="22"/>
          <w:szCs w:val="22"/>
        </w:rPr>
        <w:t xml:space="preserve">Migrants, </w:t>
      </w:r>
      <w:r w:rsidR="001D3AED" w:rsidRPr="008769EB">
        <w:rPr>
          <w:sz w:val="22"/>
          <w:szCs w:val="22"/>
        </w:rPr>
        <w:t>Migration</w:t>
      </w:r>
      <w:r w:rsidR="00A13C35">
        <w:rPr>
          <w:sz w:val="22"/>
          <w:szCs w:val="22"/>
        </w:rPr>
        <w:t>,</w:t>
      </w:r>
      <w:r>
        <w:rPr>
          <w:sz w:val="22"/>
          <w:szCs w:val="22"/>
        </w:rPr>
        <w:t xml:space="preserve"> and </w:t>
      </w:r>
      <w:proofErr w:type="gramStart"/>
      <w:r w:rsidR="001D3AED" w:rsidRPr="008769EB">
        <w:rPr>
          <w:sz w:val="22"/>
          <w:szCs w:val="22"/>
        </w:rPr>
        <w:t xml:space="preserve">Transnationalism;   </w:t>
      </w:r>
      <w:proofErr w:type="gramEnd"/>
      <w:r w:rsidR="001D3AED" w:rsidRPr="008769EB">
        <w:rPr>
          <w:sz w:val="22"/>
          <w:szCs w:val="22"/>
        </w:rPr>
        <w:t xml:space="preserve">Intersectionality;   </w:t>
      </w:r>
      <w:r w:rsidR="008B6AF5" w:rsidRPr="008769EB">
        <w:rPr>
          <w:sz w:val="22"/>
          <w:szCs w:val="22"/>
        </w:rPr>
        <w:t xml:space="preserve">Human Rights and Human Security; </w:t>
      </w:r>
      <w:r w:rsidR="001D3AED" w:rsidRPr="008769EB">
        <w:rPr>
          <w:sz w:val="22"/>
          <w:szCs w:val="22"/>
        </w:rPr>
        <w:t xml:space="preserve">Living Religions;  Knowledge Hierarchies; </w:t>
      </w:r>
      <w:r w:rsidR="00145D61" w:rsidRPr="008769EB">
        <w:rPr>
          <w:sz w:val="22"/>
          <w:szCs w:val="22"/>
        </w:rPr>
        <w:t xml:space="preserve"> </w:t>
      </w:r>
      <w:r>
        <w:rPr>
          <w:sz w:val="22"/>
          <w:szCs w:val="22"/>
        </w:rPr>
        <w:t xml:space="preserve">Violence and Peace;  </w:t>
      </w:r>
      <w:r w:rsidR="001D3AED" w:rsidRPr="008769EB">
        <w:rPr>
          <w:sz w:val="22"/>
          <w:szCs w:val="22"/>
        </w:rPr>
        <w:t>Water, Inequalities and Rights (urban).</w:t>
      </w:r>
      <w:r w:rsidR="005A3CFF" w:rsidRPr="008769EB">
        <w:rPr>
          <w:sz w:val="22"/>
          <w:szCs w:val="22"/>
        </w:rPr>
        <w:t xml:space="preserve"> </w:t>
      </w:r>
    </w:p>
    <w:p w14:paraId="1AA594D3" w14:textId="77777777" w:rsidR="001D3AED" w:rsidRPr="008769EB" w:rsidRDefault="001D3AED" w:rsidP="001D3AED">
      <w:pPr>
        <w:spacing w:line="240" w:lineRule="atLeast"/>
        <w:rPr>
          <w:sz w:val="22"/>
          <w:szCs w:val="22"/>
        </w:rPr>
      </w:pPr>
    </w:p>
    <w:p w14:paraId="7BDF3A24" w14:textId="6769423B" w:rsidR="001D3AED" w:rsidRPr="008769EB" w:rsidRDefault="001D3AED" w:rsidP="00B11C5A">
      <w:pPr>
        <w:spacing w:line="240" w:lineRule="atLeast"/>
        <w:rPr>
          <w:b/>
          <w:sz w:val="22"/>
          <w:szCs w:val="22"/>
        </w:rPr>
      </w:pPr>
      <w:r w:rsidRPr="008769EB">
        <w:rPr>
          <w:b/>
          <w:sz w:val="22"/>
          <w:szCs w:val="22"/>
        </w:rPr>
        <w:t>_______________________________________________________________________________________</w:t>
      </w:r>
    </w:p>
    <w:p w14:paraId="6DC33BD5" w14:textId="3EE1E6D5" w:rsidR="00B11C5A" w:rsidRDefault="00B11C5A" w:rsidP="00B11C5A">
      <w:pPr>
        <w:spacing w:line="240" w:lineRule="atLeast"/>
        <w:rPr>
          <w:b/>
          <w:sz w:val="22"/>
          <w:szCs w:val="22"/>
        </w:rPr>
      </w:pPr>
      <w:r w:rsidRPr="008769EB">
        <w:rPr>
          <w:b/>
          <w:sz w:val="22"/>
          <w:szCs w:val="22"/>
        </w:rPr>
        <w:t>AWARDS/HONORS</w:t>
      </w:r>
    </w:p>
    <w:p w14:paraId="65E985C3" w14:textId="77777777" w:rsidR="00A13C35" w:rsidRPr="008769EB" w:rsidRDefault="00A13C35" w:rsidP="00B11C5A">
      <w:pPr>
        <w:spacing w:line="240" w:lineRule="atLeast"/>
        <w:rPr>
          <w:b/>
          <w:sz w:val="22"/>
          <w:szCs w:val="22"/>
        </w:rPr>
      </w:pPr>
    </w:p>
    <w:p w14:paraId="7B615397" w14:textId="011757C8" w:rsidR="00474A57" w:rsidRPr="008769EB" w:rsidRDefault="00A13C35" w:rsidP="00B11C5A">
      <w:pPr>
        <w:spacing w:line="240" w:lineRule="atLeast"/>
        <w:rPr>
          <w:sz w:val="22"/>
          <w:szCs w:val="22"/>
        </w:rPr>
      </w:pPr>
      <w:r>
        <w:rPr>
          <w:sz w:val="22"/>
          <w:szCs w:val="22"/>
        </w:rPr>
        <w:tab/>
        <w:t>2023</w:t>
      </w:r>
      <w:r>
        <w:rPr>
          <w:sz w:val="22"/>
          <w:szCs w:val="22"/>
        </w:rPr>
        <w:tab/>
      </w:r>
      <w:r>
        <w:rPr>
          <w:sz w:val="22"/>
          <w:szCs w:val="22"/>
        </w:rPr>
        <w:tab/>
        <w:t>Board of Trustees Distinguished Professor, UCONN.</w:t>
      </w:r>
    </w:p>
    <w:p w14:paraId="48F88967" w14:textId="52178143" w:rsidR="00F211BF" w:rsidRPr="008769EB" w:rsidRDefault="00F211BF" w:rsidP="00B11C5A">
      <w:pPr>
        <w:spacing w:line="240" w:lineRule="atLeast"/>
        <w:ind w:left="720"/>
        <w:rPr>
          <w:sz w:val="22"/>
          <w:szCs w:val="22"/>
        </w:rPr>
      </w:pPr>
      <w:r w:rsidRPr="008769EB">
        <w:rPr>
          <w:sz w:val="22"/>
          <w:szCs w:val="22"/>
        </w:rPr>
        <w:t>2019</w:t>
      </w:r>
      <w:r w:rsidRPr="008769EB">
        <w:rPr>
          <w:sz w:val="22"/>
          <w:szCs w:val="22"/>
        </w:rPr>
        <w:tab/>
      </w:r>
      <w:r w:rsidRPr="008769EB">
        <w:rPr>
          <w:sz w:val="22"/>
          <w:szCs w:val="22"/>
        </w:rPr>
        <w:tab/>
      </w:r>
      <w:r w:rsidR="00430FB3" w:rsidRPr="008769EB">
        <w:rPr>
          <w:sz w:val="22"/>
          <w:szCs w:val="22"/>
        </w:rPr>
        <w:t xml:space="preserve">American Sociological Association: Jessie Bernard </w:t>
      </w:r>
      <w:r w:rsidR="00C96013" w:rsidRPr="008769EB">
        <w:rPr>
          <w:sz w:val="22"/>
          <w:szCs w:val="22"/>
        </w:rPr>
        <w:t xml:space="preserve">(career) </w:t>
      </w:r>
      <w:r w:rsidR="00430FB3" w:rsidRPr="008769EB">
        <w:rPr>
          <w:sz w:val="22"/>
          <w:szCs w:val="22"/>
        </w:rPr>
        <w:t xml:space="preserve">award. </w:t>
      </w:r>
    </w:p>
    <w:p w14:paraId="146AD77B" w14:textId="63B14A98" w:rsidR="00416E42" w:rsidRPr="008769EB" w:rsidRDefault="00416E42" w:rsidP="00B11C5A">
      <w:pPr>
        <w:spacing w:line="240" w:lineRule="atLeast"/>
        <w:ind w:left="720"/>
        <w:rPr>
          <w:sz w:val="22"/>
          <w:szCs w:val="22"/>
        </w:rPr>
      </w:pPr>
      <w:r w:rsidRPr="008769EB">
        <w:rPr>
          <w:sz w:val="22"/>
          <w:szCs w:val="22"/>
        </w:rPr>
        <w:t>2019</w:t>
      </w:r>
      <w:r w:rsidRPr="008769EB">
        <w:rPr>
          <w:sz w:val="22"/>
          <w:szCs w:val="22"/>
        </w:rPr>
        <w:tab/>
      </w:r>
      <w:r w:rsidRPr="008769EB">
        <w:rPr>
          <w:sz w:val="22"/>
          <w:szCs w:val="22"/>
        </w:rPr>
        <w:tab/>
        <w:t>UCONN, C</w:t>
      </w:r>
      <w:r w:rsidR="00FD7BE9" w:rsidRPr="008769EB">
        <w:rPr>
          <w:sz w:val="22"/>
          <w:szCs w:val="22"/>
        </w:rPr>
        <w:t xml:space="preserve">ollege of Liberal </w:t>
      </w:r>
      <w:r w:rsidRPr="008769EB">
        <w:rPr>
          <w:sz w:val="22"/>
          <w:szCs w:val="22"/>
        </w:rPr>
        <w:t>A</w:t>
      </w:r>
      <w:r w:rsidR="00FD7BE9" w:rsidRPr="008769EB">
        <w:rPr>
          <w:sz w:val="22"/>
          <w:szCs w:val="22"/>
        </w:rPr>
        <w:t xml:space="preserve">rts and </w:t>
      </w:r>
      <w:r w:rsidRPr="008769EB">
        <w:rPr>
          <w:sz w:val="22"/>
          <w:szCs w:val="22"/>
        </w:rPr>
        <w:t>S</w:t>
      </w:r>
      <w:r w:rsidR="00FD7BE9" w:rsidRPr="008769EB">
        <w:rPr>
          <w:sz w:val="22"/>
          <w:szCs w:val="22"/>
        </w:rPr>
        <w:t>ciences</w:t>
      </w:r>
      <w:r w:rsidRPr="008769EB">
        <w:rPr>
          <w:sz w:val="22"/>
          <w:szCs w:val="22"/>
        </w:rPr>
        <w:t xml:space="preserve"> Research Excellence award.</w:t>
      </w:r>
    </w:p>
    <w:p w14:paraId="384DE3C5" w14:textId="1F27D330" w:rsidR="00430FB3" w:rsidRPr="008769EB" w:rsidRDefault="00430FB3" w:rsidP="00B11C5A">
      <w:pPr>
        <w:spacing w:line="240" w:lineRule="atLeast"/>
        <w:ind w:left="720"/>
        <w:rPr>
          <w:sz w:val="22"/>
          <w:szCs w:val="22"/>
        </w:rPr>
      </w:pPr>
      <w:r w:rsidRPr="008769EB">
        <w:rPr>
          <w:sz w:val="22"/>
          <w:szCs w:val="22"/>
        </w:rPr>
        <w:t>2018</w:t>
      </w:r>
      <w:r w:rsidRPr="008769EB">
        <w:rPr>
          <w:sz w:val="22"/>
          <w:szCs w:val="22"/>
        </w:rPr>
        <w:tab/>
      </w:r>
      <w:r w:rsidRPr="008769EB">
        <w:rPr>
          <w:sz w:val="22"/>
          <w:szCs w:val="22"/>
        </w:rPr>
        <w:tab/>
        <w:t>Sociologists for Women in Society: Feminist Mentoring award.</w:t>
      </w:r>
    </w:p>
    <w:p w14:paraId="1911BD45" w14:textId="691CA57B" w:rsidR="009322DC" w:rsidRPr="008769EB" w:rsidRDefault="006E3390" w:rsidP="00B11C5A">
      <w:pPr>
        <w:spacing w:line="240" w:lineRule="atLeast"/>
        <w:ind w:left="720"/>
        <w:rPr>
          <w:sz w:val="22"/>
          <w:szCs w:val="22"/>
        </w:rPr>
      </w:pPr>
      <w:r w:rsidRPr="008769EB">
        <w:rPr>
          <w:sz w:val="22"/>
          <w:szCs w:val="22"/>
        </w:rPr>
        <w:t xml:space="preserve">2016 </w:t>
      </w:r>
      <w:r w:rsidRPr="008769EB">
        <w:rPr>
          <w:sz w:val="22"/>
          <w:szCs w:val="22"/>
        </w:rPr>
        <w:tab/>
      </w:r>
      <w:r w:rsidRPr="008769EB">
        <w:rPr>
          <w:sz w:val="22"/>
          <w:szCs w:val="22"/>
        </w:rPr>
        <w:tab/>
      </w:r>
      <w:r w:rsidR="009322DC" w:rsidRPr="008769EB">
        <w:rPr>
          <w:sz w:val="22"/>
          <w:szCs w:val="22"/>
        </w:rPr>
        <w:t xml:space="preserve">American Sociological Association/Asia and Asian American Section’s </w:t>
      </w:r>
    </w:p>
    <w:p w14:paraId="29431066" w14:textId="064DA580" w:rsidR="009322DC" w:rsidRPr="008769EB" w:rsidRDefault="009322DC" w:rsidP="00B11C5A">
      <w:pPr>
        <w:spacing w:line="240" w:lineRule="atLeast"/>
        <w:ind w:left="720"/>
        <w:rPr>
          <w:sz w:val="22"/>
          <w:szCs w:val="22"/>
        </w:rPr>
      </w:pPr>
      <w:r w:rsidRPr="008769EB">
        <w:rPr>
          <w:sz w:val="22"/>
          <w:szCs w:val="22"/>
        </w:rPr>
        <w:tab/>
      </w:r>
      <w:r w:rsidRPr="008769EB">
        <w:rPr>
          <w:sz w:val="22"/>
          <w:szCs w:val="22"/>
        </w:rPr>
        <w:tab/>
      </w:r>
      <w:r w:rsidRPr="008769EB">
        <w:rPr>
          <w:i/>
          <w:sz w:val="22"/>
          <w:szCs w:val="22"/>
        </w:rPr>
        <w:t>Contributions to the Field</w:t>
      </w:r>
      <w:r w:rsidRPr="008769EB">
        <w:rPr>
          <w:sz w:val="22"/>
          <w:szCs w:val="22"/>
        </w:rPr>
        <w:t xml:space="preserve"> </w:t>
      </w:r>
      <w:r w:rsidR="00615B85" w:rsidRPr="008769EB">
        <w:rPr>
          <w:sz w:val="22"/>
          <w:szCs w:val="22"/>
        </w:rPr>
        <w:t xml:space="preserve">(career) </w:t>
      </w:r>
      <w:r w:rsidRPr="008769EB">
        <w:rPr>
          <w:sz w:val="22"/>
          <w:szCs w:val="22"/>
        </w:rPr>
        <w:t>award.</w:t>
      </w:r>
    </w:p>
    <w:p w14:paraId="0A209FF7" w14:textId="0B248422" w:rsidR="001D3AED" w:rsidRPr="008769EB" w:rsidRDefault="001D3AED" w:rsidP="001D3AED">
      <w:pPr>
        <w:spacing w:line="240" w:lineRule="atLeast"/>
        <w:ind w:left="2160" w:hanging="1440"/>
        <w:rPr>
          <w:sz w:val="22"/>
          <w:szCs w:val="22"/>
        </w:rPr>
      </w:pPr>
      <w:r w:rsidRPr="008769EB">
        <w:rPr>
          <w:sz w:val="22"/>
          <w:szCs w:val="22"/>
        </w:rPr>
        <w:t>2013</w:t>
      </w:r>
      <w:r w:rsidRPr="008769EB">
        <w:rPr>
          <w:sz w:val="22"/>
          <w:szCs w:val="22"/>
        </w:rPr>
        <w:tab/>
        <w:t xml:space="preserve">Hirabayashi Book Award for co-edited </w:t>
      </w:r>
      <w:r w:rsidRPr="008769EB">
        <w:rPr>
          <w:i/>
          <w:sz w:val="22"/>
          <w:szCs w:val="22"/>
        </w:rPr>
        <w:t>Human Rights in Our Own Backyard: Injustice and Resistance in the US</w:t>
      </w:r>
      <w:r w:rsidRPr="008769EB">
        <w:rPr>
          <w:sz w:val="22"/>
          <w:szCs w:val="22"/>
        </w:rPr>
        <w:t xml:space="preserve"> (Human Rights Section of American Sociological Association).</w:t>
      </w:r>
    </w:p>
    <w:p w14:paraId="75DB52C9" w14:textId="0CD8D1DB" w:rsidR="00B11C5A" w:rsidRPr="008769EB" w:rsidRDefault="00B11C5A" w:rsidP="00B11C5A">
      <w:pPr>
        <w:spacing w:line="240" w:lineRule="atLeast"/>
        <w:ind w:left="720"/>
        <w:rPr>
          <w:sz w:val="22"/>
          <w:szCs w:val="22"/>
        </w:rPr>
      </w:pPr>
      <w:r w:rsidRPr="008769EB">
        <w:rPr>
          <w:sz w:val="22"/>
          <w:szCs w:val="22"/>
        </w:rPr>
        <w:t>2012</w:t>
      </w:r>
      <w:r w:rsidRPr="008769EB">
        <w:rPr>
          <w:sz w:val="22"/>
          <w:szCs w:val="22"/>
        </w:rPr>
        <w:tab/>
      </w:r>
      <w:r w:rsidRPr="008769EB">
        <w:rPr>
          <w:sz w:val="22"/>
          <w:szCs w:val="22"/>
        </w:rPr>
        <w:tab/>
        <w:t>Department of Sociology Graduate Students’ Award for Mentoring.</w:t>
      </w:r>
    </w:p>
    <w:p w14:paraId="7A03E553" w14:textId="77777777" w:rsidR="00B11C5A" w:rsidRPr="008769EB" w:rsidRDefault="00B11C5A" w:rsidP="00B11C5A">
      <w:pPr>
        <w:spacing w:line="240" w:lineRule="atLeast"/>
        <w:ind w:left="720"/>
        <w:rPr>
          <w:sz w:val="22"/>
          <w:szCs w:val="22"/>
        </w:rPr>
      </w:pPr>
      <w:r w:rsidRPr="008769EB">
        <w:rPr>
          <w:sz w:val="22"/>
          <w:szCs w:val="22"/>
        </w:rPr>
        <w:t>2011</w:t>
      </w:r>
      <w:r w:rsidRPr="008769EB">
        <w:rPr>
          <w:sz w:val="22"/>
          <w:szCs w:val="22"/>
        </w:rPr>
        <w:tab/>
      </w:r>
      <w:r w:rsidRPr="008769EB">
        <w:rPr>
          <w:sz w:val="22"/>
          <w:szCs w:val="22"/>
        </w:rPr>
        <w:tab/>
        <w:t>Mu Sigma Upsilon Sorority’s Phenomenal Woman award.</w:t>
      </w:r>
    </w:p>
    <w:p w14:paraId="0281882F" w14:textId="77777777" w:rsidR="00B11C5A" w:rsidRPr="008769EB" w:rsidRDefault="00B11C5A" w:rsidP="00B11C5A">
      <w:pPr>
        <w:spacing w:line="240" w:lineRule="atLeast"/>
        <w:ind w:left="720"/>
        <w:rPr>
          <w:sz w:val="22"/>
          <w:szCs w:val="22"/>
        </w:rPr>
      </w:pPr>
      <w:r w:rsidRPr="008769EB">
        <w:rPr>
          <w:sz w:val="22"/>
          <w:szCs w:val="22"/>
        </w:rPr>
        <w:t>2010</w:t>
      </w:r>
      <w:r w:rsidRPr="008769EB">
        <w:rPr>
          <w:sz w:val="22"/>
          <w:szCs w:val="22"/>
        </w:rPr>
        <w:tab/>
      </w:r>
      <w:r w:rsidRPr="008769EB">
        <w:rPr>
          <w:sz w:val="22"/>
          <w:szCs w:val="22"/>
        </w:rPr>
        <w:tab/>
        <w:t>University of Connecticut Alumni Association Teaching Excellence</w:t>
      </w:r>
    </w:p>
    <w:p w14:paraId="3E521D42" w14:textId="77777777" w:rsidR="00B11C5A" w:rsidRPr="008769EB" w:rsidRDefault="00B11C5A" w:rsidP="00B11C5A">
      <w:pPr>
        <w:spacing w:line="240" w:lineRule="atLeast"/>
        <w:ind w:left="1440" w:firstLine="720"/>
        <w:rPr>
          <w:sz w:val="22"/>
          <w:szCs w:val="22"/>
        </w:rPr>
      </w:pPr>
      <w:r w:rsidRPr="008769EB">
        <w:rPr>
          <w:sz w:val="22"/>
          <w:szCs w:val="22"/>
        </w:rPr>
        <w:t>Award.</w:t>
      </w:r>
    </w:p>
    <w:p w14:paraId="6F3950EE" w14:textId="77777777" w:rsidR="00B11C5A" w:rsidRPr="008769EB" w:rsidRDefault="00B11C5A" w:rsidP="00B22469">
      <w:pPr>
        <w:numPr>
          <w:ilvl w:val="0"/>
          <w:numId w:val="12"/>
        </w:numPr>
        <w:spacing w:line="240" w:lineRule="atLeast"/>
        <w:rPr>
          <w:sz w:val="22"/>
          <w:szCs w:val="22"/>
        </w:rPr>
      </w:pPr>
      <w:r w:rsidRPr="008769EB">
        <w:rPr>
          <w:sz w:val="22"/>
          <w:szCs w:val="22"/>
        </w:rPr>
        <w:t xml:space="preserve">American Sociological Association, </w:t>
      </w:r>
      <w:proofErr w:type="gramStart"/>
      <w:r w:rsidRPr="008769EB">
        <w:rPr>
          <w:sz w:val="22"/>
          <w:szCs w:val="22"/>
        </w:rPr>
        <w:t>Asia</w:t>
      </w:r>
      <w:proofErr w:type="gramEnd"/>
      <w:r w:rsidRPr="008769EB">
        <w:rPr>
          <w:sz w:val="22"/>
          <w:szCs w:val="22"/>
        </w:rPr>
        <w:t xml:space="preserve"> and Asian American Section Teaching Award.</w:t>
      </w:r>
    </w:p>
    <w:p w14:paraId="04E2B725" w14:textId="094442C8" w:rsidR="00B11C5A" w:rsidRPr="008769EB" w:rsidRDefault="00B11C5A" w:rsidP="00B11C5A">
      <w:pPr>
        <w:spacing w:line="240" w:lineRule="atLeast"/>
        <w:ind w:left="720"/>
        <w:rPr>
          <w:sz w:val="22"/>
          <w:szCs w:val="22"/>
        </w:rPr>
      </w:pPr>
      <w:r w:rsidRPr="008769EB">
        <w:rPr>
          <w:sz w:val="22"/>
          <w:szCs w:val="22"/>
        </w:rPr>
        <w:t>2009</w:t>
      </w:r>
      <w:r w:rsidRPr="008769EB">
        <w:rPr>
          <w:sz w:val="22"/>
          <w:szCs w:val="22"/>
        </w:rPr>
        <w:tab/>
      </w:r>
      <w:r w:rsidRPr="008769EB">
        <w:rPr>
          <w:sz w:val="22"/>
          <w:szCs w:val="22"/>
        </w:rPr>
        <w:tab/>
        <w:t>Department of Sociology Graduate Students’ Award for Mentoring.</w:t>
      </w:r>
    </w:p>
    <w:p w14:paraId="1AC2B725" w14:textId="00976D1B" w:rsidR="0007403C" w:rsidRPr="008769EB" w:rsidRDefault="0007403C" w:rsidP="00B11C5A">
      <w:pPr>
        <w:spacing w:line="240" w:lineRule="atLeast"/>
        <w:ind w:left="720"/>
        <w:rPr>
          <w:sz w:val="22"/>
          <w:szCs w:val="22"/>
        </w:rPr>
      </w:pPr>
      <w:r w:rsidRPr="008769EB">
        <w:rPr>
          <w:sz w:val="22"/>
          <w:szCs w:val="22"/>
        </w:rPr>
        <w:t>2007</w:t>
      </w:r>
      <w:r w:rsidRPr="008769EB">
        <w:rPr>
          <w:sz w:val="22"/>
          <w:szCs w:val="22"/>
        </w:rPr>
        <w:tab/>
      </w:r>
      <w:r w:rsidRPr="008769EB">
        <w:rPr>
          <w:sz w:val="22"/>
          <w:szCs w:val="22"/>
        </w:rPr>
        <w:tab/>
        <w:t>Department of Sociology Graduate Students’ Award for Mentoring.</w:t>
      </w:r>
    </w:p>
    <w:p w14:paraId="4E228990" w14:textId="77777777" w:rsidR="00380002" w:rsidRPr="008769EB" w:rsidRDefault="00380002" w:rsidP="00B11C5A">
      <w:pPr>
        <w:spacing w:line="240" w:lineRule="atLeast"/>
        <w:ind w:left="720"/>
        <w:rPr>
          <w:sz w:val="22"/>
          <w:szCs w:val="22"/>
        </w:rPr>
      </w:pPr>
      <w:r w:rsidRPr="008769EB">
        <w:rPr>
          <w:sz w:val="22"/>
          <w:szCs w:val="22"/>
        </w:rPr>
        <w:t>2004</w:t>
      </w:r>
      <w:r w:rsidRPr="008769EB">
        <w:rPr>
          <w:sz w:val="22"/>
          <w:szCs w:val="22"/>
        </w:rPr>
        <w:tab/>
      </w:r>
      <w:r w:rsidRPr="008769EB">
        <w:rPr>
          <w:sz w:val="22"/>
          <w:szCs w:val="22"/>
        </w:rPr>
        <w:tab/>
        <w:t>State of Connecticut, General Assembly citation on Immigrant Day for</w:t>
      </w:r>
    </w:p>
    <w:p w14:paraId="11947415" w14:textId="0C3FB226" w:rsidR="00380002" w:rsidRPr="008769EB" w:rsidRDefault="00380002" w:rsidP="00380002">
      <w:pPr>
        <w:spacing w:line="240" w:lineRule="atLeast"/>
        <w:ind w:left="2160" w:firstLine="60"/>
        <w:rPr>
          <w:sz w:val="22"/>
          <w:szCs w:val="22"/>
        </w:rPr>
      </w:pPr>
      <w:r w:rsidRPr="008769EB">
        <w:rPr>
          <w:sz w:val="22"/>
          <w:szCs w:val="22"/>
        </w:rPr>
        <w:lastRenderedPageBreak/>
        <w:t>achievement, leadership</w:t>
      </w:r>
      <w:r w:rsidR="00C32A1C">
        <w:rPr>
          <w:sz w:val="22"/>
          <w:szCs w:val="22"/>
        </w:rPr>
        <w:t>,</w:t>
      </w:r>
      <w:r w:rsidRPr="008769EB">
        <w:rPr>
          <w:sz w:val="22"/>
          <w:szCs w:val="22"/>
        </w:rPr>
        <w:t xml:space="preserve"> and contributions to the State of Connecticut.  (</w:t>
      </w:r>
      <w:proofErr w:type="gramStart"/>
      <w:r w:rsidRPr="008769EB">
        <w:rPr>
          <w:sz w:val="22"/>
          <w:szCs w:val="22"/>
        </w:rPr>
        <w:t>additional</w:t>
      </w:r>
      <w:proofErr w:type="gramEnd"/>
      <w:r w:rsidRPr="008769EB">
        <w:rPr>
          <w:sz w:val="22"/>
          <w:szCs w:val="22"/>
        </w:rPr>
        <w:t xml:space="preserve"> citations from the Governor and Lieutenant Governor) </w:t>
      </w:r>
    </w:p>
    <w:p w14:paraId="7BC09DD9" w14:textId="375C7AD1" w:rsidR="009771EF" w:rsidRPr="008769EB" w:rsidRDefault="009771EF" w:rsidP="009771EF">
      <w:pPr>
        <w:spacing w:line="240" w:lineRule="atLeast"/>
        <w:rPr>
          <w:sz w:val="22"/>
          <w:szCs w:val="22"/>
        </w:rPr>
      </w:pPr>
      <w:r w:rsidRPr="008769EB">
        <w:rPr>
          <w:sz w:val="22"/>
          <w:szCs w:val="22"/>
        </w:rPr>
        <w:tab/>
        <w:t>2004</w:t>
      </w:r>
      <w:r w:rsidRPr="008769EB">
        <w:rPr>
          <w:sz w:val="22"/>
          <w:szCs w:val="22"/>
        </w:rPr>
        <w:tab/>
      </w:r>
      <w:r w:rsidRPr="008769EB">
        <w:rPr>
          <w:sz w:val="22"/>
          <w:szCs w:val="22"/>
        </w:rPr>
        <w:tab/>
        <w:t>UCONN-Women’s Center-Women of Color Award.</w:t>
      </w:r>
    </w:p>
    <w:p w14:paraId="34D26FFE" w14:textId="77777777" w:rsidR="00380002" w:rsidRPr="008769EB" w:rsidRDefault="00380002" w:rsidP="00380002">
      <w:pPr>
        <w:spacing w:line="240" w:lineRule="atLeast"/>
        <w:rPr>
          <w:sz w:val="22"/>
          <w:szCs w:val="22"/>
        </w:rPr>
      </w:pPr>
      <w:r w:rsidRPr="008769EB">
        <w:rPr>
          <w:sz w:val="22"/>
          <w:szCs w:val="22"/>
        </w:rPr>
        <w:tab/>
        <w:t>2001.</w:t>
      </w:r>
      <w:r w:rsidRPr="008769EB">
        <w:rPr>
          <w:sz w:val="22"/>
          <w:szCs w:val="22"/>
        </w:rPr>
        <w:tab/>
      </w:r>
      <w:r w:rsidRPr="008769EB">
        <w:rPr>
          <w:sz w:val="22"/>
          <w:szCs w:val="22"/>
        </w:rPr>
        <w:tab/>
        <w:t>AAUP Excellence award for Teaching Promise.  (Additional Citation from</w:t>
      </w:r>
    </w:p>
    <w:p w14:paraId="20ACE20B" w14:textId="6F268BEA" w:rsidR="00380002" w:rsidRPr="008769EB" w:rsidRDefault="00380002" w:rsidP="00380002">
      <w:pPr>
        <w:spacing w:line="240" w:lineRule="atLeast"/>
        <w:ind w:left="1440" w:firstLine="720"/>
        <w:rPr>
          <w:sz w:val="22"/>
          <w:szCs w:val="22"/>
        </w:rPr>
      </w:pPr>
      <w:r w:rsidRPr="008769EB">
        <w:rPr>
          <w:sz w:val="22"/>
          <w:szCs w:val="22"/>
        </w:rPr>
        <w:t xml:space="preserve"> the CT General Assembly) </w:t>
      </w:r>
    </w:p>
    <w:p w14:paraId="2809CB20" w14:textId="77777777" w:rsidR="00380002" w:rsidRPr="008769EB" w:rsidRDefault="00380002" w:rsidP="00B11C5A">
      <w:pPr>
        <w:spacing w:line="240" w:lineRule="atLeast"/>
        <w:ind w:left="720"/>
        <w:rPr>
          <w:sz w:val="22"/>
          <w:szCs w:val="22"/>
        </w:rPr>
      </w:pPr>
    </w:p>
    <w:p w14:paraId="791BDF56" w14:textId="71E070E0" w:rsidR="00B11C5A" w:rsidRPr="008769EB" w:rsidRDefault="00B11C5A" w:rsidP="00B11C5A">
      <w:pPr>
        <w:spacing w:line="240" w:lineRule="atLeast"/>
        <w:ind w:left="1440" w:firstLine="720"/>
        <w:rPr>
          <w:sz w:val="22"/>
          <w:szCs w:val="22"/>
        </w:rPr>
      </w:pPr>
      <w:r w:rsidRPr="008769EB">
        <w:rPr>
          <w:sz w:val="22"/>
          <w:szCs w:val="22"/>
        </w:rPr>
        <w:tab/>
      </w:r>
    </w:p>
    <w:p w14:paraId="570FEF58" w14:textId="54C8A521" w:rsidR="001948B7" w:rsidRPr="008769EB" w:rsidRDefault="00B11C5A" w:rsidP="001948B7">
      <w:pPr>
        <w:spacing w:line="240" w:lineRule="atLeast"/>
        <w:rPr>
          <w:sz w:val="22"/>
          <w:szCs w:val="22"/>
        </w:rPr>
      </w:pPr>
      <w:r w:rsidRPr="008769EB">
        <w:rPr>
          <w:b/>
          <w:i/>
          <w:sz w:val="22"/>
          <w:szCs w:val="22"/>
        </w:rPr>
        <w:t>Other awards and honors</w:t>
      </w:r>
      <w:r w:rsidRPr="008769EB">
        <w:rPr>
          <w:b/>
          <w:sz w:val="22"/>
          <w:szCs w:val="22"/>
        </w:rPr>
        <w:t>.</w:t>
      </w:r>
      <w:r w:rsidR="0071161B" w:rsidRPr="008769EB">
        <w:rPr>
          <w:b/>
          <w:sz w:val="22"/>
          <w:szCs w:val="22"/>
        </w:rPr>
        <w:t xml:space="preserve">  </w:t>
      </w:r>
      <w:r w:rsidRPr="008769EB">
        <w:rPr>
          <w:sz w:val="22"/>
          <w:szCs w:val="22"/>
        </w:rPr>
        <w:t xml:space="preserve"> </w:t>
      </w:r>
      <w:r w:rsidR="005E0505" w:rsidRPr="008769EB">
        <w:rPr>
          <w:sz w:val="22"/>
          <w:szCs w:val="22"/>
        </w:rPr>
        <w:t xml:space="preserve">S.H.E Force Foundation award (South Africa); </w:t>
      </w:r>
      <w:r w:rsidRPr="008769EB">
        <w:rPr>
          <w:sz w:val="22"/>
          <w:szCs w:val="22"/>
        </w:rPr>
        <w:t>Phi Kappa Phi; Phi Beta Kappa</w:t>
      </w:r>
      <w:r w:rsidR="001948B7" w:rsidRPr="008769EB">
        <w:rPr>
          <w:sz w:val="22"/>
          <w:szCs w:val="22"/>
        </w:rPr>
        <w:t xml:space="preserve">, National (Merit) Scholarship awarded by the Government of India; Gold Medal from the University of Calcutta (for the highest marks in Geography at the Master’s Level); Jubilee Merit Prize for the highest marks in Geography from the University of Calcutta; </w:t>
      </w:r>
      <w:proofErr w:type="spellStart"/>
      <w:r w:rsidR="001948B7" w:rsidRPr="008769EB">
        <w:rPr>
          <w:sz w:val="22"/>
          <w:szCs w:val="22"/>
        </w:rPr>
        <w:t>Scindia</w:t>
      </w:r>
      <w:proofErr w:type="spellEnd"/>
      <w:r w:rsidR="001948B7" w:rsidRPr="008769EB">
        <w:rPr>
          <w:sz w:val="22"/>
          <w:szCs w:val="22"/>
        </w:rPr>
        <w:t xml:space="preserve"> Gold Medal and the Gwalior Book prize for the highest marks among all BA students of Calcutta University. Rhodes Scholarship finalist (1976, 1977).</w:t>
      </w:r>
    </w:p>
    <w:p w14:paraId="0EDE7CB4" w14:textId="02A204CB" w:rsidR="0087480E" w:rsidRDefault="0087480E" w:rsidP="00B11C5A">
      <w:pPr>
        <w:spacing w:line="240" w:lineRule="atLeast"/>
        <w:rPr>
          <w:sz w:val="22"/>
          <w:szCs w:val="22"/>
        </w:rPr>
      </w:pPr>
    </w:p>
    <w:p w14:paraId="1C9EA0F0" w14:textId="77777777" w:rsidR="00C32A1C" w:rsidRPr="008769EB" w:rsidRDefault="00C32A1C" w:rsidP="00B11C5A">
      <w:pPr>
        <w:spacing w:line="240" w:lineRule="atLeast"/>
        <w:rPr>
          <w:sz w:val="22"/>
          <w:szCs w:val="22"/>
        </w:rPr>
      </w:pPr>
    </w:p>
    <w:p w14:paraId="2507FF82" w14:textId="5A2F1079" w:rsidR="00474A57" w:rsidRPr="008769EB" w:rsidRDefault="00474A57" w:rsidP="00474A57">
      <w:pPr>
        <w:spacing w:line="240" w:lineRule="atLeast"/>
        <w:rPr>
          <w:b/>
          <w:sz w:val="22"/>
          <w:szCs w:val="22"/>
        </w:rPr>
      </w:pPr>
      <w:r w:rsidRPr="008769EB">
        <w:rPr>
          <w:b/>
          <w:sz w:val="22"/>
          <w:szCs w:val="22"/>
        </w:rPr>
        <w:t>_______________________________________________________________________________________</w:t>
      </w:r>
    </w:p>
    <w:p w14:paraId="0862BE01" w14:textId="07851AC8" w:rsidR="0087480E" w:rsidRPr="008769EB" w:rsidRDefault="001D3AED" w:rsidP="00B11C5A">
      <w:pPr>
        <w:spacing w:line="240" w:lineRule="atLeast"/>
        <w:rPr>
          <w:b/>
          <w:sz w:val="22"/>
          <w:szCs w:val="22"/>
        </w:rPr>
      </w:pPr>
      <w:r w:rsidRPr="008769EB">
        <w:rPr>
          <w:b/>
          <w:sz w:val="22"/>
          <w:szCs w:val="22"/>
        </w:rPr>
        <w:t>GRANTS, FELLOWSHIPS, AND RELATED SUPPORT</w:t>
      </w:r>
    </w:p>
    <w:p w14:paraId="2978BE87" w14:textId="77777777" w:rsidR="0064762C" w:rsidRPr="008769EB" w:rsidRDefault="0064762C" w:rsidP="00B11C5A">
      <w:pPr>
        <w:spacing w:line="240" w:lineRule="atLeast"/>
        <w:rPr>
          <w:sz w:val="22"/>
          <w:szCs w:val="22"/>
        </w:rPr>
      </w:pPr>
    </w:p>
    <w:p w14:paraId="32C75FDE" w14:textId="1D52E058" w:rsidR="00B2450C" w:rsidRPr="008769EB" w:rsidRDefault="00B2450C" w:rsidP="00B11C5A">
      <w:pPr>
        <w:spacing w:line="240" w:lineRule="atLeast"/>
        <w:rPr>
          <w:sz w:val="22"/>
          <w:szCs w:val="22"/>
        </w:rPr>
      </w:pPr>
      <w:r w:rsidRPr="008769EB">
        <w:rPr>
          <w:sz w:val="22"/>
          <w:szCs w:val="22"/>
        </w:rPr>
        <w:t>2020</w:t>
      </w:r>
      <w:r w:rsidR="0032121F" w:rsidRPr="008769EB">
        <w:rPr>
          <w:sz w:val="22"/>
          <w:szCs w:val="22"/>
        </w:rPr>
        <w:t>-202</w:t>
      </w:r>
      <w:r w:rsidR="00F76421">
        <w:rPr>
          <w:sz w:val="22"/>
          <w:szCs w:val="22"/>
        </w:rPr>
        <w:t>3</w:t>
      </w:r>
      <w:r w:rsidRPr="008769EB">
        <w:rPr>
          <w:sz w:val="22"/>
          <w:szCs w:val="22"/>
        </w:rPr>
        <w:t xml:space="preserve">: Social Science Research Council award, Co-PI, </w:t>
      </w:r>
      <w:r w:rsidR="0032121F" w:rsidRPr="008769EB">
        <w:rPr>
          <w:sz w:val="22"/>
          <w:szCs w:val="22"/>
        </w:rPr>
        <w:t xml:space="preserve">on </w:t>
      </w:r>
      <w:r w:rsidRPr="008769EB">
        <w:rPr>
          <w:sz w:val="22"/>
          <w:szCs w:val="22"/>
        </w:rPr>
        <w:t>Migrants and Precarity.</w:t>
      </w:r>
    </w:p>
    <w:p w14:paraId="29FB11D2" w14:textId="20E2AB03" w:rsidR="0064762C" w:rsidRPr="008769EB" w:rsidRDefault="00C6209E" w:rsidP="00B11C5A">
      <w:pPr>
        <w:spacing w:line="240" w:lineRule="atLeast"/>
        <w:rPr>
          <w:sz w:val="22"/>
          <w:szCs w:val="22"/>
        </w:rPr>
      </w:pPr>
      <w:r w:rsidRPr="008769EB">
        <w:rPr>
          <w:sz w:val="22"/>
          <w:szCs w:val="22"/>
        </w:rPr>
        <w:t>2017</w:t>
      </w:r>
      <w:r w:rsidR="0064762C" w:rsidRPr="008769EB">
        <w:rPr>
          <w:sz w:val="22"/>
          <w:szCs w:val="22"/>
        </w:rPr>
        <w:t>:  Fulbright-Nehru Senior Professional Excellence award.</w:t>
      </w:r>
    </w:p>
    <w:p w14:paraId="1B7D5E14" w14:textId="39E79CB4" w:rsidR="006151C2" w:rsidRPr="008769EB" w:rsidRDefault="006151C2" w:rsidP="00B11C5A">
      <w:pPr>
        <w:spacing w:line="240" w:lineRule="atLeast"/>
        <w:rPr>
          <w:sz w:val="22"/>
          <w:szCs w:val="22"/>
        </w:rPr>
      </w:pPr>
      <w:r w:rsidRPr="008769EB">
        <w:rPr>
          <w:sz w:val="22"/>
          <w:szCs w:val="22"/>
        </w:rPr>
        <w:t>2017: Hong Kong Baptist University</w:t>
      </w:r>
      <w:r w:rsidR="00380002" w:rsidRPr="008769EB">
        <w:rPr>
          <w:sz w:val="22"/>
          <w:szCs w:val="22"/>
        </w:rPr>
        <w:t>--</w:t>
      </w:r>
      <w:r w:rsidRPr="008769EB">
        <w:rPr>
          <w:sz w:val="22"/>
          <w:szCs w:val="22"/>
        </w:rPr>
        <w:t xml:space="preserve">Elite Visitors </w:t>
      </w:r>
      <w:r w:rsidR="00380002" w:rsidRPr="008769EB">
        <w:rPr>
          <w:sz w:val="22"/>
          <w:szCs w:val="22"/>
        </w:rPr>
        <w:t>P</w:t>
      </w:r>
      <w:r w:rsidRPr="008769EB">
        <w:rPr>
          <w:sz w:val="22"/>
          <w:szCs w:val="22"/>
        </w:rPr>
        <w:t>rogram</w:t>
      </w:r>
      <w:r w:rsidR="00380002" w:rsidRPr="008769EB">
        <w:rPr>
          <w:sz w:val="22"/>
          <w:szCs w:val="22"/>
        </w:rPr>
        <w:t>--</w:t>
      </w:r>
      <w:r w:rsidR="0032121F" w:rsidRPr="008769EB">
        <w:rPr>
          <w:sz w:val="22"/>
          <w:szCs w:val="22"/>
        </w:rPr>
        <w:t>fellow</w:t>
      </w:r>
      <w:r w:rsidRPr="008769EB">
        <w:rPr>
          <w:sz w:val="22"/>
          <w:szCs w:val="22"/>
        </w:rPr>
        <w:t>.</w:t>
      </w:r>
    </w:p>
    <w:p w14:paraId="4CE721EC" w14:textId="6436F48F" w:rsidR="00C6209E" w:rsidRPr="008769EB" w:rsidRDefault="00C6209E" w:rsidP="00B11C5A">
      <w:pPr>
        <w:spacing w:line="240" w:lineRule="atLeast"/>
        <w:rPr>
          <w:sz w:val="22"/>
          <w:szCs w:val="22"/>
        </w:rPr>
      </w:pPr>
      <w:r w:rsidRPr="008769EB">
        <w:rPr>
          <w:sz w:val="22"/>
          <w:szCs w:val="22"/>
        </w:rPr>
        <w:t>2017: SWS Social Action grant</w:t>
      </w:r>
      <w:r w:rsidR="00A51651" w:rsidRPr="008769EB">
        <w:rPr>
          <w:sz w:val="22"/>
          <w:szCs w:val="22"/>
        </w:rPr>
        <w:t xml:space="preserve"> (with Anjana Narayan)</w:t>
      </w:r>
      <w:r w:rsidRPr="008769EB">
        <w:rPr>
          <w:sz w:val="22"/>
          <w:szCs w:val="22"/>
        </w:rPr>
        <w:t>.</w:t>
      </w:r>
    </w:p>
    <w:p w14:paraId="096DBDCB" w14:textId="645F6B2F" w:rsidR="0087480E" w:rsidRPr="008769EB" w:rsidRDefault="003238CD" w:rsidP="00B11C5A">
      <w:pPr>
        <w:spacing w:line="240" w:lineRule="atLeast"/>
        <w:rPr>
          <w:sz w:val="22"/>
          <w:szCs w:val="22"/>
        </w:rPr>
      </w:pPr>
      <w:r w:rsidRPr="008769EB">
        <w:rPr>
          <w:sz w:val="22"/>
          <w:szCs w:val="22"/>
        </w:rPr>
        <w:t>2017-2019</w:t>
      </w:r>
      <w:r w:rsidR="0064762C" w:rsidRPr="008769EB">
        <w:rPr>
          <w:sz w:val="22"/>
          <w:szCs w:val="22"/>
        </w:rPr>
        <w:t>: Global Religion Research Initiative grant for inte</w:t>
      </w:r>
      <w:r w:rsidR="00C6209E" w:rsidRPr="008769EB">
        <w:rPr>
          <w:sz w:val="22"/>
          <w:szCs w:val="22"/>
        </w:rPr>
        <w:t>rnational collaboration. (</w:t>
      </w:r>
      <w:r w:rsidR="008B6AF5" w:rsidRPr="008769EB">
        <w:rPr>
          <w:sz w:val="22"/>
          <w:szCs w:val="22"/>
        </w:rPr>
        <w:t xml:space="preserve">Co-PI, </w:t>
      </w:r>
      <w:r w:rsidR="0064762C" w:rsidRPr="008769EB">
        <w:rPr>
          <w:sz w:val="22"/>
          <w:szCs w:val="22"/>
        </w:rPr>
        <w:t>with Anjana Narayan)</w:t>
      </w:r>
      <w:r w:rsidR="00F97EE1" w:rsidRPr="008769EB">
        <w:rPr>
          <w:sz w:val="22"/>
          <w:szCs w:val="22"/>
        </w:rPr>
        <w:t>.</w:t>
      </w:r>
    </w:p>
    <w:p w14:paraId="4F6CD472" w14:textId="7A75D963" w:rsidR="006151C2" w:rsidRPr="008769EB" w:rsidRDefault="006151C2" w:rsidP="00B11C5A">
      <w:pPr>
        <w:spacing w:line="240" w:lineRule="atLeast"/>
        <w:rPr>
          <w:sz w:val="22"/>
          <w:szCs w:val="22"/>
        </w:rPr>
      </w:pPr>
      <w:r w:rsidRPr="008769EB">
        <w:rPr>
          <w:sz w:val="22"/>
          <w:szCs w:val="22"/>
        </w:rPr>
        <w:t>2016: Jawahar</w:t>
      </w:r>
      <w:r w:rsidR="008B6AF5" w:rsidRPr="008769EB">
        <w:rPr>
          <w:sz w:val="22"/>
          <w:szCs w:val="22"/>
        </w:rPr>
        <w:t>l</w:t>
      </w:r>
      <w:r w:rsidRPr="008769EB">
        <w:rPr>
          <w:sz w:val="22"/>
          <w:szCs w:val="22"/>
        </w:rPr>
        <w:t xml:space="preserve">al Nehru University (JNU), India. Institute for Advanced Studies Fellowship. </w:t>
      </w:r>
    </w:p>
    <w:p w14:paraId="696114C5" w14:textId="6542414A" w:rsidR="0087480E" w:rsidRPr="008769EB" w:rsidRDefault="0087480E" w:rsidP="00B11C5A">
      <w:pPr>
        <w:spacing w:line="240" w:lineRule="atLeast"/>
        <w:rPr>
          <w:sz w:val="22"/>
          <w:szCs w:val="22"/>
        </w:rPr>
      </w:pPr>
      <w:r w:rsidRPr="008769EB">
        <w:rPr>
          <w:sz w:val="22"/>
          <w:szCs w:val="22"/>
        </w:rPr>
        <w:t xml:space="preserve">2016: FIRE/UCONN grant for research on immigrants in CT (with </w:t>
      </w:r>
      <w:proofErr w:type="spellStart"/>
      <w:r w:rsidRPr="008769EB">
        <w:rPr>
          <w:sz w:val="22"/>
          <w:szCs w:val="22"/>
        </w:rPr>
        <w:t>Marysol</w:t>
      </w:r>
      <w:proofErr w:type="spellEnd"/>
      <w:r w:rsidRPr="008769EB">
        <w:rPr>
          <w:sz w:val="22"/>
          <w:szCs w:val="22"/>
        </w:rPr>
        <w:t xml:space="preserve"> </w:t>
      </w:r>
      <w:proofErr w:type="spellStart"/>
      <w:r w:rsidRPr="008769EB">
        <w:rPr>
          <w:sz w:val="22"/>
          <w:szCs w:val="22"/>
        </w:rPr>
        <w:t>Asencio</w:t>
      </w:r>
      <w:proofErr w:type="spellEnd"/>
      <w:r w:rsidRPr="008769EB">
        <w:rPr>
          <w:sz w:val="22"/>
          <w:szCs w:val="22"/>
        </w:rPr>
        <w:t>)</w:t>
      </w:r>
      <w:r w:rsidR="00A51651" w:rsidRPr="008769EB">
        <w:rPr>
          <w:sz w:val="22"/>
          <w:szCs w:val="22"/>
        </w:rPr>
        <w:t>.</w:t>
      </w:r>
    </w:p>
    <w:p w14:paraId="59B2E89D" w14:textId="39CFAB2B" w:rsidR="0087480E" w:rsidRPr="008769EB" w:rsidRDefault="0087480E" w:rsidP="00B11C5A">
      <w:pPr>
        <w:spacing w:line="240" w:lineRule="atLeast"/>
        <w:rPr>
          <w:sz w:val="22"/>
          <w:szCs w:val="22"/>
        </w:rPr>
      </w:pPr>
      <w:r w:rsidRPr="008769EB">
        <w:rPr>
          <w:sz w:val="22"/>
          <w:szCs w:val="22"/>
        </w:rPr>
        <w:t>2015: FIRE/</w:t>
      </w:r>
      <w:r w:rsidR="00A51651" w:rsidRPr="008769EB">
        <w:rPr>
          <w:sz w:val="22"/>
          <w:szCs w:val="22"/>
        </w:rPr>
        <w:t>UCONN</w:t>
      </w:r>
      <w:r w:rsidRPr="008769EB">
        <w:rPr>
          <w:sz w:val="22"/>
          <w:szCs w:val="22"/>
        </w:rPr>
        <w:t xml:space="preserve"> grant to travel to India (for preliminary research on Water, “Inequalities, Rights)</w:t>
      </w:r>
      <w:r w:rsidR="00A51651" w:rsidRPr="008769EB">
        <w:rPr>
          <w:sz w:val="22"/>
          <w:szCs w:val="22"/>
        </w:rPr>
        <w:t>.</w:t>
      </w:r>
    </w:p>
    <w:p w14:paraId="07F2B3BE" w14:textId="6EE6710D" w:rsidR="0087480E" w:rsidRPr="008769EB" w:rsidRDefault="0087480E" w:rsidP="00B11C5A">
      <w:pPr>
        <w:spacing w:line="240" w:lineRule="atLeast"/>
        <w:rPr>
          <w:sz w:val="22"/>
          <w:szCs w:val="22"/>
        </w:rPr>
      </w:pPr>
      <w:r w:rsidRPr="008769EB">
        <w:rPr>
          <w:sz w:val="22"/>
          <w:szCs w:val="22"/>
        </w:rPr>
        <w:t>2014: American Institute for Pakistan Studies grant for travel to and short-term research in Pakistan</w:t>
      </w:r>
      <w:r w:rsidR="00A51651" w:rsidRPr="008769EB">
        <w:rPr>
          <w:sz w:val="22"/>
          <w:szCs w:val="22"/>
        </w:rPr>
        <w:t>.</w:t>
      </w:r>
    </w:p>
    <w:p w14:paraId="2FE15855" w14:textId="2F2BD712" w:rsidR="0087480E" w:rsidRPr="008769EB" w:rsidRDefault="0087480E" w:rsidP="00B11C5A">
      <w:pPr>
        <w:spacing w:line="240" w:lineRule="atLeast"/>
        <w:rPr>
          <w:sz w:val="22"/>
          <w:szCs w:val="22"/>
        </w:rPr>
      </w:pPr>
      <w:r w:rsidRPr="008769EB">
        <w:rPr>
          <w:sz w:val="22"/>
          <w:szCs w:val="22"/>
        </w:rPr>
        <w:t>2014: Small teaching development grant/UCONN for developing an online course.</w:t>
      </w:r>
    </w:p>
    <w:p w14:paraId="5DA40948" w14:textId="70D103A1" w:rsidR="007E69F3" w:rsidRPr="008769EB" w:rsidRDefault="00FA2C2F" w:rsidP="00B11C5A">
      <w:pPr>
        <w:spacing w:line="240" w:lineRule="atLeast"/>
        <w:rPr>
          <w:sz w:val="22"/>
          <w:szCs w:val="22"/>
        </w:rPr>
      </w:pPr>
      <w:r w:rsidRPr="008769EB">
        <w:rPr>
          <w:sz w:val="22"/>
          <w:szCs w:val="22"/>
        </w:rPr>
        <w:t xml:space="preserve">2009: University of Chicago-Illinois, small grant for work on women </w:t>
      </w:r>
      <w:r w:rsidR="001D3AED" w:rsidRPr="008769EB">
        <w:rPr>
          <w:sz w:val="22"/>
          <w:szCs w:val="22"/>
        </w:rPr>
        <w:t xml:space="preserve">in the informal economy. </w:t>
      </w:r>
    </w:p>
    <w:p w14:paraId="4D094660" w14:textId="77777777" w:rsidR="00247BDE" w:rsidRPr="008769EB" w:rsidRDefault="00247BDE" w:rsidP="00F72413">
      <w:pPr>
        <w:spacing w:line="240" w:lineRule="atLeast"/>
        <w:rPr>
          <w:b/>
          <w:sz w:val="22"/>
          <w:szCs w:val="22"/>
        </w:rPr>
      </w:pPr>
    </w:p>
    <w:p w14:paraId="221B2EE8" w14:textId="77777777" w:rsidR="00B11C5A" w:rsidRPr="008769EB" w:rsidRDefault="00B11C5A" w:rsidP="00692AE3">
      <w:pPr>
        <w:spacing w:line="240" w:lineRule="atLeast"/>
        <w:jc w:val="center"/>
        <w:rPr>
          <w:b/>
          <w:sz w:val="22"/>
          <w:szCs w:val="22"/>
        </w:rPr>
      </w:pPr>
    </w:p>
    <w:p w14:paraId="0AA0A779" w14:textId="50DC3D02" w:rsidR="00692AE3" w:rsidRPr="008769EB" w:rsidRDefault="00474A57" w:rsidP="00692AE3">
      <w:pPr>
        <w:spacing w:line="240" w:lineRule="atLeast"/>
        <w:rPr>
          <w:sz w:val="22"/>
          <w:szCs w:val="22"/>
        </w:rPr>
      </w:pPr>
      <w:r w:rsidRPr="008769EB">
        <w:rPr>
          <w:sz w:val="22"/>
          <w:szCs w:val="22"/>
        </w:rPr>
        <w:t>_______________________________________________________________________________________</w:t>
      </w:r>
    </w:p>
    <w:p w14:paraId="588D5137" w14:textId="4625376C" w:rsidR="00207B09" w:rsidRPr="008769EB" w:rsidRDefault="00466F07" w:rsidP="00474A57">
      <w:pPr>
        <w:spacing w:line="240" w:lineRule="atLeast"/>
        <w:rPr>
          <w:b/>
          <w:sz w:val="22"/>
          <w:szCs w:val="22"/>
        </w:rPr>
      </w:pPr>
      <w:r w:rsidRPr="008769EB">
        <w:rPr>
          <w:b/>
          <w:sz w:val="22"/>
          <w:szCs w:val="22"/>
        </w:rPr>
        <w:t>SCHOLAR</w:t>
      </w:r>
      <w:r w:rsidR="007A6113" w:rsidRPr="008769EB">
        <w:rPr>
          <w:b/>
          <w:sz w:val="22"/>
          <w:szCs w:val="22"/>
        </w:rPr>
        <w:t>Y ACTIVITIES</w:t>
      </w:r>
      <w:r w:rsidR="00C713DE">
        <w:rPr>
          <w:b/>
          <w:sz w:val="22"/>
          <w:szCs w:val="22"/>
        </w:rPr>
        <w:t xml:space="preserve">: </w:t>
      </w:r>
      <w:r w:rsidR="00207B09" w:rsidRPr="008769EB">
        <w:rPr>
          <w:b/>
          <w:sz w:val="22"/>
          <w:szCs w:val="22"/>
        </w:rPr>
        <w:t>Current Projects:</w:t>
      </w:r>
    </w:p>
    <w:p w14:paraId="731D8A9D" w14:textId="77CE932D" w:rsidR="00F76421" w:rsidRPr="00A632F4" w:rsidRDefault="00F76421" w:rsidP="00A632F4">
      <w:pPr>
        <w:spacing w:line="240" w:lineRule="atLeast"/>
        <w:rPr>
          <w:sz w:val="22"/>
          <w:szCs w:val="22"/>
        </w:rPr>
      </w:pPr>
    </w:p>
    <w:p w14:paraId="178A5F3C" w14:textId="2EF1ED7F" w:rsidR="00FD567F" w:rsidRPr="00F76421" w:rsidRDefault="00A70D32" w:rsidP="00F76421">
      <w:pPr>
        <w:pStyle w:val="ListParagraph"/>
        <w:numPr>
          <w:ilvl w:val="0"/>
          <w:numId w:val="34"/>
        </w:numPr>
        <w:spacing w:line="240" w:lineRule="atLeast"/>
        <w:rPr>
          <w:sz w:val="22"/>
          <w:szCs w:val="22"/>
        </w:rPr>
      </w:pPr>
      <w:r w:rsidRPr="008769EB">
        <w:rPr>
          <w:sz w:val="22"/>
          <w:szCs w:val="22"/>
        </w:rPr>
        <w:t>Migrant precarity and COVID (with an interdisciplinary, international team).</w:t>
      </w:r>
      <w:r w:rsidR="00F76421">
        <w:rPr>
          <w:sz w:val="22"/>
          <w:szCs w:val="22"/>
        </w:rPr>
        <w:t xml:space="preserve"> </w:t>
      </w:r>
    </w:p>
    <w:p w14:paraId="2BCFFCBB" w14:textId="7D68AB49" w:rsidR="007A3FC5" w:rsidRDefault="007A3FC5" w:rsidP="007A3FC5">
      <w:pPr>
        <w:pStyle w:val="ListParagraph"/>
        <w:numPr>
          <w:ilvl w:val="0"/>
          <w:numId w:val="34"/>
        </w:numPr>
        <w:spacing w:line="240" w:lineRule="atLeast"/>
        <w:rPr>
          <w:sz w:val="22"/>
          <w:szCs w:val="22"/>
        </w:rPr>
      </w:pPr>
      <w:r>
        <w:rPr>
          <w:sz w:val="22"/>
          <w:szCs w:val="22"/>
        </w:rPr>
        <w:t>Books on human rights and humanitarianism.</w:t>
      </w:r>
    </w:p>
    <w:p w14:paraId="338006CE" w14:textId="45F3C008" w:rsidR="007A3FC5" w:rsidRPr="007A3FC5" w:rsidRDefault="007A3FC5" w:rsidP="007A3FC5">
      <w:pPr>
        <w:pStyle w:val="ListParagraph"/>
        <w:numPr>
          <w:ilvl w:val="0"/>
          <w:numId w:val="34"/>
        </w:numPr>
        <w:spacing w:line="240" w:lineRule="atLeast"/>
        <w:rPr>
          <w:sz w:val="22"/>
          <w:szCs w:val="22"/>
        </w:rPr>
      </w:pPr>
      <w:r w:rsidRPr="008769EB">
        <w:rPr>
          <w:sz w:val="22"/>
          <w:szCs w:val="22"/>
        </w:rPr>
        <w:t xml:space="preserve">Articles </w:t>
      </w:r>
      <w:r w:rsidR="00C713DE">
        <w:rPr>
          <w:sz w:val="22"/>
          <w:szCs w:val="22"/>
        </w:rPr>
        <w:t>and</w:t>
      </w:r>
      <w:r w:rsidRPr="008769EB">
        <w:rPr>
          <w:sz w:val="22"/>
          <w:szCs w:val="22"/>
        </w:rPr>
        <w:t xml:space="preserve"> chapters based on recent invited talks</w:t>
      </w:r>
      <w:r>
        <w:rPr>
          <w:sz w:val="22"/>
          <w:szCs w:val="22"/>
        </w:rPr>
        <w:t xml:space="preserve"> listed below</w:t>
      </w:r>
      <w:r w:rsidRPr="008769EB">
        <w:rPr>
          <w:sz w:val="22"/>
          <w:szCs w:val="22"/>
        </w:rPr>
        <w:t>.</w:t>
      </w:r>
    </w:p>
    <w:p w14:paraId="3677919C" w14:textId="77777777" w:rsidR="00803591" w:rsidRPr="008769EB" w:rsidRDefault="00803591" w:rsidP="00803591">
      <w:pPr>
        <w:pStyle w:val="ListParagraph"/>
        <w:numPr>
          <w:ilvl w:val="0"/>
          <w:numId w:val="34"/>
        </w:numPr>
        <w:spacing w:line="240" w:lineRule="atLeast"/>
        <w:rPr>
          <w:sz w:val="22"/>
          <w:szCs w:val="22"/>
        </w:rPr>
      </w:pPr>
      <w:r w:rsidRPr="008769EB">
        <w:rPr>
          <w:sz w:val="22"/>
          <w:szCs w:val="22"/>
        </w:rPr>
        <w:t>Water, Inequalities and Rights (based on data collected in India and the US). Publications in process.</w:t>
      </w:r>
    </w:p>
    <w:p w14:paraId="2419DC6C" w14:textId="77777777" w:rsidR="00803591" w:rsidRPr="008769EB" w:rsidRDefault="00803591" w:rsidP="00803591">
      <w:pPr>
        <w:pStyle w:val="ListParagraph"/>
        <w:numPr>
          <w:ilvl w:val="0"/>
          <w:numId w:val="34"/>
        </w:numPr>
        <w:spacing w:line="240" w:lineRule="atLeast"/>
        <w:rPr>
          <w:sz w:val="22"/>
          <w:szCs w:val="22"/>
        </w:rPr>
      </w:pPr>
      <w:r w:rsidRPr="008769EB">
        <w:rPr>
          <w:sz w:val="22"/>
          <w:szCs w:val="22"/>
        </w:rPr>
        <w:t xml:space="preserve">Immigrants and Refugees in Connecticut  (with </w:t>
      </w:r>
      <w:proofErr w:type="spellStart"/>
      <w:r w:rsidRPr="008769EB">
        <w:rPr>
          <w:sz w:val="22"/>
          <w:szCs w:val="22"/>
        </w:rPr>
        <w:t>Marysol</w:t>
      </w:r>
      <w:proofErr w:type="spellEnd"/>
      <w:r w:rsidRPr="008769EB">
        <w:rPr>
          <w:sz w:val="22"/>
          <w:szCs w:val="22"/>
        </w:rPr>
        <w:t xml:space="preserve"> </w:t>
      </w:r>
      <w:proofErr w:type="spellStart"/>
      <w:r w:rsidRPr="008769EB">
        <w:rPr>
          <w:sz w:val="22"/>
          <w:szCs w:val="22"/>
        </w:rPr>
        <w:t>Asencio</w:t>
      </w:r>
      <w:proofErr w:type="spellEnd"/>
      <w:r w:rsidRPr="008769EB">
        <w:rPr>
          <w:sz w:val="22"/>
          <w:szCs w:val="22"/>
        </w:rPr>
        <w:t xml:space="preserve">. Focus on  recent Asian American and Latino migrants and stakeholders who work on migrant issues in the state). </w:t>
      </w:r>
    </w:p>
    <w:p w14:paraId="09FDDFBB" w14:textId="6B7CBAAF" w:rsidR="00FD567F" w:rsidRPr="008769EB" w:rsidRDefault="00FD567F" w:rsidP="00BF613D">
      <w:pPr>
        <w:spacing w:line="240" w:lineRule="atLeast"/>
        <w:rPr>
          <w:b/>
          <w:i/>
          <w:sz w:val="22"/>
          <w:szCs w:val="22"/>
          <w:u w:val="single"/>
        </w:rPr>
      </w:pPr>
    </w:p>
    <w:p w14:paraId="2B12BCCB" w14:textId="08E17CE9" w:rsidR="00FD567F" w:rsidRPr="008769EB" w:rsidRDefault="00FD567F" w:rsidP="00BF613D">
      <w:pPr>
        <w:spacing w:line="240" w:lineRule="atLeast"/>
        <w:rPr>
          <w:b/>
          <w:i/>
          <w:sz w:val="22"/>
          <w:szCs w:val="22"/>
          <w:u w:val="single"/>
        </w:rPr>
      </w:pPr>
    </w:p>
    <w:p w14:paraId="4D819CDC" w14:textId="77777777" w:rsidR="00FD567F" w:rsidRPr="008769EB" w:rsidRDefault="00FD567F" w:rsidP="00BF613D">
      <w:pPr>
        <w:spacing w:line="240" w:lineRule="atLeast"/>
        <w:rPr>
          <w:b/>
          <w:i/>
          <w:sz w:val="22"/>
          <w:szCs w:val="22"/>
          <w:u w:val="single"/>
        </w:rPr>
      </w:pPr>
    </w:p>
    <w:p w14:paraId="0CAC9ED4" w14:textId="77777777" w:rsidR="00FD567F" w:rsidRPr="008769EB" w:rsidRDefault="00FD567F" w:rsidP="00BF613D">
      <w:pPr>
        <w:spacing w:line="240" w:lineRule="atLeast"/>
        <w:rPr>
          <w:b/>
          <w:i/>
          <w:sz w:val="22"/>
          <w:szCs w:val="22"/>
          <w:u w:val="single"/>
        </w:rPr>
      </w:pPr>
      <w:r w:rsidRPr="008769EB">
        <w:rPr>
          <w:b/>
          <w:i/>
          <w:sz w:val="22"/>
          <w:szCs w:val="22"/>
          <w:u w:val="single"/>
        </w:rPr>
        <w:t>PUBLISHED</w:t>
      </w:r>
    </w:p>
    <w:p w14:paraId="5A483951" w14:textId="77777777" w:rsidR="00FD567F" w:rsidRPr="008769EB" w:rsidRDefault="00FD567F" w:rsidP="00BF613D">
      <w:pPr>
        <w:spacing w:line="240" w:lineRule="atLeast"/>
        <w:rPr>
          <w:b/>
          <w:i/>
          <w:sz w:val="22"/>
          <w:szCs w:val="22"/>
          <w:u w:val="single"/>
        </w:rPr>
      </w:pPr>
    </w:p>
    <w:p w14:paraId="248606C1" w14:textId="17049DAC" w:rsidR="00BF613D" w:rsidRPr="008769EB" w:rsidRDefault="00BF613D" w:rsidP="00BF613D">
      <w:pPr>
        <w:spacing w:line="240" w:lineRule="atLeast"/>
        <w:rPr>
          <w:b/>
          <w:i/>
          <w:sz w:val="22"/>
          <w:szCs w:val="22"/>
          <w:u w:val="single"/>
        </w:rPr>
      </w:pPr>
      <w:r w:rsidRPr="008769EB">
        <w:rPr>
          <w:b/>
          <w:i/>
          <w:sz w:val="22"/>
          <w:szCs w:val="22"/>
          <w:u w:val="single"/>
        </w:rPr>
        <w:t xml:space="preserve">Books </w:t>
      </w:r>
    </w:p>
    <w:p w14:paraId="6C147C96" w14:textId="53D88622" w:rsidR="006E1D67" w:rsidRPr="008769EB" w:rsidRDefault="006E1D67" w:rsidP="006E1D67">
      <w:pPr>
        <w:rPr>
          <w:b/>
          <w:i/>
          <w:sz w:val="22"/>
          <w:szCs w:val="22"/>
          <w:u w:val="single"/>
        </w:rPr>
      </w:pPr>
    </w:p>
    <w:p w14:paraId="598D104C" w14:textId="6A9A2CE5" w:rsidR="00F83BC6" w:rsidRPr="008769EB" w:rsidRDefault="00F83BC6" w:rsidP="00F83BC6">
      <w:pPr>
        <w:rPr>
          <w:b/>
          <w:bCs/>
          <w:sz w:val="22"/>
          <w:szCs w:val="22"/>
        </w:rPr>
      </w:pPr>
      <w:r w:rsidRPr="008769EB">
        <w:rPr>
          <w:b/>
          <w:bCs/>
          <w:sz w:val="22"/>
          <w:szCs w:val="22"/>
        </w:rPr>
        <w:t>In preparation for 2023:</w:t>
      </w:r>
    </w:p>
    <w:p w14:paraId="73C4C154" w14:textId="77996E8C" w:rsidR="00F83BC6" w:rsidRPr="008769EB" w:rsidRDefault="009B6971" w:rsidP="00F83BC6">
      <w:pPr>
        <w:rPr>
          <w:sz w:val="22"/>
          <w:szCs w:val="22"/>
        </w:rPr>
      </w:pPr>
      <w:r>
        <w:rPr>
          <w:sz w:val="22"/>
          <w:szCs w:val="22"/>
        </w:rPr>
        <w:t>.</w:t>
      </w:r>
    </w:p>
    <w:p w14:paraId="349E9E9E" w14:textId="38D05782" w:rsidR="00F83BC6" w:rsidRDefault="00F83BC6" w:rsidP="006E1D67">
      <w:pPr>
        <w:rPr>
          <w:sz w:val="22"/>
          <w:szCs w:val="22"/>
        </w:rPr>
      </w:pPr>
      <w:r w:rsidRPr="008769EB">
        <w:rPr>
          <w:sz w:val="22"/>
          <w:szCs w:val="22"/>
        </w:rPr>
        <w:t>William Armaline, Bandana Purkayastha and Davita Silfen Glasberg.  Human Rights Praxis and the</w:t>
      </w:r>
      <w:r w:rsidR="00762FEC" w:rsidRPr="008769EB">
        <w:rPr>
          <w:sz w:val="22"/>
          <w:szCs w:val="22"/>
        </w:rPr>
        <w:t xml:space="preserve"> </w:t>
      </w:r>
      <w:r w:rsidRPr="008769EB">
        <w:rPr>
          <w:sz w:val="22"/>
          <w:szCs w:val="22"/>
        </w:rPr>
        <w:t xml:space="preserve">Struggle for Survival.  Under contract with Routledge.  </w:t>
      </w:r>
      <w:r w:rsidR="00F76421">
        <w:rPr>
          <w:sz w:val="22"/>
          <w:szCs w:val="22"/>
        </w:rPr>
        <w:t>M</w:t>
      </w:r>
      <w:r w:rsidR="009B6971">
        <w:rPr>
          <w:sz w:val="22"/>
          <w:szCs w:val="22"/>
        </w:rPr>
        <w:t>anuscript</w:t>
      </w:r>
      <w:r w:rsidR="00BF4F86">
        <w:rPr>
          <w:sz w:val="22"/>
          <w:szCs w:val="22"/>
        </w:rPr>
        <w:t xml:space="preserve"> d</w:t>
      </w:r>
      <w:r w:rsidR="00F76421">
        <w:rPr>
          <w:sz w:val="22"/>
          <w:szCs w:val="22"/>
        </w:rPr>
        <w:t xml:space="preserve">ue </w:t>
      </w:r>
      <w:r w:rsidR="003B7D22">
        <w:rPr>
          <w:sz w:val="22"/>
          <w:szCs w:val="22"/>
        </w:rPr>
        <w:t>April</w:t>
      </w:r>
      <w:r w:rsidR="00C713DE">
        <w:rPr>
          <w:sz w:val="22"/>
          <w:szCs w:val="22"/>
        </w:rPr>
        <w:t xml:space="preserve"> 2023</w:t>
      </w:r>
      <w:r w:rsidR="00F76421">
        <w:rPr>
          <w:sz w:val="22"/>
          <w:szCs w:val="22"/>
        </w:rPr>
        <w:t>.</w:t>
      </w:r>
    </w:p>
    <w:p w14:paraId="4059CFF1" w14:textId="77777777" w:rsidR="00C27875" w:rsidRDefault="00C27875" w:rsidP="006E1D67">
      <w:pPr>
        <w:rPr>
          <w:sz w:val="22"/>
          <w:szCs w:val="22"/>
        </w:rPr>
      </w:pPr>
    </w:p>
    <w:p w14:paraId="03BB48F7" w14:textId="33EAB875" w:rsidR="00C27875" w:rsidRPr="00C27875" w:rsidRDefault="00C27875" w:rsidP="006E1D67">
      <w:pPr>
        <w:rPr>
          <w:b/>
          <w:bCs/>
          <w:sz w:val="22"/>
          <w:szCs w:val="22"/>
        </w:rPr>
      </w:pPr>
      <w:r w:rsidRPr="00C27875">
        <w:rPr>
          <w:b/>
          <w:bCs/>
          <w:sz w:val="22"/>
          <w:szCs w:val="22"/>
        </w:rPr>
        <w:lastRenderedPageBreak/>
        <w:t>In press:</w:t>
      </w:r>
    </w:p>
    <w:p w14:paraId="4E140528" w14:textId="720D9CD9" w:rsidR="00C27875" w:rsidRDefault="00C27875" w:rsidP="006E1D67">
      <w:pPr>
        <w:rPr>
          <w:sz w:val="22"/>
          <w:szCs w:val="22"/>
        </w:rPr>
      </w:pPr>
      <w:r w:rsidRPr="008769EB">
        <w:rPr>
          <w:sz w:val="22"/>
          <w:szCs w:val="22"/>
        </w:rPr>
        <w:t xml:space="preserve">Humanitarianism and Inequality, coedited with Silke Roth (University of Southampton, UK) and Tobias </w:t>
      </w:r>
      <w:proofErr w:type="spellStart"/>
      <w:r w:rsidRPr="008769EB">
        <w:rPr>
          <w:sz w:val="22"/>
          <w:szCs w:val="22"/>
        </w:rPr>
        <w:t>Denskus</w:t>
      </w:r>
      <w:proofErr w:type="spellEnd"/>
      <w:r w:rsidRPr="008769EB">
        <w:rPr>
          <w:sz w:val="22"/>
          <w:szCs w:val="22"/>
        </w:rPr>
        <w:t xml:space="preserve"> (University of Malmo, Sweden)</w:t>
      </w:r>
      <w:r>
        <w:rPr>
          <w:sz w:val="22"/>
          <w:szCs w:val="22"/>
        </w:rPr>
        <w:t xml:space="preserve">. </w:t>
      </w:r>
      <w:r w:rsidRPr="008769EB">
        <w:rPr>
          <w:sz w:val="22"/>
          <w:szCs w:val="22"/>
        </w:rPr>
        <w:t xml:space="preserve"> Elgar.</w:t>
      </w:r>
      <w:r w:rsidR="00A13C35">
        <w:rPr>
          <w:sz w:val="22"/>
          <w:szCs w:val="22"/>
        </w:rPr>
        <w:t xml:space="preserve"> Expected publication January 2024.</w:t>
      </w:r>
    </w:p>
    <w:p w14:paraId="7C2FB8DC" w14:textId="77777777" w:rsidR="00F76421" w:rsidRPr="008769EB" w:rsidRDefault="00F76421" w:rsidP="006E1D67">
      <w:pPr>
        <w:rPr>
          <w:sz w:val="22"/>
          <w:szCs w:val="22"/>
        </w:rPr>
      </w:pPr>
    </w:p>
    <w:p w14:paraId="306CD0A5" w14:textId="431831EB" w:rsidR="00F83BC6" w:rsidRPr="008769EB" w:rsidRDefault="00F83BC6" w:rsidP="006E1D67">
      <w:pPr>
        <w:rPr>
          <w:b/>
          <w:iCs/>
          <w:sz w:val="22"/>
          <w:szCs w:val="22"/>
          <w:u w:val="single"/>
        </w:rPr>
      </w:pPr>
      <w:r w:rsidRPr="008769EB">
        <w:rPr>
          <w:b/>
          <w:iCs/>
          <w:sz w:val="22"/>
          <w:szCs w:val="22"/>
          <w:u w:val="single"/>
        </w:rPr>
        <w:t xml:space="preserve">Books published: </w:t>
      </w:r>
    </w:p>
    <w:p w14:paraId="67BA7A00" w14:textId="769C3DF1" w:rsidR="006E1D67" w:rsidRPr="008769EB" w:rsidRDefault="006E1D67" w:rsidP="006E1D67">
      <w:pPr>
        <w:rPr>
          <w:sz w:val="22"/>
          <w:szCs w:val="22"/>
        </w:rPr>
      </w:pPr>
      <w:r w:rsidRPr="008769EB">
        <w:rPr>
          <w:sz w:val="22"/>
          <w:szCs w:val="22"/>
        </w:rPr>
        <w:t xml:space="preserve">Heath, Melanie, Darkwah, Akosua, Beuku-Betts, Josephine, and Purkayastha, Bandana (co-edited) </w:t>
      </w:r>
      <w:r w:rsidR="001C2587" w:rsidRPr="008769EB">
        <w:rPr>
          <w:sz w:val="22"/>
          <w:szCs w:val="22"/>
        </w:rPr>
        <w:t xml:space="preserve"> 2022. </w:t>
      </w:r>
      <w:r w:rsidRPr="00E1571B">
        <w:rPr>
          <w:i/>
          <w:iCs/>
          <w:sz w:val="22"/>
          <w:szCs w:val="22"/>
        </w:rPr>
        <w:t>Global Feminist Autoethnographies During COVID-19: Displacements and Disruptions</w:t>
      </w:r>
      <w:r w:rsidRPr="008769EB">
        <w:rPr>
          <w:sz w:val="22"/>
          <w:szCs w:val="22"/>
        </w:rPr>
        <w:t xml:space="preserve">.  </w:t>
      </w:r>
      <w:r w:rsidR="00EF05DC">
        <w:rPr>
          <w:sz w:val="22"/>
          <w:szCs w:val="22"/>
        </w:rPr>
        <w:t xml:space="preserve">New York: </w:t>
      </w:r>
      <w:r w:rsidRPr="008769EB">
        <w:rPr>
          <w:sz w:val="22"/>
          <w:szCs w:val="22"/>
        </w:rPr>
        <w:t>Routledge</w:t>
      </w:r>
      <w:r w:rsidR="001C2587" w:rsidRPr="008769EB">
        <w:rPr>
          <w:sz w:val="22"/>
          <w:szCs w:val="22"/>
        </w:rPr>
        <w:t>.</w:t>
      </w:r>
    </w:p>
    <w:p w14:paraId="44BDDAA0" w14:textId="77777777" w:rsidR="00BF613D" w:rsidRPr="008769EB" w:rsidRDefault="00BF613D" w:rsidP="00BF613D">
      <w:pPr>
        <w:spacing w:line="240" w:lineRule="atLeast"/>
        <w:rPr>
          <w:b/>
          <w:i/>
          <w:sz w:val="22"/>
          <w:szCs w:val="22"/>
          <w:u w:val="single"/>
        </w:rPr>
      </w:pPr>
    </w:p>
    <w:p w14:paraId="4FA5ACEA" w14:textId="5668A752" w:rsidR="000513D9" w:rsidRPr="008769EB" w:rsidRDefault="000513D9" w:rsidP="000513D9">
      <w:pPr>
        <w:rPr>
          <w:sz w:val="22"/>
          <w:szCs w:val="22"/>
        </w:rPr>
      </w:pPr>
      <w:r w:rsidRPr="008769EB">
        <w:rPr>
          <w:sz w:val="22"/>
          <w:szCs w:val="22"/>
        </w:rPr>
        <w:t xml:space="preserve">Sahoo, </w:t>
      </w:r>
      <w:proofErr w:type="spellStart"/>
      <w:r w:rsidRPr="008769EB">
        <w:rPr>
          <w:sz w:val="22"/>
          <w:szCs w:val="22"/>
        </w:rPr>
        <w:t>Ajaya</w:t>
      </w:r>
      <w:proofErr w:type="spellEnd"/>
      <w:r w:rsidRPr="008769EB">
        <w:rPr>
          <w:sz w:val="22"/>
          <w:szCs w:val="22"/>
        </w:rPr>
        <w:t xml:space="preserve"> and Bandana </w:t>
      </w:r>
      <w:proofErr w:type="spellStart"/>
      <w:r w:rsidRPr="008769EB">
        <w:rPr>
          <w:sz w:val="22"/>
          <w:szCs w:val="22"/>
        </w:rPr>
        <w:t>Purkayastha</w:t>
      </w:r>
      <w:proofErr w:type="spellEnd"/>
      <w:r w:rsidRPr="008769EB">
        <w:rPr>
          <w:sz w:val="22"/>
          <w:szCs w:val="22"/>
        </w:rPr>
        <w:t xml:space="preserve"> (eds.) 2019 </w:t>
      </w:r>
      <w:r w:rsidRPr="008769EB">
        <w:rPr>
          <w:i/>
          <w:sz w:val="22"/>
          <w:szCs w:val="22"/>
        </w:rPr>
        <w:t>Handbook of Indian Transnationalism</w:t>
      </w:r>
      <w:r w:rsidRPr="008769EB">
        <w:rPr>
          <w:sz w:val="22"/>
          <w:szCs w:val="22"/>
        </w:rPr>
        <w:t xml:space="preserve"> . New York: Routledge.</w:t>
      </w:r>
    </w:p>
    <w:p w14:paraId="628FD8F2" w14:textId="77777777" w:rsidR="000513D9" w:rsidRPr="008769EB" w:rsidRDefault="000513D9" w:rsidP="000513D9">
      <w:pPr>
        <w:rPr>
          <w:sz w:val="22"/>
          <w:szCs w:val="22"/>
        </w:rPr>
      </w:pPr>
    </w:p>
    <w:p w14:paraId="14284784" w14:textId="7DCC8574" w:rsidR="00421BA3" w:rsidRPr="008769EB" w:rsidRDefault="00B8146C" w:rsidP="00421BA3">
      <w:pPr>
        <w:rPr>
          <w:sz w:val="22"/>
          <w:szCs w:val="22"/>
        </w:rPr>
      </w:pPr>
      <w:r w:rsidRPr="008769EB">
        <w:rPr>
          <w:sz w:val="22"/>
          <w:szCs w:val="22"/>
        </w:rPr>
        <w:t xml:space="preserve">Purkayastha, </w:t>
      </w:r>
      <w:proofErr w:type="gramStart"/>
      <w:r w:rsidRPr="008769EB">
        <w:rPr>
          <w:sz w:val="22"/>
          <w:szCs w:val="22"/>
        </w:rPr>
        <w:t>Bandana</w:t>
      </w:r>
      <w:proofErr w:type="gramEnd"/>
      <w:r w:rsidRPr="008769EB">
        <w:rPr>
          <w:sz w:val="22"/>
          <w:szCs w:val="22"/>
        </w:rPr>
        <w:t xml:space="preserve"> an</w:t>
      </w:r>
      <w:r w:rsidR="000513D9" w:rsidRPr="008769EB">
        <w:rPr>
          <w:sz w:val="22"/>
          <w:szCs w:val="22"/>
        </w:rPr>
        <w:t xml:space="preserve">d Farhan </w:t>
      </w:r>
      <w:proofErr w:type="spellStart"/>
      <w:r w:rsidR="000513D9" w:rsidRPr="008769EB">
        <w:rPr>
          <w:sz w:val="22"/>
          <w:szCs w:val="22"/>
        </w:rPr>
        <w:t>Navid</w:t>
      </w:r>
      <w:proofErr w:type="spellEnd"/>
      <w:r w:rsidR="000513D9" w:rsidRPr="008769EB">
        <w:rPr>
          <w:sz w:val="22"/>
          <w:szCs w:val="22"/>
        </w:rPr>
        <w:t xml:space="preserve"> Yousaf. 2018</w:t>
      </w:r>
      <w:r w:rsidR="00901264" w:rsidRPr="008769EB">
        <w:rPr>
          <w:sz w:val="22"/>
          <w:szCs w:val="22"/>
        </w:rPr>
        <w:t>.</w:t>
      </w:r>
      <w:r w:rsidRPr="008769EB">
        <w:rPr>
          <w:sz w:val="22"/>
          <w:szCs w:val="22"/>
        </w:rPr>
        <w:t xml:space="preserve"> </w:t>
      </w:r>
      <w:r w:rsidRPr="008769EB">
        <w:rPr>
          <w:i/>
          <w:sz w:val="22"/>
          <w:szCs w:val="22"/>
        </w:rPr>
        <w:t>Human Trafficking</w:t>
      </w:r>
      <w:r w:rsidR="003C484F" w:rsidRPr="008769EB">
        <w:rPr>
          <w:i/>
          <w:sz w:val="22"/>
          <w:szCs w:val="22"/>
        </w:rPr>
        <w:t>: T</w:t>
      </w:r>
      <w:r w:rsidR="00207B09" w:rsidRPr="008769EB">
        <w:rPr>
          <w:i/>
          <w:sz w:val="22"/>
          <w:szCs w:val="22"/>
        </w:rPr>
        <w:t xml:space="preserve">rade in sex, labor, </w:t>
      </w:r>
      <w:r w:rsidR="00127F69" w:rsidRPr="008769EB">
        <w:rPr>
          <w:i/>
          <w:sz w:val="22"/>
          <w:szCs w:val="22"/>
        </w:rPr>
        <w:t xml:space="preserve">and </w:t>
      </w:r>
      <w:r w:rsidR="00207B09" w:rsidRPr="008769EB">
        <w:rPr>
          <w:i/>
          <w:sz w:val="22"/>
          <w:szCs w:val="22"/>
        </w:rPr>
        <w:t>organs</w:t>
      </w:r>
      <w:r w:rsidR="00207B09" w:rsidRPr="008769EB">
        <w:rPr>
          <w:sz w:val="22"/>
          <w:szCs w:val="22"/>
        </w:rPr>
        <w:t xml:space="preserve">. </w:t>
      </w:r>
      <w:r w:rsidRPr="008769EB">
        <w:rPr>
          <w:sz w:val="22"/>
          <w:szCs w:val="22"/>
        </w:rPr>
        <w:t xml:space="preserve"> </w:t>
      </w:r>
      <w:r w:rsidR="0025456D" w:rsidRPr="008769EB">
        <w:rPr>
          <w:sz w:val="22"/>
          <w:szCs w:val="22"/>
        </w:rPr>
        <w:t xml:space="preserve">London: </w:t>
      </w:r>
      <w:r w:rsidRPr="008769EB">
        <w:rPr>
          <w:sz w:val="22"/>
          <w:szCs w:val="22"/>
        </w:rPr>
        <w:t>Polity Press</w:t>
      </w:r>
      <w:r w:rsidR="0025456D" w:rsidRPr="008769EB">
        <w:rPr>
          <w:sz w:val="22"/>
          <w:szCs w:val="22"/>
        </w:rPr>
        <w:t>.</w:t>
      </w:r>
    </w:p>
    <w:p w14:paraId="534A83B5" w14:textId="77777777" w:rsidR="00421BA3" w:rsidRPr="008769EB" w:rsidRDefault="00421BA3" w:rsidP="00421BA3">
      <w:pPr>
        <w:rPr>
          <w:sz w:val="22"/>
          <w:szCs w:val="22"/>
        </w:rPr>
      </w:pPr>
    </w:p>
    <w:p w14:paraId="09E39597" w14:textId="05658076" w:rsidR="00421BA3" w:rsidRPr="008769EB" w:rsidRDefault="0085343F" w:rsidP="00421BA3">
      <w:pPr>
        <w:rPr>
          <w:sz w:val="22"/>
          <w:szCs w:val="22"/>
        </w:rPr>
      </w:pPr>
      <w:r w:rsidRPr="008769EB">
        <w:rPr>
          <w:sz w:val="22"/>
          <w:szCs w:val="22"/>
        </w:rPr>
        <w:t>Purkayastha, Bandana (ed.) 2018. Migration, Migrants</w:t>
      </w:r>
      <w:r w:rsidR="00A70D32" w:rsidRPr="008769EB">
        <w:rPr>
          <w:sz w:val="22"/>
          <w:szCs w:val="22"/>
        </w:rPr>
        <w:t>,</w:t>
      </w:r>
      <w:r w:rsidRPr="008769EB">
        <w:rPr>
          <w:sz w:val="22"/>
          <w:szCs w:val="22"/>
        </w:rPr>
        <w:t xml:space="preserve"> and Human Security.  </w:t>
      </w:r>
      <w:r w:rsidRPr="008769EB">
        <w:rPr>
          <w:i/>
          <w:iCs/>
          <w:sz w:val="22"/>
          <w:szCs w:val="22"/>
        </w:rPr>
        <w:t>Current Sociology Special Issue</w:t>
      </w:r>
      <w:r w:rsidRPr="008769EB">
        <w:rPr>
          <w:sz w:val="22"/>
          <w:szCs w:val="22"/>
        </w:rPr>
        <w:t xml:space="preserve"> and</w:t>
      </w:r>
      <w:r w:rsidRPr="008769EB">
        <w:rPr>
          <w:i/>
          <w:sz w:val="22"/>
          <w:szCs w:val="22"/>
        </w:rPr>
        <w:t xml:space="preserve"> </w:t>
      </w:r>
      <w:r w:rsidR="00D1577C" w:rsidRPr="008769EB">
        <w:rPr>
          <w:i/>
          <w:sz w:val="22"/>
          <w:szCs w:val="22"/>
        </w:rPr>
        <w:t xml:space="preserve">CS </w:t>
      </w:r>
      <w:r w:rsidRPr="008769EB">
        <w:rPr>
          <w:i/>
          <w:sz w:val="22"/>
          <w:szCs w:val="22"/>
        </w:rPr>
        <w:t>Monograph</w:t>
      </w:r>
      <w:r w:rsidRPr="008769EB">
        <w:rPr>
          <w:sz w:val="22"/>
          <w:szCs w:val="22"/>
        </w:rPr>
        <w:t xml:space="preserve">. </w:t>
      </w:r>
      <w:r w:rsidR="00421BA3" w:rsidRPr="008769EB">
        <w:rPr>
          <w:sz w:val="22"/>
          <w:szCs w:val="22"/>
        </w:rPr>
        <w:t xml:space="preserve"> </w:t>
      </w:r>
      <w:r w:rsidR="00D1577C" w:rsidRPr="008769EB">
        <w:rPr>
          <w:sz w:val="22"/>
          <w:szCs w:val="22"/>
        </w:rPr>
        <w:t>London: Sage Publications.</w:t>
      </w:r>
    </w:p>
    <w:p w14:paraId="5F07215D" w14:textId="732F7BD0" w:rsidR="00E912C2" w:rsidRPr="008769EB" w:rsidRDefault="00E912C2" w:rsidP="00421BA3">
      <w:pPr>
        <w:rPr>
          <w:b/>
          <w:i/>
          <w:sz w:val="22"/>
          <w:szCs w:val="22"/>
          <w:u w:val="single"/>
        </w:rPr>
      </w:pPr>
    </w:p>
    <w:p w14:paraId="7082CD91" w14:textId="0B0BE386" w:rsidR="00E912C2" w:rsidRPr="008769EB" w:rsidRDefault="00FC1F0A" w:rsidP="00E912C2">
      <w:pPr>
        <w:tabs>
          <w:tab w:val="left" w:pos="1080"/>
        </w:tabs>
        <w:rPr>
          <w:i/>
          <w:sz w:val="22"/>
          <w:szCs w:val="22"/>
        </w:rPr>
      </w:pPr>
      <w:r w:rsidRPr="008769EB">
        <w:rPr>
          <w:sz w:val="22"/>
          <w:szCs w:val="22"/>
        </w:rPr>
        <w:t>Njiru, Roseanne</w:t>
      </w:r>
      <w:r w:rsidR="00BF613D" w:rsidRPr="008769EB">
        <w:rPr>
          <w:sz w:val="22"/>
          <w:szCs w:val="22"/>
        </w:rPr>
        <w:t xml:space="preserve"> and Purkayastha, Bandana.  2015.  </w:t>
      </w:r>
      <w:r w:rsidR="00BF613D" w:rsidRPr="008769EB">
        <w:rPr>
          <w:i/>
          <w:sz w:val="22"/>
          <w:szCs w:val="22"/>
        </w:rPr>
        <w:t xml:space="preserve">Voices of Internally Displaced </w:t>
      </w:r>
    </w:p>
    <w:p w14:paraId="42791506" w14:textId="3832F1EC" w:rsidR="00BF613D" w:rsidRPr="008769EB" w:rsidRDefault="00BF613D" w:rsidP="00E912C2">
      <w:pPr>
        <w:tabs>
          <w:tab w:val="left" w:pos="1080"/>
        </w:tabs>
        <w:rPr>
          <w:sz w:val="22"/>
          <w:szCs w:val="22"/>
        </w:rPr>
      </w:pPr>
      <w:r w:rsidRPr="008769EB">
        <w:rPr>
          <w:i/>
          <w:sz w:val="22"/>
          <w:szCs w:val="22"/>
        </w:rPr>
        <w:t>Persons in Kenya: A Human Rights Perspective</w:t>
      </w:r>
      <w:r w:rsidRPr="008769EB">
        <w:rPr>
          <w:sz w:val="22"/>
          <w:szCs w:val="22"/>
        </w:rPr>
        <w:t xml:space="preserve">.  Kolkata and London: Frontpage Publications.  </w:t>
      </w:r>
    </w:p>
    <w:p w14:paraId="3A286C69" w14:textId="77777777" w:rsidR="00BF613D" w:rsidRPr="008769EB" w:rsidRDefault="00BF613D" w:rsidP="00BF613D">
      <w:pPr>
        <w:rPr>
          <w:sz w:val="22"/>
          <w:szCs w:val="22"/>
        </w:rPr>
      </w:pPr>
    </w:p>
    <w:p w14:paraId="3BD3BAD5" w14:textId="3DFF7740" w:rsidR="00BF613D" w:rsidRPr="008769EB" w:rsidRDefault="00116ED4" w:rsidP="00F95DD0">
      <w:pPr>
        <w:rPr>
          <w:sz w:val="22"/>
          <w:szCs w:val="22"/>
        </w:rPr>
      </w:pPr>
      <w:r w:rsidRPr="008769EB">
        <w:rPr>
          <w:sz w:val="22"/>
          <w:szCs w:val="22"/>
        </w:rPr>
        <w:t xml:space="preserve">Yousaf, Farhan </w:t>
      </w:r>
      <w:proofErr w:type="spellStart"/>
      <w:proofErr w:type="gramStart"/>
      <w:r w:rsidRPr="008769EB">
        <w:rPr>
          <w:sz w:val="22"/>
          <w:szCs w:val="22"/>
        </w:rPr>
        <w:t>Navid</w:t>
      </w:r>
      <w:proofErr w:type="spellEnd"/>
      <w:proofErr w:type="gramEnd"/>
      <w:r w:rsidR="00BF613D" w:rsidRPr="008769EB">
        <w:rPr>
          <w:sz w:val="22"/>
          <w:szCs w:val="22"/>
        </w:rPr>
        <w:t xml:space="preserve"> and Bandana </w:t>
      </w:r>
      <w:proofErr w:type="spellStart"/>
      <w:r w:rsidR="00BF613D" w:rsidRPr="008769EB">
        <w:rPr>
          <w:sz w:val="22"/>
          <w:szCs w:val="22"/>
        </w:rPr>
        <w:t>Purkayastha</w:t>
      </w:r>
      <w:proofErr w:type="spellEnd"/>
      <w:r w:rsidR="00BF613D" w:rsidRPr="008769EB">
        <w:rPr>
          <w:sz w:val="22"/>
          <w:szCs w:val="22"/>
        </w:rPr>
        <w:t xml:space="preserve">. </w:t>
      </w:r>
      <w:r w:rsidR="00F014F6" w:rsidRPr="008769EB">
        <w:rPr>
          <w:sz w:val="22"/>
          <w:szCs w:val="22"/>
        </w:rPr>
        <w:t xml:space="preserve">2015. </w:t>
      </w:r>
      <w:r w:rsidR="00BF613D" w:rsidRPr="008769EB">
        <w:rPr>
          <w:i/>
          <w:sz w:val="22"/>
          <w:szCs w:val="22"/>
        </w:rPr>
        <w:t>Human Trafficking Amidst Interlocking Oppressions: A focus on Pakistan</w:t>
      </w:r>
      <w:r w:rsidR="00BF613D" w:rsidRPr="008769EB">
        <w:rPr>
          <w:sz w:val="22"/>
          <w:szCs w:val="22"/>
        </w:rPr>
        <w:t>.  Kolkata and London: Frontpage Publications.</w:t>
      </w:r>
    </w:p>
    <w:p w14:paraId="44B34A2E" w14:textId="77777777" w:rsidR="00BF613D" w:rsidRPr="008769EB" w:rsidRDefault="00BF613D" w:rsidP="00BF613D">
      <w:pPr>
        <w:rPr>
          <w:sz w:val="22"/>
          <w:szCs w:val="22"/>
        </w:rPr>
      </w:pPr>
    </w:p>
    <w:p w14:paraId="2D31A785" w14:textId="36951C70" w:rsidR="00BF613D" w:rsidRPr="008769EB" w:rsidRDefault="00BF613D" w:rsidP="00F95DD0">
      <w:pPr>
        <w:rPr>
          <w:sz w:val="22"/>
          <w:szCs w:val="22"/>
        </w:rPr>
      </w:pPr>
      <w:r w:rsidRPr="008769EB">
        <w:rPr>
          <w:sz w:val="22"/>
          <w:szCs w:val="22"/>
        </w:rPr>
        <w:t xml:space="preserve">Armaline, William, Silfen Glasberg, Davita and Purkayastha, Bandana (equal </w:t>
      </w:r>
      <w:r w:rsidR="00944378" w:rsidRPr="008769EB">
        <w:rPr>
          <w:sz w:val="22"/>
          <w:szCs w:val="22"/>
        </w:rPr>
        <w:t>co-</w:t>
      </w:r>
      <w:r w:rsidRPr="008769EB">
        <w:rPr>
          <w:sz w:val="22"/>
          <w:szCs w:val="22"/>
        </w:rPr>
        <w:t xml:space="preserve">authors) 2015.  </w:t>
      </w:r>
      <w:r w:rsidRPr="008769EB">
        <w:rPr>
          <w:i/>
          <w:sz w:val="22"/>
          <w:szCs w:val="22"/>
        </w:rPr>
        <w:t xml:space="preserve">The Human Rights Enterprise: </w:t>
      </w:r>
      <w:r w:rsidR="00E12496" w:rsidRPr="008769EB">
        <w:rPr>
          <w:i/>
          <w:sz w:val="22"/>
          <w:szCs w:val="22"/>
          <w:shd w:val="clear" w:color="auto" w:fill="FFFFFF"/>
        </w:rPr>
        <w:t>Political Sociology, State Power, and Social Movements</w:t>
      </w:r>
      <w:r w:rsidR="00E12496" w:rsidRPr="008769EB">
        <w:rPr>
          <w:sz w:val="22"/>
          <w:szCs w:val="22"/>
        </w:rPr>
        <w:t xml:space="preserve">. </w:t>
      </w:r>
      <w:r w:rsidRPr="008769EB">
        <w:rPr>
          <w:sz w:val="22"/>
          <w:szCs w:val="22"/>
        </w:rPr>
        <w:t>London: Polity Press.</w:t>
      </w:r>
    </w:p>
    <w:p w14:paraId="64F466DE" w14:textId="77777777" w:rsidR="00BF613D" w:rsidRPr="008769EB" w:rsidRDefault="00BF613D" w:rsidP="00BF613D">
      <w:pPr>
        <w:rPr>
          <w:sz w:val="22"/>
          <w:szCs w:val="22"/>
        </w:rPr>
      </w:pPr>
    </w:p>
    <w:p w14:paraId="0F1B2C6A" w14:textId="7C283246" w:rsidR="00BF613D" w:rsidRPr="008769EB" w:rsidRDefault="00BF613D" w:rsidP="00BF613D">
      <w:pPr>
        <w:widowControl w:val="0"/>
        <w:autoSpaceDE w:val="0"/>
        <w:autoSpaceDN w:val="0"/>
        <w:adjustRightInd w:val="0"/>
        <w:spacing w:after="240"/>
        <w:rPr>
          <w:sz w:val="22"/>
          <w:szCs w:val="22"/>
        </w:rPr>
      </w:pPr>
      <w:r w:rsidRPr="008769EB">
        <w:rPr>
          <w:sz w:val="22"/>
          <w:szCs w:val="22"/>
        </w:rPr>
        <w:t>Lucas, Susan, Purkay</w:t>
      </w:r>
      <w:r w:rsidR="009B62AD" w:rsidRPr="008769EB">
        <w:rPr>
          <w:sz w:val="22"/>
          <w:szCs w:val="22"/>
        </w:rPr>
        <w:t>astha, Bandana, with Miho Iwata</w:t>
      </w:r>
      <w:r w:rsidRPr="008769EB">
        <w:rPr>
          <w:sz w:val="22"/>
          <w:szCs w:val="22"/>
        </w:rPr>
        <w:t xml:space="preserve"> 2014.</w:t>
      </w:r>
      <w:r w:rsidRPr="008769EB">
        <w:rPr>
          <w:i/>
          <w:sz w:val="22"/>
          <w:szCs w:val="22"/>
        </w:rPr>
        <w:t xml:space="preserve"> Still Canadian? Identity, Difference, Ethnicity and Race in the Experience of Canadian Migrants to the United States</w:t>
      </w:r>
      <w:r w:rsidRPr="008769EB">
        <w:rPr>
          <w:sz w:val="22"/>
          <w:szCs w:val="22"/>
        </w:rPr>
        <w:t>.  London &amp;Kolkata: Frontpage Publications.</w:t>
      </w:r>
    </w:p>
    <w:p w14:paraId="2083A937" w14:textId="25C36842" w:rsidR="00BF613D" w:rsidRPr="008769EB" w:rsidRDefault="00BF613D" w:rsidP="00BF613D">
      <w:pPr>
        <w:rPr>
          <w:b/>
          <w:sz w:val="22"/>
          <w:szCs w:val="22"/>
        </w:rPr>
      </w:pPr>
      <w:r w:rsidRPr="008769EB">
        <w:rPr>
          <w:sz w:val="22"/>
          <w:szCs w:val="22"/>
        </w:rPr>
        <w:t>Purkayastha</w:t>
      </w:r>
      <w:r w:rsidR="006E3390" w:rsidRPr="008769EB">
        <w:rPr>
          <w:sz w:val="22"/>
          <w:szCs w:val="22"/>
        </w:rPr>
        <w:t xml:space="preserve">, Bandana, Shweta Majumdar </w:t>
      </w:r>
      <w:proofErr w:type="spellStart"/>
      <w:r w:rsidR="006E3390" w:rsidRPr="008769EB">
        <w:rPr>
          <w:sz w:val="22"/>
          <w:szCs w:val="22"/>
        </w:rPr>
        <w:t>Adur</w:t>
      </w:r>
      <w:proofErr w:type="spellEnd"/>
      <w:r w:rsidR="006E3390" w:rsidRPr="008769EB">
        <w:rPr>
          <w:sz w:val="22"/>
          <w:szCs w:val="22"/>
        </w:rPr>
        <w:t>, Miho Iwata</w:t>
      </w:r>
      <w:r w:rsidRPr="008769EB">
        <w:rPr>
          <w:sz w:val="22"/>
          <w:szCs w:val="22"/>
        </w:rPr>
        <w:t>, Ranit</w:t>
      </w:r>
      <w:r w:rsidR="006E3390" w:rsidRPr="008769EB">
        <w:rPr>
          <w:sz w:val="22"/>
          <w:szCs w:val="22"/>
        </w:rPr>
        <w:t xml:space="preserve">a Ray, Trisha </w:t>
      </w:r>
      <w:proofErr w:type="spellStart"/>
      <w:r w:rsidR="006E3390" w:rsidRPr="008769EB">
        <w:rPr>
          <w:sz w:val="22"/>
          <w:szCs w:val="22"/>
        </w:rPr>
        <w:t>Tiamzon</w:t>
      </w:r>
      <w:proofErr w:type="spellEnd"/>
      <w:r w:rsidR="006E3390" w:rsidRPr="008769EB">
        <w:rPr>
          <w:sz w:val="22"/>
          <w:szCs w:val="22"/>
        </w:rPr>
        <w:t xml:space="preserve">. </w:t>
      </w:r>
      <w:r w:rsidRPr="008769EB">
        <w:rPr>
          <w:sz w:val="22"/>
          <w:szCs w:val="22"/>
        </w:rPr>
        <w:t>2012.</w:t>
      </w:r>
      <w:r w:rsidRPr="008769EB">
        <w:rPr>
          <w:b/>
          <w:sz w:val="22"/>
          <w:szCs w:val="22"/>
        </w:rPr>
        <w:t xml:space="preserve"> </w:t>
      </w:r>
      <w:r w:rsidRPr="008769EB">
        <w:rPr>
          <w:i/>
          <w:sz w:val="22"/>
          <w:szCs w:val="22"/>
        </w:rPr>
        <w:t>As the Leaves Turn Gold: Asian Americans and Experiences of Aging</w:t>
      </w:r>
      <w:r w:rsidRPr="008769EB">
        <w:rPr>
          <w:sz w:val="22"/>
          <w:szCs w:val="22"/>
        </w:rPr>
        <w:t xml:space="preserve">.  Rowman and Littlefield. </w:t>
      </w:r>
    </w:p>
    <w:p w14:paraId="75FF5A20" w14:textId="77777777" w:rsidR="00BF613D" w:rsidRPr="008769EB" w:rsidRDefault="00BF613D" w:rsidP="00BF613D">
      <w:pPr>
        <w:rPr>
          <w:sz w:val="22"/>
          <w:szCs w:val="22"/>
        </w:rPr>
      </w:pPr>
    </w:p>
    <w:p w14:paraId="603171D6" w14:textId="442C067A" w:rsidR="00BF613D" w:rsidRPr="008769EB" w:rsidRDefault="00BF613D" w:rsidP="00BF613D">
      <w:pPr>
        <w:rPr>
          <w:sz w:val="22"/>
          <w:szCs w:val="22"/>
        </w:rPr>
      </w:pPr>
      <w:proofErr w:type="spellStart"/>
      <w:r w:rsidRPr="008769EB">
        <w:rPr>
          <w:sz w:val="22"/>
          <w:szCs w:val="22"/>
        </w:rPr>
        <w:t>Omara</w:t>
      </w:r>
      <w:proofErr w:type="spellEnd"/>
      <w:r w:rsidRPr="008769EB">
        <w:rPr>
          <w:sz w:val="22"/>
          <w:szCs w:val="22"/>
        </w:rPr>
        <w:t xml:space="preserve"> Otunnu, </w:t>
      </w:r>
      <w:proofErr w:type="spellStart"/>
      <w:r w:rsidRPr="008769EB">
        <w:rPr>
          <w:sz w:val="22"/>
          <w:szCs w:val="22"/>
        </w:rPr>
        <w:t>Amii</w:t>
      </w:r>
      <w:proofErr w:type="spellEnd"/>
      <w:r w:rsidRPr="008769EB">
        <w:rPr>
          <w:sz w:val="22"/>
          <w:szCs w:val="22"/>
        </w:rPr>
        <w:t xml:space="preserve">, </w:t>
      </w:r>
      <w:proofErr w:type="spellStart"/>
      <w:r w:rsidRPr="008769EB">
        <w:rPr>
          <w:sz w:val="22"/>
          <w:szCs w:val="22"/>
        </w:rPr>
        <w:t>Purkayastha</w:t>
      </w:r>
      <w:proofErr w:type="spellEnd"/>
      <w:r w:rsidRPr="008769EB">
        <w:rPr>
          <w:sz w:val="22"/>
          <w:szCs w:val="22"/>
        </w:rPr>
        <w:t xml:space="preserve">, </w:t>
      </w:r>
      <w:proofErr w:type="gramStart"/>
      <w:r w:rsidRPr="008769EB">
        <w:rPr>
          <w:sz w:val="22"/>
          <w:szCs w:val="22"/>
        </w:rPr>
        <w:t>Bandana</w:t>
      </w:r>
      <w:proofErr w:type="gramEnd"/>
      <w:r w:rsidRPr="008769EB">
        <w:rPr>
          <w:sz w:val="22"/>
          <w:szCs w:val="22"/>
        </w:rPr>
        <w:t xml:space="preserve"> and</w:t>
      </w:r>
      <w:r w:rsidR="009B62AD" w:rsidRPr="008769EB">
        <w:rPr>
          <w:sz w:val="22"/>
          <w:szCs w:val="22"/>
        </w:rPr>
        <w:t xml:space="preserve"> Sergio </w:t>
      </w:r>
      <w:proofErr w:type="spellStart"/>
      <w:r w:rsidR="009B62AD" w:rsidRPr="008769EB">
        <w:rPr>
          <w:sz w:val="22"/>
          <w:szCs w:val="22"/>
        </w:rPr>
        <w:t>Mobilia</w:t>
      </w:r>
      <w:proofErr w:type="spellEnd"/>
      <w:r w:rsidRPr="008769EB">
        <w:rPr>
          <w:sz w:val="22"/>
          <w:szCs w:val="22"/>
        </w:rPr>
        <w:t xml:space="preserve"> (eds.) 2012.  </w:t>
      </w:r>
      <w:r w:rsidRPr="008769EB">
        <w:rPr>
          <w:i/>
          <w:sz w:val="22"/>
          <w:szCs w:val="22"/>
        </w:rPr>
        <w:t>Human Rights: Voices of World’s Young Activists</w:t>
      </w:r>
      <w:r w:rsidRPr="008769EB">
        <w:rPr>
          <w:sz w:val="22"/>
          <w:szCs w:val="22"/>
        </w:rPr>
        <w:t xml:space="preserve">. London and Kolkata: Frontpage Publications. </w:t>
      </w:r>
    </w:p>
    <w:p w14:paraId="63E91474" w14:textId="77777777" w:rsidR="00BF613D" w:rsidRPr="008769EB" w:rsidRDefault="00BF613D" w:rsidP="00BF613D">
      <w:pPr>
        <w:rPr>
          <w:sz w:val="22"/>
          <w:szCs w:val="22"/>
        </w:rPr>
      </w:pPr>
    </w:p>
    <w:p w14:paraId="7FC28DB0" w14:textId="77777777" w:rsidR="00BF613D" w:rsidRPr="008769EB" w:rsidRDefault="00BF613D" w:rsidP="00BF613D">
      <w:pPr>
        <w:rPr>
          <w:sz w:val="22"/>
          <w:szCs w:val="22"/>
        </w:rPr>
      </w:pPr>
      <w:r w:rsidRPr="008769EB">
        <w:rPr>
          <w:sz w:val="22"/>
          <w:szCs w:val="22"/>
        </w:rPr>
        <w:t xml:space="preserve">Armaline, William Silfen Glasberg, Davita and Purkayastha, Bandana (equal co-editors) 2011. </w:t>
      </w:r>
      <w:r w:rsidRPr="008769EB">
        <w:rPr>
          <w:i/>
          <w:sz w:val="22"/>
          <w:szCs w:val="22"/>
        </w:rPr>
        <w:t xml:space="preserve">Human Rights </w:t>
      </w:r>
      <w:proofErr w:type="gramStart"/>
      <w:r w:rsidRPr="008769EB">
        <w:rPr>
          <w:i/>
          <w:sz w:val="22"/>
          <w:szCs w:val="22"/>
        </w:rPr>
        <w:t>In</w:t>
      </w:r>
      <w:proofErr w:type="gramEnd"/>
      <w:r w:rsidRPr="008769EB">
        <w:rPr>
          <w:i/>
          <w:sz w:val="22"/>
          <w:szCs w:val="22"/>
        </w:rPr>
        <w:t xml:space="preserve"> Our Backyard: Injustice and Resistance in the US</w:t>
      </w:r>
      <w:r w:rsidRPr="008769EB">
        <w:rPr>
          <w:sz w:val="22"/>
          <w:szCs w:val="22"/>
        </w:rPr>
        <w:t xml:space="preserve">.  Philadelphia: University of Pennsylvania Press.  </w:t>
      </w:r>
    </w:p>
    <w:p w14:paraId="65C29A30" w14:textId="77777777" w:rsidR="00BF613D" w:rsidRPr="008769EB" w:rsidRDefault="00BF613D" w:rsidP="00B22469">
      <w:pPr>
        <w:numPr>
          <w:ilvl w:val="0"/>
          <w:numId w:val="16"/>
        </w:numPr>
        <w:rPr>
          <w:sz w:val="22"/>
          <w:szCs w:val="22"/>
        </w:rPr>
      </w:pPr>
      <w:r w:rsidRPr="008769EB">
        <w:rPr>
          <w:sz w:val="22"/>
          <w:szCs w:val="22"/>
        </w:rPr>
        <w:t>Winner of the</w:t>
      </w:r>
      <w:r w:rsidRPr="008769EB">
        <w:rPr>
          <w:b/>
          <w:sz w:val="22"/>
          <w:szCs w:val="22"/>
        </w:rPr>
        <w:t xml:space="preserve"> 2013 Hirabayashi Book Award</w:t>
      </w:r>
      <w:r w:rsidRPr="008769EB">
        <w:rPr>
          <w:sz w:val="22"/>
          <w:szCs w:val="22"/>
        </w:rPr>
        <w:t xml:space="preserve"> from the Human Rights Section of American Sociological Association.</w:t>
      </w:r>
    </w:p>
    <w:p w14:paraId="75A20A03" w14:textId="77777777" w:rsidR="00BF613D" w:rsidRPr="008769EB" w:rsidRDefault="00BF613D" w:rsidP="00BF613D">
      <w:pPr>
        <w:ind w:left="720"/>
        <w:rPr>
          <w:sz w:val="22"/>
          <w:szCs w:val="22"/>
        </w:rPr>
      </w:pPr>
    </w:p>
    <w:p w14:paraId="176D810C" w14:textId="594F8EF2" w:rsidR="008579F2" w:rsidRPr="008769EB" w:rsidRDefault="00277EFA" w:rsidP="008579F2">
      <w:pPr>
        <w:rPr>
          <w:sz w:val="22"/>
          <w:szCs w:val="22"/>
        </w:rPr>
      </w:pPr>
      <w:r w:rsidRPr="008769EB">
        <w:rPr>
          <w:sz w:val="22"/>
          <w:szCs w:val="22"/>
        </w:rPr>
        <w:t>Narayan, Anjana</w:t>
      </w:r>
      <w:r w:rsidR="00BF613D" w:rsidRPr="008769EB">
        <w:rPr>
          <w:sz w:val="22"/>
          <w:szCs w:val="22"/>
        </w:rPr>
        <w:t>, Purkayastha, Bandana</w:t>
      </w:r>
      <w:r w:rsidR="00BF613D" w:rsidRPr="008769EB">
        <w:rPr>
          <w:b/>
          <w:sz w:val="22"/>
          <w:szCs w:val="22"/>
        </w:rPr>
        <w:t xml:space="preserve"> </w:t>
      </w:r>
      <w:r w:rsidR="00BF613D" w:rsidRPr="008769EB">
        <w:rPr>
          <w:sz w:val="22"/>
          <w:szCs w:val="22"/>
        </w:rPr>
        <w:t>(and authors in collective) 2009</w:t>
      </w:r>
      <w:r w:rsidR="00BF613D" w:rsidRPr="008769EB">
        <w:rPr>
          <w:b/>
          <w:sz w:val="22"/>
          <w:szCs w:val="22"/>
        </w:rPr>
        <w:t xml:space="preserve">. </w:t>
      </w:r>
      <w:r w:rsidR="00BF613D" w:rsidRPr="008769EB">
        <w:rPr>
          <w:i/>
          <w:sz w:val="22"/>
          <w:szCs w:val="22"/>
        </w:rPr>
        <w:t>Living Our Religions: South Asian Hindu and Muslim Women narrate their experiences.</w:t>
      </w:r>
      <w:r w:rsidR="00BF613D" w:rsidRPr="008769EB">
        <w:rPr>
          <w:sz w:val="22"/>
          <w:szCs w:val="22"/>
        </w:rPr>
        <w:t xml:space="preserve"> Stirling, VA: </w:t>
      </w:r>
      <w:proofErr w:type="spellStart"/>
      <w:r w:rsidR="00BF613D" w:rsidRPr="008769EB">
        <w:rPr>
          <w:sz w:val="22"/>
          <w:szCs w:val="22"/>
        </w:rPr>
        <w:t>Kumarian</w:t>
      </w:r>
      <w:proofErr w:type="spellEnd"/>
      <w:r w:rsidR="00BF613D" w:rsidRPr="008769EB">
        <w:rPr>
          <w:sz w:val="22"/>
          <w:szCs w:val="22"/>
        </w:rPr>
        <w:t xml:space="preserve"> Press. </w:t>
      </w:r>
    </w:p>
    <w:p w14:paraId="5FBD2608" w14:textId="77777777" w:rsidR="00BF613D" w:rsidRPr="008769EB" w:rsidRDefault="00BF613D" w:rsidP="00BF613D">
      <w:pPr>
        <w:rPr>
          <w:sz w:val="22"/>
          <w:szCs w:val="22"/>
        </w:rPr>
      </w:pPr>
    </w:p>
    <w:p w14:paraId="7668E874" w14:textId="77777777" w:rsidR="00BF613D" w:rsidRPr="008769EB" w:rsidRDefault="00BF613D" w:rsidP="00BF613D">
      <w:pPr>
        <w:rPr>
          <w:sz w:val="22"/>
          <w:szCs w:val="22"/>
        </w:rPr>
      </w:pPr>
      <w:proofErr w:type="spellStart"/>
      <w:r w:rsidRPr="008769EB">
        <w:rPr>
          <w:sz w:val="22"/>
          <w:szCs w:val="22"/>
        </w:rPr>
        <w:t>Caforio</w:t>
      </w:r>
      <w:proofErr w:type="spellEnd"/>
      <w:r w:rsidRPr="008769EB">
        <w:rPr>
          <w:sz w:val="22"/>
          <w:szCs w:val="22"/>
        </w:rPr>
        <w:t xml:space="preserve">, Giuseppe, </w:t>
      </w:r>
      <w:proofErr w:type="spellStart"/>
      <w:r w:rsidRPr="008769EB">
        <w:rPr>
          <w:sz w:val="22"/>
          <w:szCs w:val="22"/>
        </w:rPr>
        <w:t>Kuemmel</w:t>
      </w:r>
      <w:proofErr w:type="spellEnd"/>
      <w:r w:rsidRPr="008769EB">
        <w:rPr>
          <w:sz w:val="22"/>
          <w:szCs w:val="22"/>
        </w:rPr>
        <w:t>, Gerhard, and Purkayastha, Bandana (eds.). 2008</w:t>
      </w:r>
      <w:r w:rsidRPr="008769EB">
        <w:rPr>
          <w:b/>
          <w:sz w:val="22"/>
          <w:szCs w:val="22"/>
        </w:rPr>
        <w:t xml:space="preserve">. </w:t>
      </w:r>
      <w:r w:rsidRPr="008769EB">
        <w:rPr>
          <w:i/>
          <w:sz w:val="22"/>
          <w:szCs w:val="22"/>
        </w:rPr>
        <w:t>Armed Conflict and Conflict Resolution: Sociological Perspectives</w:t>
      </w:r>
      <w:r w:rsidRPr="008769EB">
        <w:rPr>
          <w:sz w:val="22"/>
          <w:szCs w:val="22"/>
        </w:rPr>
        <w:t xml:space="preserve">. Bingley, UK: Emerald Group. </w:t>
      </w:r>
    </w:p>
    <w:p w14:paraId="4C376824" w14:textId="77777777" w:rsidR="00657556" w:rsidRPr="008769EB" w:rsidRDefault="00657556" w:rsidP="00657556">
      <w:pPr>
        <w:spacing w:line="240" w:lineRule="atLeast"/>
        <w:rPr>
          <w:sz w:val="22"/>
          <w:szCs w:val="22"/>
        </w:rPr>
      </w:pPr>
    </w:p>
    <w:p w14:paraId="74B965A3" w14:textId="77777777" w:rsidR="00657556" w:rsidRPr="008769EB" w:rsidRDefault="00657556" w:rsidP="00657556">
      <w:pPr>
        <w:spacing w:line="240" w:lineRule="atLeast"/>
        <w:rPr>
          <w:b/>
          <w:sz w:val="22"/>
          <w:szCs w:val="22"/>
        </w:rPr>
      </w:pPr>
      <w:r w:rsidRPr="008769EB">
        <w:rPr>
          <w:sz w:val="22"/>
          <w:szCs w:val="22"/>
        </w:rPr>
        <w:t>Purkayastha, Bandana. 2005</w:t>
      </w:r>
      <w:r w:rsidRPr="008769EB">
        <w:rPr>
          <w:b/>
          <w:sz w:val="22"/>
          <w:szCs w:val="22"/>
        </w:rPr>
        <w:t xml:space="preserve">.  </w:t>
      </w:r>
      <w:r w:rsidRPr="008769EB">
        <w:rPr>
          <w:i/>
          <w:sz w:val="22"/>
          <w:szCs w:val="22"/>
        </w:rPr>
        <w:t>Negotiating Ethnicity: Second-generation South Asian Americans Traverse a Transnational World.</w:t>
      </w:r>
      <w:r w:rsidRPr="008769EB">
        <w:rPr>
          <w:sz w:val="22"/>
          <w:szCs w:val="22"/>
        </w:rPr>
        <w:t xml:space="preserve"> New Brunswick: Rutgers University Press.   </w:t>
      </w:r>
    </w:p>
    <w:p w14:paraId="077D0851" w14:textId="77777777" w:rsidR="00657556" w:rsidRPr="008769EB" w:rsidRDefault="00657556" w:rsidP="00657556">
      <w:pPr>
        <w:rPr>
          <w:sz w:val="22"/>
          <w:szCs w:val="22"/>
        </w:rPr>
      </w:pPr>
    </w:p>
    <w:p w14:paraId="62B4C6B1" w14:textId="3DF247CC" w:rsidR="00657556" w:rsidRPr="008769EB" w:rsidRDefault="00657556" w:rsidP="00657556">
      <w:pPr>
        <w:rPr>
          <w:sz w:val="22"/>
          <w:szCs w:val="22"/>
        </w:rPr>
      </w:pPr>
      <w:r w:rsidRPr="008769EB">
        <w:rPr>
          <w:sz w:val="22"/>
          <w:szCs w:val="22"/>
        </w:rPr>
        <w:lastRenderedPageBreak/>
        <w:t xml:space="preserve">Purkayastha, </w:t>
      </w:r>
      <w:proofErr w:type="gramStart"/>
      <w:r w:rsidRPr="008769EB">
        <w:rPr>
          <w:sz w:val="22"/>
          <w:szCs w:val="22"/>
        </w:rPr>
        <w:t>Bandana</w:t>
      </w:r>
      <w:proofErr w:type="gramEnd"/>
      <w:r w:rsidRPr="008769EB">
        <w:rPr>
          <w:sz w:val="22"/>
          <w:szCs w:val="22"/>
        </w:rPr>
        <w:t xml:space="preserve"> and Subramaniam, Mangala (eds.). 2004</w:t>
      </w:r>
      <w:r w:rsidRPr="008769EB">
        <w:rPr>
          <w:b/>
          <w:sz w:val="22"/>
          <w:szCs w:val="22"/>
        </w:rPr>
        <w:t>.</w:t>
      </w:r>
      <w:r w:rsidRPr="008769EB">
        <w:rPr>
          <w:sz w:val="22"/>
          <w:szCs w:val="22"/>
        </w:rPr>
        <w:t xml:space="preserve"> </w:t>
      </w:r>
      <w:r w:rsidRPr="008769EB">
        <w:rPr>
          <w:i/>
          <w:sz w:val="22"/>
          <w:szCs w:val="22"/>
        </w:rPr>
        <w:t>The Power of Women’s Informal Networks: Lessons in Social Change from South Asia and West Africa.</w:t>
      </w:r>
      <w:r w:rsidRPr="008769EB">
        <w:rPr>
          <w:sz w:val="22"/>
          <w:szCs w:val="22"/>
        </w:rPr>
        <w:t xml:space="preserve"> Lanham, MD: Lexington Books.</w:t>
      </w:r>
      <w:r w:rsidR="00EA3326" w:rsidRPr="008769EB">
        <w:rPr>
          <w:sz w:val="22"/>
          <w:szCs w:val="22"/>
        </w:rPr>
        <w:t xml:space="preserve">  </w:t>
      </w:r>
    </w:p>
    <w:p w14:paraId="13B09D6B" w14:textId="77777777" w:rsidR="00C16123" w:rsidRPr="008769EB" w:rsidRDefault="00C16123" w:rsidP="00BF613D">
      <w:pPr>
        <w:rPr>
          <w:sz w:val="22"/>
          <w:szCs w:val="22"/>
        </w:rPr>
      </w:pPr>
    </w:p>
    <w:p w14:paraId="0DFF15AF" w14:textId="77777777" w:rsidR="00C16123" w:rsidRPr="008769EB" w:rsidRDefault="00C16123" w:rsidP="00C16123">
      <w:pPr>
        <w:rPr>
          <w:b/>
          <w:i/>
          <w:sz w:val="22"/>
          <w:szCs w:val="22"/>
          <w:u w:val="single"/>
        </w:rPr>
      </w:pPr>
      <w:r w:rsidRPr="008769EB">
        <w:rPr>
          <w:b/>
          <w:i/>
          <w:sz w:val="22"/>
          <w:szCs w:val="22"/>
          <w:u w:val="single"/>
        </w:rPr>
        <w:t>Guest edited, Special Issues</w:t>
      </w:r>
    </w:p>
    <w:p w14:paraId="0DEF8164" w14:textId="77777777" w:rsidR="00C16123" w:rsidRPr="008769EB" w:rsidRDefault="00C16123" w:rsidP="00C16123">
      <w:pPr>
        <w:rPr>
          <w:b/>
          <w:i/>
          <w:sz w:val="22"/>
          <w:szCs w:val="22"/>
          <w:u w:val="single"/>
        </w:rPr>
      </w:pPr>
    </w:p>
    <w:p w14:paraId="38439040" w14:textId="77777777" w:rsidR="00C16123" w:rsidRPr="008769EB" w:rsidRDefault="00C16123" w:rsidP="00C16123">
      <w:pPr>
        <w:rPr>
          <w:sz w:val="22"/>
          <w:szCs w:val="22"/>
        </w:rPr>
      </w:pPr>
      <w:r w:rsidRPr="008769EB">
        <w:rPr>
          <w:b/>
          <w:sz w:val="22"/>
          <w:szCs w:val="22"/>
        </w:rPr>
        <w:t>Guest editor</w:t>
      </w:r>
      <w:r w:rsidRPr="008769EB">
        <w:rPr>
          <w:sz w:val="22"/>
          <w:szCs w:val="22"/>
        </w:rPr>
        <w:t xml:space="preserve">:  Feminisms and Gender in the Indian Diaspora.  </w:t>
      </w:r>
      <w:r w:rsidRPr="008769EB">
        <w:rPr>
          <w:i/>
          <w:sz w:val="22"/>
          <w:szCs w:val="22"/>
        </w:rPr>
        <w:t>Economic and Political Weekly</w:t>
      </w:r>
      <w:r w:rsidRPr="008769EB">
        <w:rPr>
          <w:sz w:val="22"/>
          <w:szCs w:val="22"/>
        </w:rPr>
        <w:t>, Volume 54, April 27, 2019.</w:t>
      </w:r>
    </w:p>
    <w:p w14:paraId="1301C690" w14:textId="77777777" w:rsidR="00C16123" w:rsidRPr="008769EB" w:rsidRDefault="00C16123" w:rsidP="00C16123">
      <w:pPr>
        <w:rPr>
          <w:sz w:val="22"/>
          <w:szCs w:val="22"/>
        </w:rPr>
      </w:pPr>
    </w:p>
    <w:p w14:paraId="462B3796" w14:textId="481768AE" w:rsidR="00C16123" w:rsidRPr="008769EB" w:rsidRDefault="00C16123" w:rsidP="00C16123">
      <w:pPr>
        <w:rPr>
          <w:sz w:val="22"/>
          <w:szCs w:val="22"/>
        </w:rPr>
      </w:pPr>
      <w:r w:rsidRPr="008769EB">
        <w:rPr>
          <w:b/>
          <w:bCs/>
          <w:sz w:val="22"/>
          <w:szCs w:val="22"/>
        </w:rPr>
        <w:t>Guest Editor</w:t>
      </w:r>
      <w:r w:rsidRPr="008769EB">
        <w:rPr>
          <w:sz w:val="22"/>
          <w:szCs w:val="22"/>
        </w:rPr>
        <w:t xml:space="preserve">:  Migration, migrants </w:t>
      </w:r>
      <w:r w:rsidR="00DD1021">
        <w:rPr>
          <w:sz w:val="22"/>
          <w:szCs w:val="22"/>
        </w:rPr>
        <w:t>,</w:t>
      </w:r>
      <w:r w:rsidRPr="008769EB">
        <w:rPr>
          <w:sz w:val="22"/>
          <w:szCs w:val="22"/>
        </w:rPr>
        <w:t xml:space="preserve">and human security.  </w:t>
      </w:r>
      <w:r w:rsidRPr="008769EB">
        <w:rPr>
          <w:i/>
          <w:iCs/>
          <w:sz w:val="22"/>
          <w:szCs w:val="22"/>
        </w:rPr>
        <w:t>Current Sociology</w:t>
      </w:r>
      <w:r w:rsidRPr="008769EB">
        <w:rPr>
          <w:sz w:val="22"/>
          <w:szCs w:val="22"/>
        </w:rPr>
        <w:t xml:space="preserve">, 2018, volume 66, no 2.  </w:t>
      </w:r>
    </w:p>
    <w:p w14:paraId="030054F4" w14:textId="77777777" w:rsidR="00C16123" w:rsidRPr="008769EB" w:rsidRDefault="00C16123" w:rsidP="00C16123">
      <w:pPr>
        <w:rPr>
          <w:sz w:val="22"/>
          <w:szCs w:val="22"/>
        </w:rPr>
      </w:pPr>
    </w:p>
    <w:p w14:paraId="0C373513" w14:textId="77777777" w:rsidR="00EA3326" w:rsidRDefault="00EA3326">
      <w:pPr>
        <w:rPr>
          <w:i/>
          <w:sz w:val="22"/>
          <w:szCs w:val="22"/>
          <w:u w:val="single"/>
        </w:rPr>
      </w:pPr>
    </w:p>
    <w:p w14:paraId="7D852230" w14:textId="77777777" w:rsidR="003E7CE4" w:rsidRDefault="003E7CE4">
      <w:pPr>
        <w:rPr>
          <w:i/>
          <w:sz w:val="22"/>
          <w:szCs w:val="22"/>
          <w:u w:val="single"/>
        </w:rPr>
      </w:pPr>
    </w:p>
    <w:p w14:paraId="2468FB17" w14:textId="77777777" w:rsidR="003E7CE4" w:rsidRPr="008769EB" w:rsidRDefault="003E7CE4">
      <w:pPr>
        <w:rPr>
          <w:i/>
          <w:sz w:val="22"/>
          <w:szCs w:val="22"/>
          <w:u w:val="single"/>
        </w:rPr>
      </w:pPr>
    </w:p>
    <w:p w14:paraId="75E47C38" w14:textId="1AE76BCA" w:rsidR="00F349B2" w:rsidRDefault="00F47902">
      <w:pPr>
        <w:rPr>
          <w:bCs/>
          <w:iCs/>
          <w:sz w:val="22"/>
          <w:szCs w:val="22"/>
          <w:u w:val="single"/>
        </w:rPr>
      </w:pPr>
      <w:r w:rsidRPr="008769EB">
        <w:rPr>
          <w:b/>
          <w:i/>
          <w:sz w:val="22"/>
          <w:szCs w:val="22"/>
          <w:u w:val="single"/>
        </w:rPr>
        <w:t>Articles in Peer-</w:t>
      </w:r>
      <w:r w:rsidR="00466F07" w:rsidRPr="008769EB">
        <w:rPr>
          <w:b/>
          <w:i/>
          <w:sz w:val="22"/>
          <w:szCs w:val="22"/>
          <w:u w:val="single"/>
        </w:rPr>
        <w:t>Reviewed Journals</w:t>
      </w:r>
      <w:r w:rsidR="00BF4F86">
        <w:rPr>
          <w:b/>
          <w:i/>
          <w:sz w:val="22"/>
          <w:szCs w:val="22"/>
          <w:u w:val="single"/>
        </w:rPr>
        <w:t xml:space="preserve"> </w:t>
      </w:r>
      <w:r w:rsidR="00BF4F86" w:rsidRPr="00BF4F86">
        <w:rPr>
          <w:bCs/>
          <w:iCs/>
          <w:sz w:val="22"/>
          <w:szCs w:val="22"/>
          <w:u w:val="single"/>
        </w:rPr>
        <w:t xml:space="preserve">(authors </w:t>
      </w:r>
      <w:r w:rsidR="003E7CE4">
        <w:rPr>
          <w:bCs/>
          <w:iCs/>
          <w:sz w:val="22"/>
          <w:szCs w:val="22"/>
          <w:u w:val="single"/>
        </w:rPr>
        <w:t xml:space="preserve">who were graduate students </w:t>
      </w:r>
      <w:r w:rsidR="00BF4F86" w:rsidRPr="00BF4F86">
        <w:rPr>
          <w:bCs/>
          <w:iCs/>
          <w:sz w:val="22"/>
          <w:szCs w:val="22"/>
          <w:u w:val="single"/>
        </w:rPr>
        <w:t>at the time of publication, are marked with an *)</w:t>
      </w:r>
    </w:p>
    <w:p w14:paraId="544D25D8" w14:textId="77777777" w:rsidR="003E7CE4" w:rsidRDefault="003E7CE4">
      <w:pPr>
        <w:rPr>
          <w:bCs/>
          <w:iCs/>
          <w:sz w:val="22"/>
          <w:szCs w:val="22"/>
          <w:u w:val="single"/>
        </w:rPr>
      </w:pPr>
    </w:p>
    <w:p w14:paraId="0204461F" w14:textId="77777777" w:rsidR="003E7CE4" w:rsidRPr="008769EB" w:rsidRDefault="003E7CE4" w:rsidP="003E7CE4">
      <w:pPr>
        <w:rPr>
          <w:bCs/>
          <w:iCs/>
          <w:sz w:val="22"/>
          <w:szCs w:val="22"/>
        </w:rPr>
      </w:pPr>
    </w:p>
    <w:p w14:paraId="7902B7E6" w14:textId="12FB1EE9" w:rsidR="003E7CE4" w:rsidRPr="003E7CE4" w:rsidRDefault="003E7CE4" w:rsidP="003E7CE4">
      <w:pPr>
        <w:rPr>
          <w:i/>
          <w:iCs/>
          <w:sz w:val="22"/>
          <w:szCs w:val="22"/>
        </w:rPr>
      </w:pPr>
      <w:r>
        <w:rPr>
          <w:sz w:val="22"/>
          <w:szCs w:val="22"/>
        </w:rPr>
        <w:t xml:space="preserve">Bandana </w:t>
      </w:r>
      <w:proofErr w:type="spellStart"/>
      <w:r>
        <w:rPr>
          <w:sz w:val="22"/>
          <w:szCs w:val="22"/>
        </w:rPr>
        <w:t>Purkayastha</w:t>
      </w:r>
      <w:proofErr w:type="spellEnd"/>
      <w:r>
        <w:rPr>
          <w:sz w:val="22"/>
          <w:szCs w:val="22"/>
        </w:rPr>
        <w:t xml:space="preserve">, Riana Roy, S. </w:t>
      </w:r>
      <w:proofErr w:type="spellStart"/>
      <w:r>
        <w:rPr>
          <w:sz w:val="22"/>
          <w:szCs w:val="22"/>
        </w:rPr>
        <w:t>Anandhi</w:t>
      </w:r>
      <w:proofErr w:type="spellEnd"/>
      <w:r>
        <w:rPr>
          <w:sz w:val="22"/>
          <w:szCs w:val="22"/>
        </w:rPr>
        <w:t xml:space="preserve"> and E. Deepa.  (</w:t>
      </w:r>
      <w:proofErr w:type="gramStart"/>
      <w:r>
        <w:rPr>
          <w:sz w:val="22"/>
          <w:szCs w:val="22"/>
        </w:rPr>
        <w:t>accepted</w:t>
      </w:r>
      <w:proofErr w:type="gramEnd"/>
      <w:r>
        <w:rPr>
          <w:sz w:val="22"/>
          <w:szCs w:val="22"/>
        </w:rPr>
        <w:t xml:space="preserve">, forthcoming 2023). Gendered Inclusions, Gendered Exclusions: Lessons from Media Discourses During the Pandemic.  </w:t>
      </w:r>
      <w:r w:rsidRPr="003E7CE4">
        <w:rPr>
          <w:i/>
          <w:iCs/>
          <w:sz w:val="22"/>
          <w:szCs w:val="22"/>
        </w:rPr>
        <w:t xml:space="preserve">Journal of Social and Economic Development. </w:t>
      </w:r>
    </w:p>
    <w:p w14:paraId="637577D4" w14:textId="77777777" w:rsidR="001F74FA" w:rsidRDefault="001F74FA" w:rsidP="001F74FA">
      <w:pPr>
        <w:pStyle w:val="Heading3"/>
        <w:shd w:val="clear" w:color="auto" w:fill="FFFFFF"/>
        <w:spacing w:before="0" w:after="0"/>
        <w:rPr>
          <w:rFonts w:ascii="Times New Roman" w:hAnsi="Times New Roman"/>
          <w:b w:val="0"/>
          <w:bCs/>
          <w:sz w:val="22"/>
          <w:szCs w:val="22"/>
        </w:rPr>
      </w:pPr>
    </w:p>
    <w:p w14:paraId="38D3E87F" w14:textId="2A39A133" w:rsidR="00957820" w:rsidRPr="003E7CE4" w:rsidRDefault="00957820" w:rsidP="001F74FA">
      <w:pPr>
        <w:pStyle w:val="Heading3"/>
        <w:shd w:val="clear" w:color="auto" w:fill="FFFFFF"/>
        <w:spacing w:before="0" w:after="0"/>
        <w:rPr>
          <w:rFonts w:ascii="Times New Roman" w:hAnsi="Times New Roman"/>
          <w:b w:val="0"/>
          <w:bCs/>
          <w:color w:val="1C1D1E"/>
          <w:sz w:val="22"/>
          <w:szCs w:val="22"/>
        </w:rPr>
      </w:pPr>
      <w:proofErr w:type="spellStart"/>
      <w:r w:rsidRPr="00957820">
        <w:rPr>
          <w:rFonts w:ascii="Times New Roman" w:hAnsi="Times New Roman"/>
          <w:b w:val="0"/>
          <w:bCs/>
          <w:sz w:val="22"/>
          <w:szCs w:val="22"/>
        </w:rPr>
        <w:t>Purkayastha</w:t>
      </w:r>
      <w:proofErr w:type="spellEnd"/>
      <w:r w:rsidRPr="00957820">
        <w:rPr>
          <w:rFonts w:ascii="Times New Roman" w:hAnsi="Times New Roman"/>
          <w:b w:val="0"/>
          <w:bCs/>
          <w:sz w:val="22"/>
          <w:szCs w:val="22"/>
        </w:rPr>
        <w:t xml:space="preserve">, Bandana. </w:t>
      </w:r>
      <w:r w:rsidR="00A13C35">
        <w:rPr>
          <w:rFonts w:ascii="Times New Roman" w:hAnsi="Times New Roman"/>
          <w:b w:val="0"/>
          <w:bCs/>
          <w:sz w:val="22"/>
          <w:szCs w:val="22"/>
        </w:rPr>
        <w:t>(</w:t>
      </w:r>
      <w:r w:rsidRPr="00957820">
        <w:rPr>
          <w:rFonts w:ascii="Times New Roman" w:hAnsi="Times New Roman"/>
          <w:b w:val="0"/>
          <w:bCs/>
          <w:sz w:val="22"/>
          <w:szCs w:val="22"/>
        </w:rPr>
        <w:t>2023</w:t>
      </w:r>
      <w:r w:rsidR="00A13C35">
        <w:rPr>
          <w:rFonts w:ascii="Times New Roman" w:hAnsi="Times New Roman"/>
          <w:b w:val="0"/>
          <w:bCs/>
          <w:sz w:val="22"/>
          <w:szCs w:val="22"/>
        </w:rPr>
        <w:t>)</w:t>
      </w:r>
      <w:r w:rsidRPr="00957820">
        <w:rPr>
          <w:rFonts w:ascii="Times New Roman" w:hAnsi="Times New Roman"/>
          <w:b w:val="0"/>
          <w:bCs/>
          <w:sz w:val="22"/>
          <w:szCs w:val="22"/>
        </w:rPr>
        <w:t xml:space="preserve">. </w:t>
      </w:r>
      <w:r w:rsidRPr="00957820">
        <w:rPr>
          <w:rFonts w:ascii="Times New Roman" w:hAnsi="Times New Roman"/>
          <w:b w:val="0"/>
          <w:bCs/>
          <w:color w:val="1C1D1E"/>
          <w:sz w:val="22"/>
          <w:szCs w:val="22"/>
        </w:rPr>
        <w:t>What Can We Learn about Migration and Migrants from Southern Scholars? A Brief Discussion.</w:t>
      </w:r>
      <w:r w:rsidR="003E7CE4">
        <w:rPr>
          <w:rFonts w:ascii="Times New Roman" w:hAnsi="Times New Roman"/>
          <w:b w:val="0"/>
          <w:bCs/>
          <w:color w:val="1C1D1E"/>
          <w:sz w:val="22"/>
          <w:szCs w:val="22"/>
        </w:rPr>
        <w:t xml:space="preserve">  </w:t>
      </w:r>
      <w:r w:rsidR="003E7CE4" w:rsidRPr="00A13C35">
        <w:rPr>
          <w:rFonts w:ascii="Times New Roman" w:hAnsi="Times New Roman"/>
          <w:b w:val="0"/>
          <w:bCs/>
          <w:i/>
          <w:iCs/>
          <w:color w:val="1C1D1E"/>
          <w:sz w:val="22"/>
          <w:szCs w:val="22"/>
        </w:rPr>
        <w:t>Sociological Forum</w:t>
      </w:r>
      <w:r w:rsidR="003E7CE4">
        <w:rPr>
          <w:rFonts w:ascii="Times New Roman" w:hAnsi="Times New Roman"/>
          <w:b w:val="0"/>
          <w:bCs/>
          <w:color w:val="1C1D1E"/>
          <w:sz w:val="22"/>
          <w:szCs w:val="22"/>
        </w:rPr>
        <w:t xml:space="preserve">. </w:t>
      </w:r>
      <w:r w:rsidRPr="003E7CE4">
        <w:rPr>
          <w:rStyle w:val="Strong"/>
          <w:rFonts w:ascii="Times New Roman" w:hAnsi="Times New Roman"/>
          <w:bCs/>
          <w:color w:val="1C1D1E"/>
          <w:sz w:val="22"/>
          <w:szCs w:val="22"/>
        </w:rPr>
        <w:t>DOI: </w:t>
      </w:r>
      <w:r w:rsidRPr="003E7CE4">
        <w:rPr>
          <w:rFonts w:ascii="Times New Roman" w:hAnsi="Times New Roman"/>
          <w:b w:val="0"/>
          <w:color w:val="1C1D1E"/>
          <w:sz w:val="22"/>
          <w:szCs w:val="22"/>
        </w:rPr>
        <w:t>10.1111/socf.12915</w:t>
      </w:r>
    </w:p>
    <w:p w14:paraId="639C3200" w14:textId="33CC1F27" w:rsidR="00F349B2" w:rsidRPr="001F74FA" w:rsidRDefault="00194AC1" w:rsidP="00194AC1">
      <w:pPr>
        <w:pStyle w:val="NormalWeb"/>
        <w:rPr>
          <w:sz w:val="22"/>
          <w:szCs w:val="22"/>
        </w:rPr>
      </w:pPr>
      <w:r w:rsidRPr="001F74FA">
        <w:rPr>
          <w:sz w:val="22"/>
          <w:szCs w:val="22"/>
        </w:rPr>
        <w:t xml:space="preserve">Elizabeth Chacko, </w:t>
      </w:r>
      <w:proofErr w:type="spellStart"/>
      <w:r w:rsidRPr="001F74FA">
        <w:rPr>
          <w:sz w:val="22"/>
          <w:szCs w:val="22"/>
        </w:rPr>
        <w:t>Paromita</w:t>
      </w:r>
      <w:proofErr w:type="spellEnd"/>
      <w:r w:rsidRPr="001F74FA">
        <w:rPr>
          <w:sz w:val="22"/>
          <w:szCs w:val="22"/>
        </w:rPr>
        <w:t xml:space="preserve"> Sanyal, Soma Chaudhuri &amp; Bandana Purkayastha (2023): </w:t>
      </w:r>
      <w:r w:rsidR="005575B6" w:rsidRPr="001F74FA">
        <w:rPr>
          <w:sz w:val="22"/>
          <w:szCs w:val="22"/>
        </w:rPr>
        <w:t>Caregiving and Care receiving among Asian Indian immigrants in the USA during the covid-19 pandemic</w:t>
      </w:r>
      <w:r w:rsidRPr="001F74FA">
        <w:rPr>
          <w:sz w:val="22"/>
          <w:szCs w:val="22"/>
        </w:rPr>
        <w:t xml:space="preserve">, </w:t>
      </w:r>
      <w:r w:rsidRPr="00A13C35">
        <w:rPr>
          <w:i/>
          <w:iCs/>
          <w:sz w:val="22"/>
          <w:szCs w:val="22"/>
        </w:rPr>
        <w:t>Geographical Review</w:t>
      </w:r>
      <w:r w:rsidRPr="001F74FA">
        <w:rPr>
          <w:sz w:val="22"/>
          <w:szCs w:val="22"/>
        </w:rPr>
        <w:t xml:space="preserve">, DOI: 10.1080/00167428.2023.2196542 </w:t>
      </w:r>
    </w:p>
    <w:p w14:paraId="4EBF45C4" w14:textId="00905A89" w:rsidR="00DD114D" w:rsidRPr="005575B6" w:rsidRDefault="00C32A1C">
      <w:pPr>
        <w:rPr>
          <w:sz w:val="22"/>
          <w:szCs w:val="22"/>
        </w:rPr>
      </w:pPr>
      <w:r>
        <w:rPr>
          <w:bCs/>
          <w:iCs/>
          <w:sz w:val="22"/>
          <w:szCs w:val="22"/>
        </w:rPr>
        <w:t xml:space="preserve">Vo, </w:t>
      </w:r>
      <w:proofErr w:type="spellStart"/>
      <w:r w:rsidR="00F349B2" w:rsidRPr="008769EB">
        <w:rPr>
          <w:bCs/>
          <w:iCs/>
          <w:sz w:val="22"/>
          <w:szCs w:val="22"/>
        </w:rPr>
        <w:t>Timothea</w:t>
      </w:r>
      <w:proofErr w:type="spellEnd"/>
      <w:r w:rsidR="00BF4F86">
        <w:rPr>
          <w:bCs/>
          <w:iCs/>
          <w:sz w:val="22"/>
          <w:szCs w:val="22"/>
        </w:rPr>
        <w:t>*</w:t>
      </w:r>
      <w:r>
        <w:rPr>
          <w:bCs/>
          <w:iCs/>
          <w:sz w:val="22"/>
          <w:szCs w:val="22"/>
        </w:rPr>
        <w:t>,</w:t>
      </w:r>
      <w:r w:rsidR="00F349B2" w:rsidRPr="008769EB">
        <w:rPr>
          <w:bCs/>
          <w:iCs/>
          <w:sz w:val="22"/>
          <w:szCs w:val="22"/>
        </w:rPr>
        <w:t xml:space="preserve"> and </w:t>
      </w:r>
      <w:proofErr w:type="spellStart"/>
      <w:r>
        <w:rPr>
          <w:bCs/>
          <w:iCs/>
          <w:sz w:val="22"/>
          <w:szCs w:val="22"/>
        </w:rPr>
        <w:t>Purkayastha</w:t>
      </w:r>
      <w:proofErr w:type="spellEnd"/>
      <w:r>
        <w:rPr>
          <w:bCs/>
          <w:iCs/>
          <w:sz w:val="22"/>
          <w:szCs w:val="22"/>
        </w:rPr>
        <w:t xml:space="preserve">, </w:t>
      </w:r>
      <w:r w:rsidR="00F349B2" w:rsidRPr="008769EB">
        <w:rPr>
          <w:bCs/>
          <w:iCs/>
          <w:sz w:val="22"/>
          <w:szCs w:val="22"/>
        </w:rPr>
        <w:t xml:space="preserve">Bandana. </w:t>
      </w:r>
      <w:r w:rsidR="00F349B2">
        <w:rPr>
          <w:bCs/>
          <w:iCs/>
          <w:sz w:val="22"/>
          <w:szCs w:val="22"/>
        </w:rPr>
        <w:t>(</w:t>
      </w:r>
      <w:r w:rsidR="00C713DE">
        <w:rPr>
          <w:bCs/>
          <w:iCs/>
          <w:sz w:val="22"/>
          <w:szCs w:val="22"/>
        </w:rPr>
        <w:t>2023</w:t>
      </w:r>
      <w:r w:rsidR="00F349B2">
        <w:rPr>
          <w:bCs/>
          <w:iCs/>
          <w:sz w:val="22"/>
          <w:szCs w:val="22"/>
        </w:rPr>
        <w:t>)</w:t>
      </w:r>
      <w:r w:rsidR="00F349B2" w:rsidRPr="008769EB">
        <w:rPr>
          <w:bCs/>
          <w:iCs/>
          <w:sz w:val="22"/>
          <w:szCs w:val="22"/>
        </w:rPr>
        <w:t xml:space="preserve"> </w:t>
      </w:r>
      <w:r w:rsidR="00F349B2" w:rsidRPr="008769EB">
        <w:rPr>
          <w:color w:val="201F1E"/>
          <w:sz w:val="22"/>
          <w:szCs w:val="22"/>
          <w:shd w:val="clear" w:color="auto" w:fill="FFFFFF"/>
        </w:rPr>
        <w:t xml:space="preserve">Global health care experiences of trafficked female survivors: A meta-ethnography". </w:t>
      </w:r>
      <w:r w:rsidR="00F349B2" w:rsidRPr="00EF05DC">
        <w:rPr>
          <w:i/>
          <w:iCs/>
          <w:color w:val="201F1E"/>
          <w:sz w:val="22"/>
          <w:szCs w:val="22"/>
          <w:shd w:val="clear" w:color="auto" w:fill="FFFFFF"/>
        </w:rPr>
        <w:t xml:space="preserve">Journal of Midwifery and Women’s Health. </w:t>
      </w:r>
      <w:r w:rsidR="005575B6" w:rsidRPr="005575B6">
        <w:rPr>
          <w:color w:val="201F1E"/>
          <w:sz w:val="22"/>
          <w:szCs w:val="22"/>
          <w:shd w:val="clear" w:color="auto" w:fill="FFFFFF"/>
        </w:rPr>
        <w:t>68(2)</w:t>
      </w:r>
      <w:r w:rsidR="005575B6">
        <w:rPr>
          <w:color w:val="201F1E"/>
          <w:sz w:val="22"/>
          <w:szCs w:val="22"/>
          <w:shd w:val="clear" w:color="auto" w:fill="FFFFFF"/>
        </w:rPr>
        <w:t xml:space="preserve">: </w:t>
      </w:r>
      <w:r w:rsidR="005575B6" w:rsidRPr="005575B6">
        <w:rPr>
          <w:color w:val="201F1E"/>
          <w:sz w:val="22"/>
          <w:szCs w:val="22"/>
          <w:shd w:val="clear" w:color="auto" w:fill="FFFFFF"/>
        </w:rPr>
        <w:t>221-232</w:t>
      </w:r>
      <w:r w:rsidR="00F349B2" w:rsidRPr="00EF05DC">
        <w:rPr>
          <w:i/>
          <w:iCs/>
          <w:color w:val="201F1E"/>
          <w:sz w:val="22"/>
          <w:szCs w:val="22"/>
          <w:shd w:val="clear" w:color="auto" w:fill="FFFFFF"/>
        </w:rPr>
        <w:t xml:space="preserve"> </w:t>
      </w:r>
      <w:r w:rsidR="00BF4F86" w:rsidRPr="005575B6">
        <w:rPr>
          <w:color w:val="201F1E"/>
          <w:sz w:val="22"/>
          <w:szCs w:val="22"/>
          <w:shd w:val="clear" w:color="auto" w:fill="FFFFFF"/>
        </w:rPr>
        <w:t>DOI: 10.1111/jmwh.13449</w:t>
      </w:r>
    </w:p>
    <w:p w14:paraId="684C7A5C" w14:textId="788D986B" w:rsidR="00847932" w:rsidRPr="00EF05DC" w:rsidRDefault="00847932" w:rsidP="00EF05DC">
      <w:pPr>
        <w:pStyle w:val="NormalWeb"/>
      </w:pPr>
      <w:proofErr w:type="spellStart"/>
      <w:r w:rsidRPr="008769EB">
        <w:rPr>
          <w:bCs/>
          <w:iCs/>
          <w:sz w:val="22"/>
          <w:szCs w:val="22"/>
        </w:rPr>
        <w:t>Silfen</w:t>
      </w:r>
      <w:proofErr w:type="spellEnd"/>
      <w:r w:rsidRPr="008769EB">
        <w:rPr>
          <w:bCs/>
          <w:iCs/>
          <w:sz w:val="22"/>
          <w:szCs w:val="22"/>
        </w:rPr>
        <w:t xml:space="preserve"> Glasberg, </w:t>
      </w:r>
      <w:proofErr w:type="spellStart"/>
      <w:r w:rsidRPr="008769EB">
        <w:rPr>
          <w:bCs/>
          <w:iCs/>
          <w:sz w:val="22"/>
          <w:szCs w:val="22"/>
        </w:rPr>
        <w:t>Davita</w:t>
      </w:r>
      <w:proofErr w:type="spellEnd"/>
      <w:r w:rsidRPr="008769EB">
        <w:rPr>
          <w:bCs/>
          <w:iCs/>
          <w:sz w:val="22"/>
          <w:szCs w:val="22"/>
        </w:rPr>
        <w:t xml:space="preserve">, </w:t>
      </w:r>
      <w:proofErr w:type="spellStart"/>
      <w:r w:rsidRPr="008769EB">
        <w:rPr>
          <w:bCs/>
          <w:iCs/>
          <w:sz w:val="22"/>
          <w:szCs w:val="22"/>
        </w:rPr>
        <w:t>Armaline</w:t>
      </w:r>
      <w:proofErr w:type="spellEnd"/>
      <w:r w:rsidRPr="008769EB">
        <w:rPr>
          <w:bCs/>
          <w:iCs/>
          <w:sz w:val="22"/>
          <w:szCs w:val="22"/>
        </w:rPr>
        <w:t xml:space="preserve"> William</w:t>
      </w:r>
      <w:r w:rsidR="006564AE">
        <w:rPr>
          <w:bCs/>
          <w:iCs/>
          <w:sz w:val="22"/>
          <w:szCs w:val="22"/>
        </w:rPr>
        <w:t>,</w:t>
      </w:r>
      <w:r w:rsidRPr="008769EB">
        <w:rPr>
          <w:bCs/>
          <w:iCs/>
          <w:sz w:val="22"/>
          <w:szCs w:val="22"/>
        </w:rPr>
        <w:t xml:space="preserve"> and Purkayastha, Bandana. </w:t>
      </w:r>
      <w:r>
        <w:rPr>
          <w:bCs/>
          <w:iCs/>
          <w:sz w:val="22"/>
          <w:szCs w:val="22"/>
        </w:rPr>
        <w:t>(</w:t>
      </w:r>
      <w:r w:rsidRPr="008769EB">
        <w:rPr>
          <w:bCs/>
          <w:iCs/>
          <w:sz w:val="22"/>
          <w:szCs w:val="22"/>
        </w:rPr>
        <w:t>2022</w:t>
      </w:r>
      <w:r w:rsidR="00EF05DC">
        <w:rPr>
          <w:bCs/>
          <w:iCs/>
          <w:sz w:val="22"/>
          <w:szCs w:val="22"/>
        </w:rPr>
        <w:t>)</w:t>
      </w:r>
      <w:r w:rsidRPr="008769EB">
        <w:rPr>
          <w:bCs/>
          <w:iCs/>
          <w:sz w:val="22"/>
          <w:szCs w:val="22"/>
        </w:rPr>
        <w:t xml:space="preserve">. </w:t>
      </w:r>
      <w:r w:rsidR="00EF05DC" w:rsidRPr="00EF05DC">
        <w:rPr>
          <w:sz w:val="22"/>
          <w:szCs w:val="22"/>
        </w:rPr>
        <w:t>I Exist, Therefore I Should Vote: Political Human Rights, Voter Suppression and Undermining Democracy in the U.S.</w:t>
      </w:r>
      <w:r w:rsidR="00EF05DC">
        <w:rPr>
          <w:rFonts w:ascii="Roboto" w:hAnsi="Roboto"/>
          <w:sz w:val="32"/>
          <w:szCs w:val="32"/>
        </w:rPr>
        <w:t xml:space="preserve">  </w:t>
      </w:r>
      <w:r w:rsidRPr="00EF05DC">
        <w:rPr>
          <w:bCs/>
          <w:i/>
          <w:sz w:val="22"/>
          <w:szCs w:val="22"/>
        </w:rPr>
        <w:t>Societies Without Borders</w:t>
      </w:r>
      <w:r w:rsidRPr="008769EB">
        <w:rPr>
          <w:bCs/>
          <w:iCs/>
          <w:sz w:val="22"/>
          <w:szCs w:val="22"/>
        </w:rPr>
        <w:t>.</w:t>
      </w:r>
      <w:r w:rsidR="00EF05DC">
        <w:rPr>
          <w:bCs/>
          <w:iCs/>
          <w:sz w:val="22"/>
          <w:szCs w:val="22"/>
        </w:rPr>
        <w:t xml:space="preserve"> Vol 16: 20-47.</w:t>
      </w:r>
    </w:p>
    <w:p w14:paraId="02E89048" w14:textId="4EF19688" w:rsidR="00A632F4" w:rsidRPr="00847932" w:rsidRDefault="00046416" w:rsidP="00847932">
      <w:pPr>
        <w:pStyle w:val="NormalWeb"/>
        <w:rPr>
          <w:sz w:val="22"/>
          <w:szCs w:val="22"/>
        </w:rPr>
      </w:pPr>
      <w:r w:rsidRPr="00FB64AB">
        <w:rPr>
          <w:bCs/>
          <w:iCs/>
          <w:sz w:val="22"/>
          <w:szCs w:val="22"/>
        </w:rPr>
        <w:t>Bhattacharya, Shamayeta</w:t>
      </w:r>
      <w:r w:rsidR="00BF4F86">
        <w:rPr>
          <w:bCs/>
          <w:iCs/>
          <w:sz w:val="22"/>
          <w:szCs w:val="22"/>
        </w:rPr>
        <w:t>*</w:t>
      </w:r>
      <w:r w:rsidRPr="00FB64AB">
        <w:rPr>
          <w:bCs/>
          <w:iCs/>
          <w:sz w:val="22"/>
          <w:szCs w:val="22"/>
        </w:rPr>
        <w:t>, Ghosh</w:t>
      </w:r>
      <w:r w:rsidR="00BF4F86">
        <w:rPr>
          <w:bCs/>
          <w:iCs/>
          <w:sz w:val="22"/>
          <w:szCs w:val="22"/>
        </w:rPr>
        <w:t>,</w:t>
      </w:r>
      <w:r w:rsidRPr="00FB64AB">
        <w:rPr>
          <w:bCs/>
          <w:iCs/>
          <w:sz w:val="22"/>
          <w:szCs w:val="22"/>
        </w:rPr>
        <w:t xml:space="preserve"> Debarchana, and Purkayastha, Bandana </w:t>
      </w:r>
      <w:r w:rsidR="00FB626B" w:rsidRPr="00FB64AB">
        <w:rPr>
          <w:bCs/>
          <w:iCs/>
          <w:sz w:val="22"/>
          <w:szCs w:val="22"/>
        </w:rPr>
        <w:t>. (2022)</w:t>
      </w:r>
      <w:r w:rsidRPr="00FB64AB">
        <w:rPr>
          <w:bCs/>
          <w:iCs/>
          <w:sz w:val="22"/>
          <w:szCs w:val="22"/>
        </w:rPr>
        <w:t xml:space="preserve">. </w:t>
      </w:r>
      <w:r w:rsidRPr="00FB64AB">
        <w:rPr>
          <w:color w:val="323130"/>
          <w:sz w:val="22"/>
          <w:szCs w:val="22"/>
          <w:shd w:val="clear" w:color="auto" w:fill="FFFFFF"/>
        </w:rPr>
        <w:t xml:space="preserve">Transgender Persons (Protection of Rights) Act” of India: An analysis of substantive access to rights of a transgender community" </w:t>
      </w:r>
      <w:r w:rsidRPr="00FB64AB">
        <w:rPr>
          <w:i/>
          <w:iCs/>
          <w:color w:val="323130"/>
          <w:sz w:val="22"/>
          <w:szCs w:val="22"/>
          <w:shd w:val="clear" w:color="auto" w:fill="FFFFFF"/>
        </w:rPr>
        <w:t>Journal of Human Rights Practice</w:t>
      </w:r>
      <w:r w:rsidR="00FB64AB">
        <w:rPr>
          <w:color w:val="323130"/>
          <w:sz w:val="22"/>
          <w:szCs w:val="22"/>
          <w:shd w:val="clear" w:color="auto" w:fill="FFFFFF"/>
        </w:rPr>
        <w:t xml:space="preserve">, </w:t>
      </w:r>
      <w:r w:rsidR="005575B6" w:rsidRPr="002646A6">
        <w:rPr>
          <w:color w:val="323130"/>
          <w:sz w:val="22"/>
          <w:szCs w:val="22"/>
          <w:shd w:val="clear" w:color="auto" w:fill="FFFFFF"/>
        </w:rPr>
        <w:t>14 (2)</w:t>
      </w:r>
      <w:r w:rsidR="005575B6">
        <w:rPr>
          <w:color w:val="323130"/>
          <w:sz w:val="22"/>
          <w:szCs w:val="22"/>
          <w:shd w:val="clear" w:color="auto" w:fill="FFFFFF"/>
        </w:rPr>
        <w:t>:</w:t>
      </w:r>
      <w:r w:rsidR="005575B6" w:rsidRPr="002646A6">
        <w:rPr>
          <w:color w:val="323130"/>
          <w:sz w:val="22"/>
          <w:szCs w:val="22"/>
          <w:shd w:val="clear" w:color="auto" w:fill="FFFFFF"/>
        </w:rPr>
        <w:t xml:space="preserve"> 676-69</w:t>
      </w:r>
      <w:r w:rsidR="005575B6">
        <w:rPr>
          <w:color w:val="323130"/>
          <w:sz w:val="22"/>
          <w:szCs w:val="22"/>
          <w:shd w:val="clear" w:color="auto" w:fill="FFFFFF"/>
        </w:rPr>
        <w:t xml:space="preserve">. </w:t>
      </w:r>
      <w:r w:rsidR="00FB64AB">
        <w:rPr>
          <w:color w:val="323130"/>
          <w:sz w:val="22"/>
          <w:szCs w:val="22"/>
          <w:shd w:val="clear" w:color="auto" w:fill="FFFFFF"/>
        </w:rPr>
        <w:t xml:space="preserve"> </w:t>
      </w:r>
      <w:r w:rsidRPr="005575B6">
        <w:rPr>
          <w:color w:val="000000" w:themeColor="text1"/>
          <w:sz w:val="22"/>
          <w:szCs w:val="22"/>
          <w:shd w:val="clear" w:color="auto" w:fill="FFFFFF"/>
        </w:rPr>
        <w:t> </w:t>
      </w:r>
      <w:hyperlink r:id="rId10" w:history="1">
        <w:r w:rsidR="00A632F4" w:rsidRPr="005575B6">
          <w:rPr>
            <w:rStyle w:val="Hyperlink"/>
            <w:color w:val="000000" w:themeColor="text1"/>
            <w:sz w:val="22"/>
            <w:szCs w:val="22"/>
            <w:u w:val="none"/>
          </w:rPr>
          <w:t>https://doi.org/10.1093/jhuman/huac004</w:t>
        </w:r>
      </w:hyperlink>
    </w:p>
    <w:p w14:paraId="0A856908" w14:textId="71748677" w:rsidR="00FF539A" w:rsidRDefault="00675507" w:rsidP="00FF539A">
      <w:pPr>
        <w:rPr>
          <w:color w:val="3A3A3A"/>
          <w:sz w:val="22"/>
          <w:szCs w:val="22"/>
          <w:shd w:val="clear" w:color="auto" w:fill="F3F3F3"/>
        </w:rPr>
      </w:pPr>
      <w:r w:rsidRPr="008769EB">
        <w:rPr>
          <w:bCs/>
          <w:iCs/>
          <w:sz w:val="22"/>
          <w:szCs w:val="22"/>
        </w:rPr>
        <w:t>Kibria, Nazli, Purkayastha, Bandana</w:t>
      </w:r>
      <w:r w:rsidR="00A67C14" w:rsidRPr="008769EB">
        <w:rPr>
          <w:bCs/>
          <w:iCs/>
          <w:sz w:val="22"/>
          <w:szCs w:val="22"/>
        </w:rPr>
        <w:t>, Narayan, Anjana,</w:t>
      </w:r>
      <w:r w:rsidRPr="008769EB">
        <w:rPr>
          <w:bCs/>
          <w:iCs/>
          <w:sz w:val="22"/>
          <w:szCs w:val="22"/>
        </w:rPr>
        <w:t xml:space="preserve"> Khan</w:t>
      </w:r>
      <w:r w:rsidR="00A67C14" w:rsidRPr="008769EB">
        <w:rPr>
          <w:bCs/>
          <w:iCs/>
          <w:sz w:val="22"/>
          <w:szCs w:val="22"/>
        </w:rPr>
        <w:t>,</w:t>
      </w:r>
      <w:r w:rsidRPr="008769EB">
        <w:rPr>
          <w:bCs/>
          <w:iCs/>
          <w:sz w:val="22"/>
          <w:szCs w:val="22"/>
        </w:rPr>
        <w:t xml:space="preserve"> Koyel</w:t>
      </w:r>
      <w:r w:rsidR="00BF4F86">
        <w:rPr>
          <w:bCs/>
          <w:iCs/>
          <w:sz w:val="22"/>
          <w:szCs w:val="22"/>
        </w:rPr>
        <w:t>*</w:t>
      </w:r>
      <w:r w:rsidR="00A70D32" w:rsidRPr="008769EB">
        <w:rPr>
          <w:bCs/>
          <w:iCs/>
          <w:sz w:val="22"/>
          <w:szCs w:val="22"/>
        </w:rPr>
        <w:t>,</w:t>
      </w:r>
      <w:r w:rsidR="00A67C14" w:rsidRPr="008769EB">
        <w:rPr>
          <w:bCs/>
          <w:iCs/>
          <w:sz w:val="22"/>
          <w:szCs w:val="22"/>
        </w:rPr>
        <w:t xml:space="preserve"> and </w:t>
      </w:r>
      <w:r w:rsidR="007321A4">
        <w:rPr>
          <w:bCs/>
          <w:iCs/>
          <w:sz w:val="22"/>
          <w:szCs w:val="22"/>
        </w:rPr>
        <w:t xml:space="preserve">Yousaf, </w:t>
      </w:r>
      <w:r w:rsidR="00A67C14" w:rsidRPr="008769EB">
        <w:rPr>
          <w:bCs/>
          <w:iCs/>
          <w:sz w:val="22"/>
          <w:szCs w:val="22"/>
        </w:rPr>
        <w:t>Farhan</w:t>
      </w:r>
      <w:r w:rsidRPr="008769EB">
        <w:rPr>
          <w:bCs/>
          <w:iCs/>
          <w:sz w:val="22"/>
          <w:szCs w:val="22"/>
        </w:rPr>
        <w:t xml:space="preserve">. </w:t>
      </w:r>
      <w:r w:rsidR="00FB626B" w:rsidRPr="008769EB">
        <w:rPr>
          <w:bCs/>
          <w:iCs/>
          <w:sz w:val="22"/>
          <w:szCs w:val="22"/>
        </w:rPr>
        <w:t>(</w:t>
      </w:r>
      <w:r w:rsidR="00A67C14" w:rsidRPr="008769EB">
        <w:rPr>
          <w:bCs/>
          <w:iCs/>
          <w:sz w:val="22"/>
          <w:szCs w:val="22"/>
        </w:rPr>
        <w:t>2021</w:t>
      </w:r>
      <w:r w:rsidR="00FB626B" w:rsidRPr="008769EB">
        <w:rPr>
          <w:bCs/>
          <w:iCs/>
          <w:sz w:val="22"/>
          <w:szCs w:val="22"/>
        </w:rPr>
        <w:t>)</w:t>
      </w:r>
      <w:r w:rsidR="00A67C14" w:rsidRPr="008769EB">
        <w:rPr>
          <w:bCs/>
          <w:iCs/>
          <w:sz w:val="22"/>
          <w:szCs w:val="22"/>
        </w:rPr>
        <w:t xml:space="preserve">. </w:t>
      </w:r>
      <w:r w:rsidR="00A70D32" w:rsidRPr="008769EB">
        <w:rPr>
          <w:color w:val="000000"/>
          <w:sz w:val="22"/>
          <w:szCs w:val="22"/>
          <w:shd w:val="clear" w:color="auto" w:fill="FAF9F8"/>
        </w:rPr>
        <w:t>Living religions across transnational spaces: </w:t>
      </w:r>
      <w:r w:rsidR="00A70D32" w:rsidRPr="008769EB">
        <w:rPr>
          <w:color w:val="000000"/>
          <w:sz w:val="22"/>
          <w:szCs w:val="22"/>
          <w:bdr w:val="none" w:sz="0" w:space="0" w:color="auto" w:frame="1"/>
          <w:shd w:val="clear" w:color="auto" w:fill="FFFFFF"/>
        </w:rPr>
        <w:t>Experiences of South Asian American Hindu and Muslim women</w:t>
      </w:r>
      <w:r w:rsidRPr="008769EB">
        <w:rPr>
          <w:bCs/>
          <w:iCs/>
          <w:sz w:val="22"/>
          <w:szCs w:val="22"/>
        </w:rPr>
        <w:t xml:space="preserve">.  </w:t>
      </w:r>
      <w:r w:rsidRPr="008769EB">
        <w:rPr>
          <w:bCs/>
          <w:i/>
          <w:sz w:val="22"/>
          <w:szCs w:val="22"/>
        </w:rPr>
        <w:t>Contemporary South Asia</w:t>
      </w:r>
      <w:r w:rsidR="00803591" w:rsidRPr="008769EB">
        <w:rPr>
          <w:bCs/>
          <w:i/>
          <w:sz w:val="22"/>
          <w:szCs w:val="22"/>
        </w:rPr>
        <w:t>:</w:t>
      </w:r>
      <w:r w:rsidRPr="008769EB">
        <w:rPr>
          <w:bCs/>
          <w:iCs/>
          <w:sz w:val="22"/>
          <w:szCs w:val="22"/>
        </w:rPr>
        <w:t xml:space="preserve"> special section </w:t>
      </w:r>
      <w:r w:rsidR="00A70D32" w:rsidRPr="008769EB">
        <w:rPr>
          <w:bCs/>
          <w:i/>
          <w:sz w:val="22"/>
          <w:szCs w:val="22"/>
        </w:rPr>
        <w:t>L</w:t>
      </w:r>
      <w:r w:rsidR="00A70D32" w:rsidRPr="008769EB">
        <w:rPr>
          <w:bCs/>
          <w:i/>
          <w:color w:val="323130"/>
          <w:sz w:val="22"/>
          <w:szCs w:val="22"/>
          <w:bdr w:val="none" w:sz="0" w:space="0" w:color="auto" w:frame="1"/>
        </w:rPr>
        <w:t>ived Religions of South Asian Hindu and Muslim Women</w:t>
      </w:r>
      <w:r w:rsidR="00803591" w:rsidRPr="008769EB">
        <w:rPr>
          <w:bCs/>
          <w:i/>
          <w:color w:val="323130"/>
          <w:sz w:val="22"/>
          <w:szCs w:val="22"/>
          <w:bdr w:val="none" w:sz="0" w:space="0" w:color="auto" w:frame="1"/>
        </w:rPr>
        <w:t xml:space="preserve">, </w:t>
      </w:r>
      <w:r w:rsidR="00803591" w:rsidRPr="008769EB">
        <w:rPr>
          <w:bCs/>
          <w:iCs/>
          <w:color w:val="323130"/>
          <w:sz w:val="22"/>
          <w:szCs w:val="22"/>
          <w:bdr w:val="none" w:sz="0" w:space="0" w:color="auto" w:frame="1"/>
        </w:rPr>
        <w:t>guest edited by Anjana Narayan</w:t>
      </w:r>
      <w:r w:rsidRPr="008769EB">
        <w:rPr>
          <w:bCs/>
          <w:iCs/>
          <w:sz w:val="22"/>
          <w:szCs w:val="22"/>
        </w:rPr>
        <w:t xml:space="preserve">). </w:t>
      </w:r>
      <w:r w:rsidR="002B1A1D" w:rsidRPr="008769EB">
        <w:rPr>
          <w:bCs/>
          <w:iCs/>
          <w:sz w:val="22"/>
          <w:szCs w:val="22"/>
        </w:rPr>
        <w:t xml:space="preserve">Vol 29 (2) 243-256. </w:t>
      </w:r>
      <w:r w:rsidR="00FF539A" w:rsidRPr="008769EB">
        <w:rPr>
          <w:color w:val="3A3A3A"/>
          <w:sz w:val="22"/>
          <w:szCs w:val="22"/>
          <w:shd w:val="clear" w:color="auto" w:fill="F3F3F3"/>
        </w:rPr>
        <w:t>DOI: 10.1080/09584935.2021.1915243</w:t>
      </w:r>
    </w:p>
    <w:p w14:paraId="5DFD5DA2" w14:textId="5BFDFEF8" w:rsidR="00C713DE" w:rsidRDefault="00C713DE" w:rsidP="00FF539A">
      <w:pPr>
        <w:rPr>
          <w:color w:val="3A3A3A"/>
          <w:sz w:val="22"/>
          <w:szCs w:val="22"/>
          <w:shd w:val="clear" w:color="auto" w:fill="F3F3F3"/>
        </w:rPr>
      </w:pPr>
    </w:p>
    <w:p w14:paraId="2BE52ECC" w14:textId="355EA50D" w:rsidR="00C713DE" w:rsidRPr="008769EB" w:rsidRDefault="00C713DE" w:rsidP="00C713DE">
      <w:pPr>
        <w:shd w:val="clear" w:color="auto" w:fill="F3F3F3"/>
        <w:rPr>
          <w:color w:val="3A3A3A"/>
          <w:sz w:val="22"/>
          <w:szCs w:val="22"/>
        </w:rPr>
      </w:pPr>
      <w:r w:rsidRPr="008769EB">
        <w:rPr>
          <w:bCs/>
          <w:iCs/>
          <w:sz w:val="22"/>
          <w:szCs w:val="22"/>
        </w:rPr>
        <w:t xml:space="preserve">Purkayastha, Bandana. (2020).  From Suffrage to Substantive Human Rights: The unfinished journey for racial minority women.  </w:t>
      </w:r>
      <w:r w:rsidRPr="008769EB">
        <w:rPr>
          <w:bCs/>
          <w:i/>
          <w:sz w:val="22"/>
          <w:szCs w:val="22"/>
        </w:rPr>
        <w:t>Western New England Law Journal</w:t>
      </w:r>
      <w:r w:rsidRPr="008769EB">
        <w:rPr>
          <w:bCs/>
          <w:iCs/>
          <w:sz w:val="22"/>
          <w:szCs w:val="22"/>
        </w:rPr>
        <w:t>.  42</w:t>
      </w:r>
      <w:r w:rsidR="00E45DC9">
        <w:rPr>
          <w:bCs/>
          <w:iCs/>
          <w:sz w:val="22"/>
          <w:szCs w:val="22"/>
        </w:rPr>
        <w:t xml:space="preserve"> (</w:t>
      </w:r>
      <w:r w:rsidRPr="008769EB">
        <w:rPr>
          <w:bCs/>
          <w:iCs/>
          <w:sz w:val="22"/>
          <w:szCs w:val="22"/>
        </w:rPr>
        <w:t>3</w:t>
      </w:r>
      <w:r w:rsidR="00E45DC9">
        <w:rPr>
          <w:bCs/>
          <w:iCs/>
          <w:sz w:val="22"/>
          <w:szCs w:val="22"/>
        </w:rPr>
        <w:t>)</w:t>
      </w:r>
      <w:r w:rsidRPr="008769EB">
        <w:rPr>
          <w:bCs/>
          <w:iCs/>
          <w:sz w:val="22"/>
          <w:szCs w:val="22"/>
        </w:rPr>
        <w:t xml:space="preserve">: 119-138. </w:t>
      </w:r>
      <w:r w:rsidRPr="008769EB">
        <w:rPr>
          <w:color w:val="3A3A3A"/>
          <w:sz w:val="22"/>
          <w:szCs w:val="22"/>
        </w:rPr>
        <w:t>ISSN: 0190-6593</w:t>
      </w:r>
    </w:p>
    <w:p w14:paraId="12410DA5" w14:textId="77777777" w:rsidR="00C713DE" w:rsidRPr="008769EB" w:rsidRDefault="00C713DE" w:rsidP="00C713DE">
      <w:pPr>
        <w:shd w:val="clear" w:color="auto" w:fill="F3F3F3"/>
        <w:rPr>
          <w:color w:val="3A3A3A"/>
          <w:sz w:val="22"/>
          <w:szCs w:val="22"/>
        </w:rPr>
      </w:pPr>
      <w:r w:rsidRPr="008769EB">
        <w:rPr>
          <w:color w:val="3A3A3A"/>
          <w:sz w:val="22"/>
          <w:szCs w:val="22"/>
        </w:rPr>
        <w:t>EISSN: 1943-0043</w:t>
      </w:r>
    </w:p>
    <w:p w14:paraId="72F149C2" w14:textId="2DA794E8" w:rsidR="00675507" w:rsidRPr="008769EB" w:rsidRDefault="00675507">
      <w:pPr>
        <w:rPr>
          <w:bCs/>
          <w:iCs/>
          <w:sz w:val="22"/>
          <w:szCs w:val="22"/>
        </w:rPr>
      </w:pPr>
    </w:p>
    <w:p w14:paraId="110864D2" w14:textId="65358D83" w:rsidR="00675507" w:rsidRPr="008769EB" w:rsidRDefault="00675507">
      <w:pPr>
        <w:rPr>
          <w:bCs/>
          <w:i/>
          <w:sz w:val="22"/>
          <w:szCs w:val="22"/>
        </w:rPr>
      </w:pPr>
      <w:r w:rsidRPr="008769EB">
        <w:rPr>
          <w:bCs/>
          <w:iCs/>
          <w:sz w:val="22"/>
          <w:szCs w:val="22"/>
        </w:rPr>
        <w:t>Chowdhury</w:t>
      </w:r>
      <w:r w:rsidR="00210524" w:rsidRPr="008769EB">
        <w:rPr>
          <w:bCs/>
          <w:iCs/>
          <w:sz w:val="22"/>
          <w:szCs w:val="22"/>
        </w:rPr>
        <w:t>-</w:t>
      </w:r>
      <w:proofErr w:type="spellStart"/>
      <w:r w:rsidRPr="008769EB">
        <w:rPr>
          <w:bCs/>
          <w:iCs/>
          <w:sz w:val="22"/>
          <w:szCs w:val="22"/>
        </w:rPr>
        <w:t>Lahiri</w:t>
      </w:r>
      <w:proofErr w:type="spellEnd"/>
      <w:r w:rsidRPr="008769EB">
        <w:rPr>
          <w:bCs/>
          <w:iCs/>
          <w:sz w:val="22"/>
          <w:szCs w:val="22"/>
        </w:rPr>
        <w:t xml:space="preserve">, </w:t>
      </w:r>
      <w:proofErr w:type="spellStart"/>
      <w:r w:rsidRPr="008769EB">
        <w:rPr>
          <w:bCs/>
          <w:iCs/>
          <w:sz w:val="22"/>
          <w:szCs w:val="22"/>
        </w:rPr>
        <w:t>Shoma</w:t>
      </w:r>
      <w:proofErr w:type="spellEnd"/>
      <w:r w:rsidRPr="008769EB">
        <w:rPr>
          <w:bCs/>
          <w:iCs/>
          <w:sz w:val="22"/>
          <w:szCs w:val="22"/>
        </w:rPr>
        <w:t>, Iwata, Miho</w:t>
      </w:r>
      <w:r w:rsidR="002B1A1D" w:rsidRPr="008769EB">
        <w:rPr>
          <w:bCs/>
          <w:iCs/>
          <w:sz w:val="22"/>
          <w:szCs w:val="22"/>
        </w:rPr>
        <w:t>,</w:t>
      </w:r>
      <w:r w:rsidRPr="008769EB">
        <w:rPr>
          <w:bCs/>
          <w:iCs/>
          <w:sz w:val="22"/>
          <w:szCs w:val="22"/>
        </w:rPr>
        <w:t xml:space="preserve"> and Purkayastha, Bandana (alphabetically listed). </w:t>
      </w:r>
      <w:r w:rsidR="0032121F" w:rsidRPr="008769EB">
        <w:rPr>
          <w:bCs/>
          <w:iCs/>
          <w:sz w:val="22"/>
          <w:szCs w:val="22"/>
        </w:rPr>
        <w:t>(</w:t>
      </w:r>
      <w:r w:rsidRPr="008769EB">
        <w:rPr>
          <w:bCs/>
          <w:iCs/>
          <w:sz w:val="22"/>
          <w:szCs w:val="22"/>
        </w:rPr>
        <w:t>2020</w:t>
      </w:r>
      <w:r w:rsidR="0032121F" w:rsidRPr="008769EB">
        <w:rPr>
          <w:bCs/>
          <w:iCs/>
          <w:sz w:val="22"/>
          <w:szCs w:val="22"/>
        </w:rPr>
        <w:t>)</w:t>
      </w:r>
      <w:r w:rsidRPr="008769EB">
        <w:rPr>
          <w:bCs/>
          <w:iCs/>
          <w:sz w:val="22"/>
          <w:szCs w:val="22"/>
        </w:rPr>
        <w:t xml:space="preserve">. The Role of Religion in Building Terrains of Peace.  </w:t>
      </w:r>
      <w:r w:rsidRPr="008769EB">
        <w:rPr>
          <w:bCs/>
          <w:i/>
          <w:sz w:val="22"/>
          <w:szCs w:val="22"/>
        </w:rPr>
        <w:t>Journal of Transdisciplinary Peace Praxis</w:t>
      </w:r>
      <w:r w:rsidR="00B2450C" w:rsidRPr="008769EB">
        <w:rPr>
          <w:bCs/>
          <w:i/>
          <w:sz w:val="22"/>
          <w:szCs w:val="22"/>
        </w:rPr>
        <w:t>, 2: 119-142</w:t>
      </w:r>
      <w:r w:rsidRPr="008769EB">
        <w:rPr>
          <w:bCs/>
          <w:i/>
          <w:sz w:val="22"/>
          <w:szCs w:val="22"/>
        </w:rPr>
        <w:t xml:space="preserve">. </w:t>
      </w:r>
    </w:p>
    <w:p w14:paraId="1F49B195" w14:textId="77777777" w:rsidR="00AD6862" w:rsidRPr="008769EB" w:rsidRDefault="00AD6862">
      <w:pPr>
        <w:rPr>
          <w:b/>
          <w:i/>
          <w:sz w:val="22"/>
          <w:szCs w:val="22"/>
          <w:u w:val="single"/>
        </w:rPr>
      </w:pPr>
    </w:p>
    <w:p w14:paraId="3C8E932A" w14:textId="5B8245F6" w:rsidR="007B25BE" w:rsidRPr="008769EB" w:rsidRDefault="007B25BE" w:rsidP="007B25BE">
      <w:pPr>
        <w:widowControl w:val="0"/>
        <w:autoSpaceDE w:val="0"/>
        <w:autoSpaceDN w:val="0"/>
        <w:adjustRightInd w:val="0"/>
        <w:rPr>
          <w:sz w:val="22"/>
          <w:szCs w:val="22"/>
          <w:lang w:bidi="en-US"/>
        </w:rPr>
      </w:pPr>
      <w:r w:rsidRPr="008769EB">
        <w:rPr>
          <w:sz w:val="22"/>
          <w:szCs w:val="22"/>
          <w:lang w:bidi="en-US"/>
        </w:rPr>
        <w:t>Purkayastha, Bandana</w:t>
      </w:r>
      <w:r w:rsidR="001948B7" w:rsidRPr="008769EB">
        <w:rPr>
          <w:sz w:val="22"/>
          <w:szCs w:val="22"/>
          <w:lang w:bidi="en-US"/>
        </w:rPr>
        <w:t xml:space="preserve"> </w:t>
      </w:r>
      <w:r w:rsidRPr="008769EB">
        <w:rPr>
          <w:sz w:val="22"/>
          <w:szCs w:val="22"/>
          <w:lang w:bidi="en-US"/>
        </w:rPr>
        <w:t xml:space="preserve"> </w:t>
      </w:r>
      <w:r w:rsidR="001948B7" w:rsidRPr="008769EB">
        <w:rPr>
          <w:sz w:val="22"/>
          <w:szCs w:val="22"/>
          <w:lang w:bidi="en-US"/>
        </w:rPr>
        <w:t>(</w:t>
      </w:r>
      <w:r w:rsidRPr="008769EB">
        <w:rPr>
          <w:sz w:val="22"/>
          <w:szCs w:val="22"/>
          <w:lang w:bidi="en-US"/>
        </w:rPr>
        <w:t>2019</w:t>
      </w:r>
      <w:r w:rsidR="001948B7" w:rsidRPr="008769EB">
        <w:rPr>
          <w:sz w:val="22"/>
          <w:szCs w:val="22"/>
          <w:lang w:bidi="en-US"/>
        </w:rPr>
        <w:t>)</w:t>
      </w:r>
      <w:r w:rsidRPr="008769EB">
        <w:rPr>
          <w:sz w:val="22"/>
          <w:szCs w:val="22"/>
          <w:lang w:bidi="en-US"/>
        </w:rPr>
        <w:t xml:space="preserve">. </w:t>
      </w:r>
      <w:r w:rsidR="00BE1E1A" w:rsidRPr="008769EB">
        <w:rPr>
          <w:sz w:val="22"/>
          <w:szCs w:val="22"/>
          <w:lang w:bidi="en-US"/>
        </w:rPr>
        <w:t>Feminisms and Gender in Indian D</w:t>
      </w:r>
      <w:r w:rsidRPr="008769EB">
        <w:rPr>
          <w:sz w:val="22"/>
          <w:szCs w:val="22"/>
          <w:lang w:bidi="en-US"/>
        </w:rPr>
        <w:t xml:space="preserve">iasporas.  </w:t>
      </w:r>
      <w:r w:rsidRPr="008769EB">
        <w:rPr>
          <w:i/>
          <w:iCs/>
          <w:sz w:val="22"/>
          <w:szCs w:val="22"/>
          <w:lang w:bidi="en-US"/>
        </w:rPr>
        <w:t>E</w:t>
      </w:r>
      <w:r w:rsidR="000513D9" w:rsidRPr="008769EB">
        <w:rPr>
          <w:i/>
          <w:iCs/>
          <w:sz w:val="22"/>
          <w:szCs w:val="22"/>
          <w:lang w:bidi="en-US"/>
        </w:rPr>
        <w:t>conomic and Political Weekly (EPW)</w:t>
      </w:r>
      <w:r w:rsidRPr="008769EB">
        <w:rPr>
          <w:sz w:val="22"/>
          <w:szCs w:val="22"/>
          <w:lang w:bidi="en-US"/>
        </w:rPr>
        <w:t xml:space="preserve"> Vol 54, 33-37   </w:t>
      </w:r>
    </w:p>
    <w:p w14:paraId="45995A22" w14:textId="77777777" w:rsidR="007B25BE" w:rsidRPr="008769EB" w:rsidRDefault="007B25BE" w:rsidP="007B25BE">
      <w:pPr>
        <w:widowControl w:val="0"/>
        <w:autoSpaceDE w:val="0"/>
        <w:autoSpaceDN w:val="0"/>
        <w:adjustRightInd w:val="0"/>
        <w:rPr>
          <w:sz w:val="22"/>
          <w:szCs w:val="22"/>
          <w:lang w:bidi="en-US"/>
        </w:rPr>
      </w:pPr>
    </w:p>
    <w:p w14:paraId="1FDBE1CB" w14:textId="1FBE59AA" w:rsidR="007B25BE" w:rsidRPr="008769EB" w:rsidRDefault="007B25BE" w:rsidP="007B25BE">
      <w:pPr>
        <w:rPr>
          <w:b/>
          <w:i/>
          <w:sz w:val="22"/>
          <w:szCs w:val="22"/>
          <w:u w:val="single"/>
        </w:rPr>
      </w:pPr>
      <w:r w:rsidRPr="008769EB">
        <w:rPr>
          <w:sz w:val="22"/>
          <w:szCs w:val="22"/>
          <w:lang w:bidi="en-US"/>
        </w:rPr>
        <w:t xml:space="preserve">Purkayastha, </w:t>
      </w:r>
      <w:proofErr w:type="gramStart"/>
      <w:r w:rsidRPr="008769EB">
        <w:rPr>
          <w:sz w:val="22"/>
          <w:szCs w:val="22"/>
          <w:lang w:bidi="en-US"/>
        </w:rPr>
        <w:t>Bandana</w:t>
      </w:r>
      <w:proofErr w:type="gramEnd"/>
      <w:r w:rsidRPr="008769EB">
        <w:rPr>
          <w:sz w:val="22"/>
          <w:szCs w:val="22"/>
          <w:lang w:bidi="en-US"/>
        </w:rPr>
        <w:t xml:space="preserve"> and Margaret Abraham </w:t>
      </w:r>
      <w:r w:rsidR="001948B7" w:rsidRPr="008769EB">
        <w:rPr>
          <w:sz w:val="22"/>
          <w:szCs w:val="22"/>
          <w:lang w:bidi="en-US"/>
        </w:rPr>
        <w:t>(</w:t>
      </w:r>
      <w:r w:rsidRPr="008769EB">
        <w:rPr>
          <w:sz w:val="22"/>
          <w:szCs w:val="22"/>
          <w:lang w:bidi="en-US"/>
        </w:rPr>
        <w:t>2019</w:t>
      </w:r>
      <w:r w:rsidR="001948B7" w:rsidRPr="008769EB">
        <w:rPr>
          <w:sz w:val="22"/>
          <w:szCs w:val="22"/>
          <w:lang w:bidi="en-US"/>
        </w:rPr>
        <w:t>)</w:t>
      </w:r>
      <w:r w:rsidRPr="008769EB">
        <w:rPr>
          <w:sz w:val="22"/>
          <w:szCs w:val="22"/>
          <w:lang w:bidi="en-US"/>
        </w:rPr>
        <w:t xml:space="preserve">.  Being Feminists in the US diaspora.  </w:t>
      </w:r>
      <w:r w:rsidRPr="008769EB">
        <w:rPr>
          <w:i/>
          <w:iCs/>
          <w:sz w:val="22"/>
          <w:szCs w:val="22"/>
          <w:lang w:bidi="en-US"/>
        </w:rPr>
        <w:t>EPW</w:t>
      </w:r>
      <w:r w:rsidRPr="008769EB">
        <w:rPr>
          <w:sz w:val="22"/>
          <w:szCs w:val="22"/>
          <w:lang w:bidi="en-US"/>
        </w:rPr>
        <w:t xml:space="preserve">, Vol 54, 66-78.  </w:t>
      </w:r>
    </w:p>
    <w:p w14:paraId="6BD2D658" w14:textId="77777777" w:rsidR="00615B85" w:rsidRPr="008769EB" w:rsidRDefault="00615B85">
      <w:pPr>
        <w:rPr>
          <w:b/>
          <w:i/>
          <w:sz w:val="22"/>
          <w:szCs w:val="22"/>
          <w:u w:val="single"/>
        </w:rPr>
      </w:pPr>
    </w:p>
    <w:p w14:paraId="37CBB4CC" w14:textId="77777777" w:rsidR="00FF539A" w:rsidRPr="008769EB" w:rsidRDefault="00033AA5" w:rsidP="00FF539A">
      <w:pPr>
        <w:rPr>
          <w:sz w:val="22"/>
          <w:szCs w:val="22"/>
        </w:rPr>
      </w:pPr>
      <w:r w:rsidRPr="008769EB">
        <w:rPr>
          <w:sz w:val="22"/>
          <w:szCs w:val="22"/>
        </w:rPr>
        <w:t>Purkayastha, Bandana</w:t>
      </w:r>
      <w:r w:rsidR="001948B7" w:rsidRPr="008769EB">
        <w:rPr>
          <w:sz w:val="22"/>
          <w:szCs w:val="22"/>
        </w:rPr>
        <w:t xml:space="preserve"> (</w:t>
      </w:r>
      <w:r w:rsidRPr="008769EB">
        <w:rPr>
          <w:sz w:val="22"/>
          <w:szCs w:val="22"/>
        </w:rPr>
        <w:t>2018</w:t>
      </w:r>
      <w:r w:rsidR="001948B7" w:rsidRPr="008769EB">
        <w:rPr>
          <w:sz w:val="22"/>
          <w:szCs w:val="22"/>
        </w:rPr>
        <w:t>)</w:t>
      </w:r>
      <w:r w:rsidRPr="008769EB">
        <w:rPr>
          <w:sz w:val="22"/>
          <w:szCs w:val="22"/>
        </w:rPr>
        <w:t>. Migration, Migrants</w:t>
      </w:r>
      <w:r w:rsidR="0085343F" w:rsidRPr="008769EB">
        <w:rPr>
          <w:sz w:val="22"/>
          <w:szCs w:val="22"/>
        </w:rPr>
        <w:t>,</w:t>
      </w:r>
      <w:r w:rsidRPr="008769EB">
        <w:rPr>
          <w:sz w:val="22"/>
          <w:szCs w:val="22"/>
        </w:rPr>
        <w:t xml:space="preserve"> and Human Security. </w:t>
      </w:r>
      <w:r w:rsidR="00B11B90" w:rsidRPr="008769EB">
        <w:rPr>
          <w:i/>
          <w:sz w:val="22"/>
          <w:szCs w:val="22"/>
        </w:rPr>
        <w:t>Current Sociology Monograph</w:t>
      </w:r>
      <w:r w:rsidR="00B11B90" w:rsidRPr="008769EB">
        <w:rPr>
          <w:sz w:val="22"/>
          <w:szCs w:val="22"/>
        </w:rPr>
        <w:t xml:space="preserve">   </w:t>
      </w:r>
      <w:r w:rsidR="00B11B90" w:rsidRPr="008769EB">
        <w:rPr>
          <w:color w:val="3A3A3A"/>
          <w:sz w:val="22"/>
          <w:szCs w:val="22"/>
        </w:rPr>
        <w:t>Vol.66(2), pp.167-191</w:t>
      </w:r>
      <w:r w:rsidR="008A5784" w:rsidRPr="008769EB">
        <w:rPr>
          <w:color w:val="3A3A3A"/>
          <w:sz w:val="22"/>
          <w:szCs w:val="22"/>
        </w:rPr>
        <w:t>.</w:t>
      </w:r>
      <w:r w:rsidR="00FF539A" w:rsidRPr="008769EB">
        <w:rPr>
          <w:color w:val="3A3A3A"/>
          <w:sz w:val="22"/>
          <w:szCs w:val="22"/>
        </w:rPr>
        <w:t xml:space="preserve"> </w:t>
      </w:r>
      <w:r w:rsidR="00FF539A" w:rsidRPr="008769EB">
        <w:rPr>
          <w:color w:val="3A3A3A"/>
          <w:sz w:val="22"/>
          <w:szCs w:val="22"/>
          <w:shd w:val="clear" w:color="auto" w:fill="F3F3F3"/>
        </w:rPr>
        <w:t>DOI: 10.1177/0011392117736302</w:t>
      </w:r>
    </w:p>
    <w:p w14:paraId="0D591144" w14:textId="77777777" w:rsidR="008A5784" w:rsidRPr="008769EB" w:rsidRDefault="008A5784" w:rsidP="00474A57">
      <w:pPr>
        <w:widowControl w:val="0"/>
        <w:autoSpaceDE w:val="0"/>
        <w:autoSpaceDN w:val="0"/>
        <w:adjustRightInd w:val="0"/>
        <w:rPr>
          <w:color w:val="3A3A3A"/>
          <w:sz w:val="22"/>
          <w:szCs w:val="22"/>
        </w:rPr>
      </w:pPr>
    </w:p>
    <w:p w14:paraId="3AE0F3FA" w14:textId="1AC06204" w:rsidR="00FF539A" w:rsidRPr="00281EF4" w:rsidRDefault="008A5784" w:rsidP="00281EF4">
      <w:pPr>
        <w:widowControl w:val="0"/>
        <w:autoSpaceDE w:val="0"/>
        <w:autoSpaceDN w:val="0"/>
        <w:adjustRightInd w:val="0"/>
        <w:rPr>
          <w:rFonts w:eastAsia="Arial Unicode MS"/>
          <w:sz w:val="22"/>
          <w:szCs w:val="22"/>
        </w:rPr>
      </w:pPr>
      <w:r w:rsidRPr="008769EB">
        <w:rPr>
          <w:sz w:val="22"/>
          <w:szCs w:val="22"/>
        </w:rPr>
        <w:t>Patil, Vrushali and Purkayastha, Bandana</w:t>
      </w:r>
      <w:r w:rsidR="001948B7" w:rsidRPr="008769EB">
        <w:rPr>
          <w:sz w:val="22"/>
          <w:szCs w:val="22"/>
        </w:rPr>
        <w:t xml:space="preserve"> </w:t>
      </w:r>
      <w:r w:rsidRPr="008769EB">
        <w:rPr>
          <w:sz w:val="22"/>
          <w:szCs w:val="22"/>
        </w:rPr>
        <w:t xml:space="preserve"> </w:t>
      </w:r>
      <w:r w:rsidR="001948B7" w:rsidRPr="008769EB">
        <w:rPr>
          <w:sz w:val="22"/>
          <w:szCs w:val="22"/>
        </w:rPr>
        <w:t>(</w:t>
      </w:r>
      <w:r w:rsidRPr="008769EB">
        <w:rPr>
          <w:sz w:val="22"/>
          <w:szCs w:val="22"/>
        </w:rPr>
        <w:t>2018</w:t>
      </w:r>
      <w:r w:rsidR="001948B7" w:rsidRPr="008769EB">
        <w:rPr>
          <w:sz w:val="22"/>
          <w:szCs w:val="22"/>
        </w:rPr>
        <w:t>)</w:t>
      </w:r>
      <w:r w:rsidRPr="008769EB">
        <w:rPr>
          <w:sz w:val="22"/>
          <w:szCs w:val="22"/>
        </w:rPr>
        <w:t xml:space="preserve">. </w:t>
      </w:r>
      <w:r w:rsidRPr="008769EB">
        <w:rPr>
          <w:rFonts w:eastAsia="Arial Unicode MS"/>
          <w:sz w:val="22"/>
          <w:szCs w:val="22"/>
        </w:rPr>
        <w:t xml:space="preserve">The transnational assemblage of Indian rape culture, </w:t>
      </w:r>
      <w:r w:rsidRPr="008769EB">
        <w:rPr>
          <w:rFonts w:eastAsia="Arial Unicode MS"/>
          <w:i/>
          <w:sz w:val="22"/>
          <w:szCs w:val="22"/>
        </w:rPr>
        <w:t>Ethnic and Racial Studies</w:t>
      </w:r>
      <w:r w:rsidRPr="008769EB">
        <w:rPr>
          <w:rFonts w:eastAsia="Arial Unicode MS"/>
          <w:sz w:val="22"/>
          <w:szCs w:val="22"/>
        </w:rPr>
        <w:t xml:space="preserve">, 41:1952-1970. </w:t>
      </w:r>
      <w:r w:rsidR="00FF539A" w:rsidRPr="008769EB">
        <w:rPr>
          <w:color w:val="3A3A3A"/>
          <w:sz w:val="22"/>
          <w:szCs w:val="22"/>
          <w:shd w:val="clear" w:color="auto" w:fill="F3F3F3"/>
        </w:rPr>
        <w:t>DOI: 10.1177/0011392117736302</w:t>
      </w:r>
    </w:p>
    <w:p w14:paraId="783B164B" w14:textId="525371CF" w:rsidR="00B11B90" w:rsidRPr="008769EB" w:rsidRDefault="00B11B90" w:rsidP="00474A57">
      <w:pPr>
        <w:widowControl w:val="0"/>
        <w:autoSpaceDE w:val="0"/>
        <w:autoSpaceDN w:val="0"/>
        <w:adjustRightInd w:val="0"/>
        <w:rPr>
          <w:sz w:val="22"/>
          <w:szCs w:val="22"/>
        </w:rPr>
      </w:pPr>
    </w:p>
    <w:p w14:paraId="059F9704" w14:textId="381BAF10" w:rsidR="00FF539A" w:rsidRPr="008769EB" w:rsidRDefault="00A51651" w:rsidP="00FF539A">
      <w:pPr>
        <w:rPr>
          <w:sz w:val="22"/>
          <w:szCs w:val="22"/>
        </w:rPr>
      </w:pPr>
      <w:r w:rsidRPr="008769EB">
        <w:rPr>
          <w:sz w:val="22"/>
          <w:szCs w:val="22"/>
        </w:rPr>
        <w:t>Njiru</w:t>
      </w:r>
      <w:r w:rsidR="00324924" w:rsidRPr="008769EB">
        <w:rPr>
          <w:sz w:val="22"/>
          <w:szCs w:val="22"/>
        </w:rPr>
        <w:t>, Roseanne</w:t>
      </w:r>
      <w:r w:rsidRPr="008769EB">
        <w:rPr>
          <w:sz w:val="22"/>
          <w:szCs w:val="22"/>
        </w:rPr>
        <w:t xml:space="preserve"> and Purkayastha, Bandana</w:t>
      </w:r>
      <w:r w:rsidR="001948B7" w:rsidRPr="008769EB">
        <w:rPr>
          <w:sz w:val="22"/>
          <w:szCs w:val="22"/>
        </w:rPr>
        <w:t xml:space="preserve"> </w:t>
      </w:r>
      <w:r w:rsidRPr="008769EB">
        <w:rPr>
          <w:sz w:val="22"/>
          <w:szCs w:val="22"/>
        </w:rPr>
        <w:t xml:space="preserve"> </w:t>
      </w:r>
      <w:r w:rsidR="001948B7" w:rsidRPr="008769EB">
        <w:rPr>
          <w:sz w:val="22"/>
          <w:szCs w:val="22"/>
        </w:rPr>
        <w:t>(</w:t>
      </w:r>
      <w:r w:rsidR="00474A57" w:rsidRPr="008769EB">
        <w:rPr>
          <w:sz w:val="22"/>
          <w:szCs w:val="22"/>
        </w:rPr>
        <w:t>2017</w:t>
      </w:r>
      <w:r w:rsidR="001948B7" w:rsidRPr="008769EB">
        <w:rPr>
          <w:sz w:val="22"/>
          <w:szCs w:val="22"/>
        </w:rPr>
        <w:t>)</w:t>
      </w:r>
      <w:r w:rsidR="00474A57" w:rsidRPr="008769EB">
        <w:rPr>
          <w:sz w:val="22"/>
          <w:szCs w:val="22"/>
        </w:rPr>
        <w:t xml:space="preserve">. </w:t>
      </w:r>
      <w:r w:rsidR="00474A57" w:rsidRPr="008769EB">
        <w:rPr>
          <w:rFonts w:eastAsia="Arial Unicode MS"/>
          <w:sz w:val="22"/>
          <w:szCs w:val="22"/>
        </w:rPr>
        <w:t xml:space="preserve">‘As a woman I cannot just leave the house’: gendered spaces and HIV vulnerability in marriages in Kenya, </w:t>
      </w:r>
      <w:r w:rsidR="00474A57" w:rsidRPr="008769EB">
        <w:rPr>
          <w:rFonts w:eastAsia="Arial Unicode MS"/>
          <w:i/>
          <w:sz w:val="22"/>
          <w:szCs w:val="22"/>
        </w:rPr>
        <w:t>Journal of Gender Studies</w:t>
      </w:r>
      <w:r w:rsidR="00474A57" w:rsidRPr="008769EB">
        <w:rPr>
          <w:rFonts w:eastAsia="Arial Unicode MS"/>
          <w:sz w:val="22"/>
          <w:szCs w:val="22"/>
        </w:rPr>
        <w:t xml:space="preserve"> </w:t>
      </w:r>
      <w:r w:rsidR="000513D9" w:rsidRPr="008769EB">
        <w:rPr>
          <w:rFonts w:eastAsia="Arial Unicode MS"/>
          <w:sz w:val="22"/>
          <w:szCs w:val="22"/>
        </w:rPr>
        <w:t xml:space="preserve">27: 957-968.  </w:t>
      </w:r>
      <w:r w:rsidR="00FF539A" w:rsidRPr="008769EB">
        <w:rPr>
          <w:color w:val="3A3A3A"/>
          <w:sz w:val="22"/>
          <w:szCs w:val="22"/>
          <w:shd w:val="clear" w:color="auto" w:fill="F3F3F3"/>
        </w:rPr>
        <w:t>DOI: 10.1080/09589236.2017.1377064</w:t>
      </w:r>
    </w:p>
    <w:p w14:paraId="71C0E05E" w14:textId="77777777" w:rsidR="001948B7" w:rsidRPr="008769EB" w:rsidRDefault="001948B7" w:rsidP="001948B7">
      <w:pPr>
        <w:widowControl w:val="0"/>
        <w:autoSpaceDE w:val="0"/>
        <w:autoSpaceDN w:val="0"/>
        <w:adjustRightInd w:val="0"/>
        <w:rPr>
          <w:sz w:val="22"/>
          <w:szCs w:val="22"/>
        </w:rPr>
      </w:pPr>
    </w:p>
    <w:p w14:paraId="32F1904D" w14:textId="77777777" w:rsidR="00FF539A" w:rsidRPr="008769EB" w:rsidRDefault="00A51651" w:rsidP="00FF539A">
      <w:pPr>
        <w:rPr>
          <w:sz w:val="22"/>
          <w:szCs w:val="22"/>
        </w:rPr>
      </w:pPr>
      <w:proofErr w:type="spellStart"/>
      <w:r w:rsidRPr="008769EB">
        <w:rPr>
          <w:sz w:val="22"/>
          <w:szCs w:val="22"/>
        </w:rPr>
        <w:t>Adur</w:t>
      </w:r>
      <w:proofErr w:type="spellEnd"/>
      <w:r w:rsidRPr="008769EB">
        <w:rPr>
          <w:sz w:val="22"/>
          <w:szCs w:val="22"/>
        </w:rPr>
        <w:t xml:space="preserve">, Shweta and </w:t>
      </w:r>
      <w:proofErr w:type="spellStart"/>
      <w:r w:rsidRPr="008769EB">
        <w:rPr>
          <w:sz w:val="22"/>
          <w:szCs w:val="22"/>
        </w:rPr>
        <w:t>Purkayastha</w:t>
      </w:r>
      <w:proofErr w:type="spellEnd"/>
      <w:r w:rsidRPr="008769EB">
        <w:rPr>
          <w:sz w:val="22"/>
          <w:szCs w:val="22"/>
        </w:rPr>
        <w:t>, Bandana</w:t>
      </w:r>
      <w:r w:rsidR="001948B7" w:rsidRPr="008769EB">
        <w:rPr>
          <w:sz w:val="22"/>
          <w:szCs w:val="22"/>
        </w:rPr>
        <w:t xml:space="preserve"> </w:t>
      </w:r>
      <w:r w:rsidRPr="008769EB">
        <w:rPr>
          <w:sz w:val="22"/>
          <w:szCs w:val="22"/>
        </w:rPr>
        <w:t xml:space="preserve"> </w:t>
      </w:r>
      <w:r w:rsidR="001948B7" w:rsidRPr="008769EB">
        <w:rPr>
          <w:sz w:val="22"/>
          <w:szCs w:val="22"/>
        </w:rPr>
        <w:t>(</w:t>
      </w:r>
      <w:r w:rsidRPr="008769EB">
        <w:rPr>
          <w:sz w:val="22"/>
          <w:szCs w:val="22"/>
        </w:rPr>
        <w:t>2017</w:t>
      </w:r>
      <w:r w:rsidR="001948B7" w:rsidRPr="008769EB">
        <w:rPr>
          <w:sz w:val="22"/>
          <w:szCs w:val="22"/>
        </w:rPr>
        <w:t>)</w:t>
      </w:r>
      <w:r w:rsidRPr="008769EB">
        <w:rPr>
          <w:sz w:val="22"/>
          <w:szCs w:val="22"/>
        </w:rPr>
        <w:t xml:space="preserve">.  Claiming “Tradition”, Naming the Cause:  Examining the Language of Social Identity among Queer South Asians in U.S. </w:t>
      </w:r>
      <w:r w:rsidRPr="008769EB">
        <w:rPr>
          <w:i/>
          <w:sz w:val="22"/>
          <w:szCs w:val="22"/>
        </w:rPr>
        <w:t xml:space="preserve">Journal of South Asian Diaspora, </w:t>
      </w:r>
      <w:r w:rsidRPr="008769EB">
        <w:rPr>
          <w:iCs/>
          <w:sz w:val="22"/>
          <w:szCs w:val="22"/>
        </w:rPr>
        <w:t>9: 1-16.</w:t>
      </w:r>
      <w:r w:rsidRPr="008769EB">
        <w:rPr>
          <w:i/>
          <w:sz w:val="22"/>
          <w:szCs w:val="22"/>
        </w:rPr>
        <w:t xml:space="preserve"> </w:t>
      </w:r>
      <w:r w:rsidR="00FF539A" w:rsidRPr="008769EB">
        <w:rPr>
          <w:color w:val="3A3A3A"/>
          <w:sz w:val="22"/>
          <w:szCs w:val="22"/>
          <w:shd w:val="clear" w:color="auto" w:fill="F3F3F3"/>
        </w:rPr>
        <w:t>DOI: 10.1080/19438192.2016.1199456</w:t>
      </w:r>
    </w:p>
    <w:p w14:paraId="15343625" w14:textId="7839B887" w:rsidR="00A51651" w:rsidRPr="008769EB" w:rsidRDefault="00A51651" w:rsidP="00A51651">
      <w:pPr>
        <w:widowControl w:val="0"/>
        <w:autoSpaceDE w:val="0"/>
        <w:autoSpaceDN w:val="0"/>
        <w:adjustRightInd w:val="0"/>
        <w:spacing w:after="240" w:line="200" w:lineRule="atLeast"/>
        <w:rPr>
          <w:sz w:val="22"/>
          <w:szCs w:val="22"/>
        </w:rPr>
      </w:pPr>
    </w:p>
    <w:p w14:paraId="28E9E7C7" w14:textId="0F5AEE25" w:rsidR="003C484F" w:rsidRDefault="00496DDC" w:rsidP="00281EF4">
      <w:pPr>
        <w:rPr>
          <w:sz w:val="22"/>
          <w:szCs w:val="22"/>
        </w:rPr>
      </w:pPr>
      <w:r w:rsidRPr="008769EB">
        <w:rPr>
          <w:sz w:val="22"/>
          <w:szCs w:val="22"/>
        </w:rPr>
        <w:t>Waring, Chandra and Pur</w:t>
      </w:r>
      <w:r w:rsidR="009B62AD" w:rsidRPr="008769EB">
        <w:rPr>
          <w:sz w:val="22"/>
          <w:szCs w:val="22"/>
        </w:rPr>
        <w:t>kayastha, Bandana</w:t>
      </w:r>
      <w:r w:rsidR="001948B7" w:rsidRPr="008769EB">
        <w:rPr>
          <w:sz w:val="22"/>
          <w:szCs w:val="22"/>
        </w:rPr>
        <w:t xml:space="preserve"> (</w:t>
      </w:r>
      <w:r w:rsidRPr="008769EB">
        <w:rPr>
          <w:sz w:val="22"/>
          <w:szCs w:val="22"/>
        </w:rPr>
        <w:t>2017</w:t>
      </w:r>
      <w:r w:rsidR="001948B7" w:rsidRPr="008769EB">
        <w:rPr>
          <w:sz w:val="22"/>
          <w:szCs w:val="22"/>
        </w:rPr>
        <w:t>)</w:t>
      </w:r>
      <w:r w:rsidRPr="008769EB">
        <w:rPr>
          <w:sz w:val="22"/>
          <w:szCs w:val="22"/>
        </w:rPr>
        <w:t>.  “</w:t>
      </w:r>
      <w:r w:rsidRPr="008769EB">
        <w:rPr>
          <w:color w:val="212121"/>
          <w:sz w:val="22"/>
          <w:szCs w:val="22"/>
          <w:shd w:val="clear" w:color="auto" w:fill="FFFFFF"/>
        </w:rPr>
        <w:t xml:space="preserve">I’m a Different Kind of Biracial:” How Black/White Biracial Americans with Immigrant Parents Negotiate Race"  </w:t>
      </w:r>
      <w:r w:rsidRPr="008769EB">
        <w:rPr>
          <w:i/>
          <w:color w:val="212121"/>
          <w:sz w:val="22"/>
          <w:szCs w:val="22"/>
          <w:shd w:val="clear" w:color="auto" w:fill="FFFFFF"/>
        </w:rPr>
        <w:t>Social Identities</w:t>
      </w:r>
      <w:r w:rsidR="00A51651" w:rsidRPr="008769EB">
        <w:rPr>
          <w:i/>
          <w:color w:val="212121"/>
          <w:sz w:val="22"/>
          <w:szCs w:val="22"/>
          <w:shd w:val="clear" w:color="auto" w:fill="FFFFFF"/>
        </w:rPr>
        <w:t xml:space="preserve">. </w:t>
      </w:r>
      <w:r w:rsidR="00A51651" w:rsidRPr="008769EB">
        <w:rPr>
          <w:iCs/>
          <w:color w:val="212121"/>
          <w:sz w:val="22"/>
          <w:szCs w:val="22"/>
          <w:shd w:val="clear" w:color="auto" w:fill="FFFFFF"/>
        </w:rPr>
        <w:t>23: 614-630.</w:t>
      </w:r>
      <w:r w:rsidR="00FF539A" w:rsidRPr="008769EB">
        <w:rPr>
          <w:iCs/>
          <w:color w:val="212121"/>
          <w:sz w:val="22"/>
          <w:szCs w:val="22"/>
          <w:shd w:val="clear" w:color="auto" w:fill="FFFFFF"/>
        </w:rPr>
        <w:t xml:space="preserve"> </w:t>
      </w:r>
      <w:r w:rsidR="00FF539A" w:rsidRPr="008769EB">
        <w:rPr>
          <w:color w:val="3A3A3A"/>
          <w:sz w:val="22"/>
          <w:szCs w:val="22"/>
          <w:shd w:val="clear" w:color="auto" w:fill="F3F3F3"/>
        </w:rPr>
        <w:t>DOI: 10.1177/0891243211426725</w:t>
      </w:r>
    </w:p>
    <w:p w14:paraId="2E6EC122" w14:textId="77777777" w:rsidR="00281EF4" w:rsidRPr="00281EF4" w:rsidRDefault="00281EF4" w:rsidP="00281EF4">
      <w:pPr>
        <w:rPr>
          <w:sz w:val="22"/>
          <w:szCs w:val="22"/>
        </w:rPr>
      </w:pPr>
    </w:p>
    <w:p w14:paraId="5C138511" w14:textId="77777777" w:rsidR="008579F2" w:rsidRPr="008769EB" w:rsidRDefault="00176973" w:rsidP="008579F2">
      <w:pPr>
        <w:rPr>
          <w:sz w:val="22"/>
          <w:szCs w:val="22"/>
        </w:rPr>
      </w:pPr>
      <w:r w:rsidRPr="008769EB">
        <w:rPr>
          <w:sz w:val="22"/>
          <w:szCs w:val="22"/>
        </w:rPr>
        <w:t>Armaline, William,</w:t>
      </w:r>
      <w:r w:rsidR="009322DC" w:rsidRPr="008769EB">
        <w:rPr>
          <w:sz w:val="22"/>
          <w:szCs w:val="22"/>
        </w:rPr>
        <w:t xml:space="preserve"> Glasberg, Davita, and </w:t>
      </w:r>
      <w:r w:rsidR="009B62AD" w:rsidRPr="008769EB">
        <w:rPr>
          <w:sz w:val="22"/>
          <w:szCs w:val="22"/>
        </w:rPr>
        <w:t xml:space="preserve">Bandana Purkayastha </w:t>
      </w:r>
      <w:r w:rsidR="001948B7" w:rsidRPr="008769EB">
        <w:rPr>
          <w:sz w:val="22"/>
          <w:szCs w:val="22"/>
        </w:rPr>
        <w:t>(</w:t>
      </w:r>
      <w:r w:rsidR="006871A2" w:rsidRPr="008769EB">
        <w:rPr>
          <w:sz w:val="22"/>
          <w:szCs w:val="22"/>
        </w:rPr>
        <w:t>2017</w:t>
      </w:r>
      <w:r w:rsidR="001948B7" w:rsidRPr="008769EB">
        <w:rPr>
          <w:sz w:val="22"/>
          <w:szCs w:val="22"/>
        </w:rPr>
        <w:t xml:space="preserve">). </w:t>
      </w:r>
      <w:r w:rsidR="009322DC" w:rsidRPr="008769EB">
        <w:rPr>
          <w:sz w:val="22"/>
          <w:szCs w:val="22"/>
        </w:rPr>
        <w:t xml:space="preserve">  De Jure vs. De Facto Rights: A Response to “Human Rights: What the United States Might Learn </w:t>
      </w:r>
      <w:proofErr w:type="gramStart"/>
      <w:r w:rsidR="009322DC" w:rsidRPr="008769EB">
        <w:rPr>
          <w:sz w:val="22"/>
          <w:szCs w:val="22"/>
        </w:rPr>
        <w:t>From</w:t>
      </w:r>
      <w:proofErr w:type="gramEnd"/>
      <w:r w:rsidR="009322DC" w:rsidRPr="008769EB">
        <w:rPr>
          <w:sz w:val="22"/>
          <w:szCs w:val="22"/>
        </w:rPr>
        <w:t xml:space="preserve"> the Rest of the World and, Yes, From American Sociology” </w:t>
      </w:r>
      <w:r w:rsidR="009322DC" w:rsidRPr="008769EB">
        <w:rPr>
          <w:i/>
          <w:sz w:val="22"/>
          <w:szCs w:val="22"/>
        </w:rPr>
        <w:t>Sociological Forum</w:t>
      </w:r>
      <w:r w:rsidR="006871A2" w:rsidRPr="008769EB">
        <w:rPr>
          <w:i/>
          <w:sz w:val="22"/>
          <w:szCs w:val="22"/>
        </w:rPr>
        <w:t xml:space="preserve">, 32: 220-224. </w:t>
      </w:r>
      <w:r w:rsidR="008579F2" w:rsidRPr="008769EB">
        <w:rPr>
          <w:color w:val="3A3A3A"/>
          <w:sz w:val="22"/>
          <w:szCs w:val="22"/>
          <w:shd w:val="clear" w:color="auto" w:fill="F3F3F3"/>
        </w:rPr>
        <w:t>DOI: 10.1111/socf.12303</w:t>
      </w:r>
    </w:p>
    <w:p w14:paraId="22F94F15" w14:textId="73E4C792" w:rsidR="00A13C7D" w:rsidRPr="008769EB" w:rsidRDefault="00A13C7D" w:rsidP="00116ED4">
      <w:pPr>
        <w:widowControl w:val="0"/>
        <w:autoSpaceDE w:val="0"/>
        <w:autoSpaceDN w:val="0"/>
        <w:adjustRightInd w:val="0"/>
        <w:spacing w:after="240" w:line="260" w:lineRule="atLeast"/>
        <w:rPr>
          <w:sz w:val="22"/>
          <w:szCs w:val="22"/>
        </w:rPr>
      </w:pPr>
    </w:p>
    <w:p w14:paraId="22DBEE5F" w14:textId="1A4979E4" w:rsidR="00FF539A" w:rsidRPr="008769EB" w:rsidRDefault="00A12C09" w:rsidP="00FF539A">
      <w:pPr>
        <w:rPr>
          <w:sz w:val="22"/>
          <w:szCs w:val="22"/>
        </w:rPr>
      </w:pPr>
      <w:r w:rsidRPr="008769EB">
        <w:rPr>
          <w:sz w:val="22"/>
          <w:szCs w:val="22"/>
        </w:rPr>
        <w:t>Yousaf, Farhan</w:t>
      </w:r>
      <w:r w:rsidR="00BF4F86">
        <w:rPr>
          <w:sz w:val="22"/>
          <w:szCs w:val="22"/>
        </w:rPr>
        <w:t>*</w:t>
      </w:r>
      <w:r w:rsidR="00B30263" w:rsidRPr="008769EB">
        <w:rPr>
          <w:sz w:val="22"/>
          <w:szCs w:val="22"/>
        </w:rPr>
        <w:t xml:space="preserve"> and Purkayastha, Ba</w:t>
      </w:r>
      <w:r w:rsidR="000E42BB" w:rsidRPr="008769EB">
        <w:rPr>
          <w:sz w:val="22"/>
          <w:szCs w:val="22"/>
        </w:rPr>
        <w:t xml:space="preserve">ndana </w:t>
      </w:r>
      <w:r w:rsidR="001948B7" w:rsidRPr="008769EB">
        <w:rPr>
          <w:sz w:val="22"/>
          <w:szCs w:val="22"/>
        </w:rPr>
        <w:t>(</w:t>
      </w:r>
      <w:r w:rsidRPr="008769EB">
        <w:rPr>
          <w:sz w:val="22"/>
          <w:szCs w:val="22"/>
        </w:rPr>
        <w:t>2016</w:t>
      </w:r>
      <w:r w:rsidR="001948B7" w:rsidRPr="008769EB">
        <w:rPr>
          <w:sz w:val="22"/>
          <w:szCs w:val="22"/>
        </w:rPr>
        <w:t>)</w:t>
      </w:r>
      <w:r w:rsidR="00B30263" w:rsidRPr="008769EB">
        <w:rPr>
          <w:sz w:val="22"/>
          <w:szCs w:val="22"/>
        </w:rPr>
        <w:t xml:space="preserve">. </w:t>
      </w:r>
      <w:r w:rsidR="00B30263" w:rsidRPr="008769EB">
        <w:rPr>
          <w:color w:val="000000"/>
          <w:sz w:val="22"/>
          <w:szCs w:val="22"/>
          <w:shd w:val="clear" w:color="auto" w:fill="FFFFFF"/>
        </w:rPr>
        <w:t xml:space="preserve">Social world of organ transplantation, trafficking, and policies. </w:t>
      </w:r>
      <w:r w:rsidR="00B30263" w:rsidRPr="008769EB">
        <w:rPr>
          <w:i/>
          <w:color w:val="000000"/>
          <w:sz w:val="22"/>
          <w:szCs w:val="22"/>
          <w:shd w:val="clear" w:color="auto" w:fill="FFFFFF"/>
        </w:rPr>
        <w:t>Journal of Public Health Policy</w:t>
      </w:r>
      <w:r w:rsidR="00FF1C0E" w:rsidRPr="008769EB">
        <w:rPr>
          <w:color w:val="000000"/>
          <w:sz w:val="22"/>
          <w:szCs w:val="22"/>
          <w:shd w:val="clear" w:color="auto" w:fill="FFFFFF"/>
        </w:rPr>
        <w:t xml:space="preserve">, 37: 190-199.  </w:t>
      </w:r>
      <w:r w:rsidR="00B30263" w:rsidRPr="008769EB">
        <w:rPr>
          <w:color w:val="000000"/>
          <w:sz w:val="22"/>
          <w:szCs w:val="22"/>
          <w:shd w:val="clear" w:color="auto" w:fill="FFFFFF"/>
        </w:rPr>
        <w:t> </w:t>
      </w:r>
      <w:r w:rsidR="000E42BB" w:rsidRPr="008769EB">
        <w:rPr>
          <w:color w:val="000000"/>
          <w:sz w:val="22"/>
          <w:szCs w:val="22"/>
          <w:shd w:val="clear" w:color="auto" w:fill="FFFFFF"/>
        </w:rPr>
        <w:t xml:space="preserve"> </w:t>
      </w:r>
      <w:r w:rsidR="00FF539A" w:rsidRPr="008769EB">
        <w:rPr>
          <w:color w:val="3A3A3A"/>
          <w:sz w:val="22"/>
          <w:szCs w:val="22"/>
          <w:shd w:val="clear" w:color="auto" w:fill="F3F3F3"/>
        </w:rPr>
        <w:t>DOI: 10.1057/jphp.2016.2</w:t>
      </w:r>
    </w:p>
    <w:p w14:paraId="0017E610" w14:textId="77777777" w:rsidR="00B30263" w:rsidRPr="008769EB" w:rsidRDefault="00B30263" w:rsidP="00B30263">
      <w:pPr>
        <w:rPr>
          <w:color w:val="000000"/>
          <w:sz w:val="22"/>
          <w:szCs w:val="22"/>
          <w:shd w:val="clear" w:color="auto" w:fill="FFFFFF"/>
        </w:rPr>
      </w:pPr>
    </w:p>
    <w:p w14:paraId="64237527" w14:textId="1E576850" w:rsidR="00FF539A" w:rsidRPr="008769EB" w:rsidRDefault="00A12C09" w:rsidP="00FF539A">
      <w:pPr>
        <w:rPr>
          <w:sz w:val="22"/>
          <w:szCs w:val="22"/>
        </w:rPr>
      </w:pPr>
      <w:r w:rsidRPr="008769EB">
        <w:rPr>
          <w:sz w:val="22"/>
          <w:szCs w:val="22"/>
        </w:rPr>
        <w:t>Yousaf, Farhan</w:t>
      </w:r>
      <w:r w:rsidR="00BF4F86">
        <w:rPr>
          <w:sz w:val="22"/>
          <w:szCs w:val="22"/>
        </w:rPr>
        <w:t>*</w:t>
      </w:r>
      <w:r w:rsidR="00B30263" w:rsidRPr="008769EB">
        <w:rPr>
          <w:sz w:val="22"/>
          <w:szCs w:val="22"/>
        </w:rPr>
        <w:t xml:space="preserve"> and Purkayastha, Band</w:t>
      </w:r>
      <w:r w:rsidR="00372310" w:rsidRPr="008769EB">
        <w:rPr>
          <w:sz w:val="22"/>
          <w:szCs w:val="22"/>
        </w:rPr>
        <w:t>ana</w:t>
      </w:r>
      <w:r w:rsidRPr="008769EB">
        <w:rPr>
          <w:sz w:val="22"/>
          <w:szCs w:val="22"/>
        </w:rPr>
        <w:t xml:space="preserve"> </w:t>
      </w:r>
      <w:r w:rsidR="001948B7" w:rsidRPr="008769EB">
        <w:rPr>
          <w:sz w:val="22"/>
          <w:szCs w:val="22"/>
        </w:rPr>
        <w:t>(</w:t>
      </w:r>
      <w:r w:rsidRPr="008769EB">
        <w:rPr>
          <w:sz w:val="22"/>
          <w:szCs w:val="22"/>
        </w:rPr>
        <w:t>2016</w:t>
      </w:r>
      <w:r w:rsidR="001948B7" w:rsidRPr="008769EB">
        <w:rPr>
          <w:sz w:val="22"/>
          <w:szCs w:val="22"/>
        </w:rPr>
        <w:t>).</w:t>
      </w:r>
      <w:r w:rsidRPr="008769EB">
        <w:rPr>
          <w:sz w:val="22"/>
          <w:szCs w:val="22"/>
        </w:rPr>
        <w:t xml:space="preserve"> </w:t>
      </w:r>
      <w:r w:rsidR="00B30263" w:rsidRPr="008769EB">
        <w:rPr>
          <w:sz w:val="22"/>
          <w:szCs w:val="22"/>
        </w:rPr>
        <w:t xml:space="preserve">Beyond saving faces: Survivors of Acid Attacks in Pakistan.  </w:t>
      </w:r>
      <w:r w:rsidR="00B30263" w:rsidRPr="008769EB">
        <w:rPr>
          <w:i/>
          <w:sz w:val="22"/>
          <w:szCs w:val="22"/>
        </w:rPr>
        <w:t>Woman’s Studies International Forum</w:t>
      </w:r>
      <w:r w:rsidRPr="008769EB">
        <w:rPr>
          <w:i/>
          <w:sz w:val="22"/>
          <w:szCs w:val="22"/>
        </w:rPr>
        <w:t>.</w:t>
      </w:r>
      <w:r w:rsidR="00372310" w:rsidRPr="008769EB">
        <w:rPr>
          <w:i/>
          <w:sz w:val="22"/>
          <w:szCs w:val="22"/>
        </w:rPr>
        <w:t xml:space="preserve"> </w:t>
      </w:r>
      <w:r w:rsidR="00372310" w:rsidRPr="008769EB">
        <w:rPr>
          <w:sz w:val="22"/>
          <w:szCs w:val="22"/>
        </w:rPr>
        <w:t>54: 11-19</w:t>
      </w:r>
      <w:r w:rsidR="00FF539A" w:rsidRPr="008769EB">
        <w:rPr>
          <w:sz w:val="22"/>
          <w:szCs w:val="22"/>
        </w:rPr>
        <w:t xml:space="preserve">. </w:t>
      </w:r>
      <w:r w:rsidR="00FF539A" w:rsidRPr="008769EB">
        <w:rPr>
          <w:color w:val="3A3A3A"/>
          <w:sz w:val="22"/>
          <w:szCs w:val="22"/>
          <w:shd w:val="clear" w:color="auto" w:fill="F3F3F3"/>
        </w:rPr>
        <w:t>DOI: 10.1016/j.wsif.2015.10.003</w:t>
      </w:r>
    </w:p>
    <w:p w14:paraId="301928A2" w14:textId="77777777" w:rsidR="006677CA" w:rsidRPr="008769EB" w:rsidRDefault="006677CA">
      <w:pPr>
        <w:rPr>
          <w:b/>
          <w:i/>
          <w:sz w:val="22"/>
          <w:szCs w:val="22"/>
          <w:u w:val="single"/>
        </w:rPr>
      </w:pPr>
    </w:p>
    <w:p w14:paraId="1D0ABB0E" w14:textId="196B8543" w:rsidR="00FF539A" w:rsidRPr="008769EB" w:rsidRDefault="00E2103B" w:rsidP="00FF539A">
      <w:pPr>
        <w:rPr>
          <w:sz w:val="22"/>
          <w:szCs w:val="22"/>
        </w:rPr>
      </w:pPr>
      <w:r w:rsidRPr="008769EB">
        <w:rPr>
          <w:sz w:val="22"/>
          <w:szCs w:val="22"/>
        </w:rPr>
        <w:t>Yousaf, Farhan</w:t>
      </w:r>
      <w:r w:rsidR="00BF4F86">
        <w:rPr>
          <w:sz w:val="22"/>
          <w:szCs w:val="22"/>
        </w:rPr>
        <w:t>*</w:t>
      </w:r>
      <w:r w:rsidRPr="008769EB">
        <w:rPr>
          <w:sz w:val="22"/>
          <w:szCs w:val="22"/>
        </w:rPr>
        <w:t xml:space="preserve"> and Purkayastha, Bandana </w:t>
      </w:r>
      <w:r w:rsidR="001948B7" w:rsidRPr="008769EB">
        <w:rPr>
          <w:sz w:val="22"/>
          <w:szCs w:val="22"/>
        </w:rPr>
        <w:t>(</w:t>
      </w:r>
      <w:r w:rsidR="00CF4BC9" w:rsidRPr="008769EB">
        <w:rPr>
          <w:sz w:val="22"/>
          <w:szCs w:val="22"/>
        </w:rPr>
        <w:t>2015</w:t>
      </w:r>
      <w:r w:rsidR="001948B7" w:rsidRPr="008769EB">
        <w:rPr>
          <w:sz w:val="22"/>
          <w:szCs w:val="22"/>
        </w:rPr>
        <w:t>)</w:t>
      </w:r>
      <w:r w:rsidR="00CF4BC9" w:rsidRPr="008769EB">
        <w:rPr>
          <w:sz w:val="22"/>
          <w:szCs w:val="22"/>
        </w:rPr>
        <w:t>. “I am o</w:t>
      </w:r>
      <w:r w:rsidR="00FC1F0A" w:rsidRPr="008769EB">
        <w:rPr>
          <w:sz w:val="22"/>
          <w:szCs w:val="22"/>
        </w:rPr>
        <w:t>nly half a</w:t>
      </w:r>
      <w:r w:rsidR="005D03F1" w:rsidRPr="008769EB">
        <w:rPr>
          <w:sz w:val="22"/>
          <w:szCs w:val="22"/>
        </w:rPr>
        <w:t xml:space="preserve">live: Organ Trafficking in Pakistan Amidst Interlocking Oppressions. </w:t>
      </w:r>
      <w:r w:rsidR="005D03F1" w:rsidRPr="008769EB">
        <w:rPr>
          <w:i/>
          <w:sz w:val="22"/>
          <w:szCs w:val="22"/>
        </w:rPr>
        <w:t>International Sociology,</w:t>
      </w:r>
      <w:r w:rsidR="00A12C09" w:rsidRPr="008769EB">
        <w:rPr>
          <w:color w:val="1A1A1A"/>
          <w:sz w:val="22"/>
          <w:szCs w:val="22"/>
        </w:rPr>
        <w:t xml:space="preserve"> 30: 637-653.</w:t>
      </w:r>
      <w:r w:rsidR="00A12C09" w:rsidRPr="008769EB">
        <w:rPr>
          <w:sz w:val="22"/>
          <w:szCs w:val="22"/>
        </w:rPr>
        <w:t xml:space="preserve"> </w:t>
      </w:r>
      <w:r w:rsidR="00FF539A" w:rsidRPr="008769EB">
        <w:rPr>
          <w:color w:val="3A3A3A"/>
          <w:sz w:val="22"/>
          <w:szCs w:val="22"/>
          <w:shd w:val="clear" w:color="auto" w:fill="F3F3F3"/>
        </w:rPr>
        <w:t>DOI: 10.1177/0268580915605648</w:t>
      </w:r>
    </w:p>
    <w:p w14:paraId="0E0DF93D" w14:textId="77777777" w:rsidR="00E2103B" w:rsidRPr="008769EB" w:rsidRDefault="00E2103B">
      <w:pPr>
        <w:rPr>
          <w:sz w:val="22"/>
          <w:szCs w:val="22"/>
        </w:rPr>
      </w:pPr>
    </w:p>
    <w:p w14:paraId="2F0ED885" w14:textId="0C5361D5" w:rsidR="006677CA" w:rsidRPr="008769EB" w:rsidRDefault="00FB6854" w:rsidP="006677CA">
      <w:pPr>
        <w:rPr>
          <w:sz w:val="22"/>
          <w:szCs w:val="22"/>
        </w:rPr>
      </w:pPr>
      <w:r w:rsidRPr="008769EB">
        <w:rPr>
          <w:sz w:val="22"/>
          <w:szCs w:val="22"/>
        </w:rPr>
        <w:t xml:space="preserve">Patil, Vrushali and Purkayastha, Bandana </w:t>
      </w:r>
      <w:r w:rsidR="001948B7" w:rsidRPr="008769EB">
        <w:rPr>
          <w:sz w:val="22"/>
          <w:szCs w:val="22"/>
        </w:rPr>
        <w:t>(</w:t>
      </w:r>
      <w:r w:rsidRPr="008769EB">
        <w:rPr>
          <w:sz w:val="22"/>
          <w:szCs w:val="22"/>
        </w:rPr>
        <w:t>2015</w:t>
      </w:r>
      <w:r w:rsidR="001948B7" w:rsidRPr="008769EB">
        <w:rPr>
          <w:sz w:val="22"/>
          <w:szCs w:val="22"/>
        </w:rPr>
        <w:t>)</w:t>
      </w:r>
      <w:r w:rsidRPr="008769EB">
        <w:rPr>
          <w:sz w:val="22"/>
          <w:szCs w:val="22"/>
        </w:rPr>
        <w:t>. Se</w:t>
      </w:r>
      <w:r w:rsidR="00595877" w:rsidRPr="008769EB">
        <w:rPr>
          <w:sz w:val="22"/>
          <w:szCs w:val="22"/>
        </w:rPr>
        <w:t>xual Violence, Race, Media (In)</w:t>
      </w:r>
      <w:r w:rsidRPr="008769EB">
        <w:rPr>
          <w:sz w:val="22"/>
          <w:szCs w:val="22"/>
        </w:rPr>
        <w:t xml:space="preserve">visibility: Intersectional Complexities in a Transnational Frame.  </w:t>
      </w:r>
      <w:r w:rsidRPr="008769EB">
        <w:rPr>
          <w:i/>
          <w:sz w:val="22"/>
          <w:szCs w:val="22"/>
        </w:rPr>
        <w:t>Societies</w:t>
      </w:r>
      <w:r w:rsidRPr="008769EB">
        <w:rPr>
          <w:sz w:val="22"/>
          <w:szCs w:val="22"/>
        </w:rPr>
        <w:t>, 598–617.</w:t>
      </w:r>
    </w:p>
    <w:p w14:paraId="5CD656D7" w14:textId="77777777" w:rsidR="006677CA" w:rsidRPr="008769EB" w:rsidRDefault="006677CA" w:rsidP="006677CA">
      <w:pPr>
        <w:rPr>
          <w:sz w:val="22"/>
          <w:szCs w:val="22"/>
        </w:rPr>
      </w:pPr>
    </w:p>
    <w:p w14:paraId="6CEFC5B5" w14:textId="4CE409F2" w:rsidR="00C627A2" w:rsidRPr="008769EB" w:rsidRDefault="001A58FB" w:rsidP="001A58FB">
      <w:pPr>
        <w:widowControl w:val="0"/>
        <w:autoSpaceDE w:val="0"/>
        <w:autoSpaceDN w:val="0"/>
        <w:adjustRightInd w:val="0"/>
        <w:spacing w:after="240"/>
        <w:rPr>
          <w:sz w:val="22"/>
          <w:szCs w:val="22"/>
        </w:rPr>
      </w:pPr>
      <w:proofErr w:type="spellStart"/>
      <w:r w:rsidRPr="008769EB">
        <w:rPr>
          <w:sz w:val="22"/>
          <w:szCs w:val="22"/>
        </w:rPr>
        <w:t>Adur</w:t>
      </w:r>
      <w:proofErr w:type="spellEnd"/>
      <w:r w:rsidRPr="008769EB">
        <w:rPr>
          <w:sz w:val="22"/>
          <w:szCs w:val="22"/>
        </w:rPr>
        <w:t>, Shweta</w:t>
      </w:r>
      <w:r w:rsidR="00BF4F86">
        <w:rPr>
          <w:sz w:val="22"/>
          <w:szCs w:val="22"/>
        </w:rPr>
        <w:t>*</w:t>
      </w:r>
      <w:r w:rsidRPr="008769EB">
        <w:rPr>
          <w:sz w:val="22"/>
          <w:szCs w:val="22"/>
        </w:rPr>
        <w:t xml:space="preserve"> and Purkayastha, Bandana </w:t>
      </w:r>
      <w:r w:rsidR="001948B7" w:rsidRPr="008769EB">
        <w:rPr>
          <w:sz w:val="22"/>
          <w:szCs w:val="22"/>
        </w:rPr>
        <w:t>(</w:t>
      </w:r>
      <w:r w:rsidRPr="008769EB">
        <w:rPr>
          <w:sz w:val="22"/>
          <w:szCs w:val="22"/>
        </w:rPr>
        <w:t>2013</w:t>
      </w:r>
      <w:r w:rsidR="001948B7" w:rsidRPr="008769EB">
        <w:rPr>
          <w:sz w:val="22"/>
          <w:szCs w:val="22"/>
        </w:rPr>
        <w:t>)</w:t>
      </w:r>
      <w:r w:rsidRPr="008769EB">
        <w:rPr>
          <w:sz w:val="22"/>
          <w:szCs w:val="22"/>
        </w:rPr>
        <w:t xml:space="preserve">. </w:t>
      </w:r>
      <w:r w:rsidR="00C627A2" w:rsidRPr="008769EB">
        <w:rPr>
          <w:sz w:val="22"/>
          <w:szCs w:val="22"/>
        </w:rPr>
        <w:t xml:space="preserve">On the Edges of Belonging: Indian American Dalits, Queers, Guest </w:t>
      </w:r>
      <w:proofErr w:type="gramStart"/>
      <w:r w:rsidR="00C627A2" w:rsidRPr="008769EB">
        <w:rPr>
          <w:sz w:val="22"/>
          <w:szCs w:val="22"/>
        </w:rPr>
        <w:t>Workers</w:t>
      </w:r>
      <w:proofErr w:type="gramEnd"/>
      <w:r w:rsidR="00C627A2" w:rsidRPr="008769EB">
        <w:rPr>
          <w:sz w:val="22"/>
          <w:szCs w:val="22"/>
        </w:rPr>
        <w:t xml:space="preserve"> and </w:t>
      </w:r>
      <w:r w:rsidR="0021247D" w:rsidRPr="008769EB">
        <w:rPr>
          <w:sz w:val="22"/>
          <w:szCs w:val="22"/>
        </w:rPr>
        <w:t>Questions of Ethnic Belongin</w:t>
      </w:r>
      <w:r w:rsidRPr="008769EB">
        <w:rPr>
          <w:sz w:val="22"/>
          <w:szCs w:val="22"/>
        </w:rPr>
        <w:t xml:space="preserve">g.  </w:t>
      </w:r>
      <w:r w:rsidR="00C627A2" w:rsidRPr="008769EB">
        <w:rPr>
          <w:i/>
          <w:sz w:val="22"/>
          <w:szCs w:val="22"/>
        </w:rPr>
        <w:t>Journal of Intercultural Studies</w:t>
      </w:r>
      <w:r w:rsidRPr="008769EB">
        <w:rPr>
          <w:i/>
          <w:sz w:val="22"/>
          <w:szCs w:val="22"/>
        </w:rPr>
        <w:t xml:space="preserve">, </w:t>
      </w:r>
      <w:r w:rsidR="00A12C09" w:rsidRPr="008769EB">
        <w:rPr>
          <w:sz w:val="22"/>
          <w:szCs w:val="22"/>
        </w:rPr>
        <w:t xml:space="preserve">34: </w:t>
      </w:r>
      <w:r w:rsidRPr="008769EB">
        <w:rPr>
          <w:sz w:val="22"/>
          <w:szCs w:val="22"/>
        </w:rPr>
        <w:t>418-430.</w:t>
      </w:r>
    </w:p>
    <w:p w14:paraId="45809D2D" w14:textId="502B3702" w:rsidR="00E243CD" w:rsidRPr="008769EB" w:rsidRDefault="001A58FB" w:rsidP="00E24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0F"/>
          <w:sz w:val="22"/>
          <w:szCs w:val="22"/>
        </w:rPr>
      </w:pPr>
      <w:r w:rsidRPr="008769EB">
        <w:rPr>
          <w:color w:val="10100F"/>
          <w:sz w:val="22"/>
          <w:szCs w:val="22"/>
        </w:rPr>
        <w:t xml:space="preserve">Abraham, Margaret and </w:t>
      </w:r>
      <w:r w:rsidRPr="008769EB">
        <w:rPr>
          <w:sz w:val="22"/>
          <w:szCs w:val="22"/>
        </w:rPr>
        <w:t xml:space="preserve">Purkayastha, Bandana </w:t>
      </w:r>
      <w:r w:rsidR="001948B7" w:rsidRPr="008769EB">
        <w:rPr>
          <w:sz w:val="22"/>
          <w:szCs w:val="22"/>
        </w:rPr>
        <w:t>(</w:t>
      </w:r>
      <w:r w:rsidRPr="008769EB">
        <w:rPr>
          <w:sz w:val="22"/>
          <w:szCs w:val="22"/>
        </w:rPr>
        <w:t>2012</w:t>
      </w:r>
      <w:r w:rsidR="001948B7" w:rsidRPr="008769EB">
        <w:rPr>
          <w:sz w:val="22"/>
          <w:szCs w:val="22"/>
        </w:rPr>
        <w:t>)</w:t>
      </w:r>
      <w:r w:rsidRPr="008769EB">
        <w:rPr>
          <w:sz w:val="22"/>
          <w:szCs w:val="22"/>
        </w:rPr>
        <w:t xml:space="preserve">.  </w:t>
      </w:r>
      <w:r w:rsidR="00E243CD" w:rsidRPr="008769EB">
        <w:rPr>
          <w:color w:val="10100F"/>
          <w:sz w:val="22"/>
          <w:szCs w:val="22"/>
        </w:rPr>
        <w:t>Making a difference: Linking research and action in practice, pedagogy</w:t>
      </w:r>
      <w:r w:rsidR="00AC62DF" w:rsidRPr="008769EB">
        <w:rPr>
          <w:color w:val="10100F"/>
          <w:sz w:val="22"/>
          <w:szCs w:val="22"/>
        </w:rPr>
        <w:t xml:space="preserve">, and policy for social justice.  </w:t>
      </w:r>
      <w:r w:rsidR="00E243CD" w:rsidRPr="008769EB">
        <w:rPr>
          <w:color w:val="10100F"/>
          <w:sz w:val="22"/>
          <w:szCs w:val="22"/>
        </w:rPr>
        <w:t xml:space="preserve"> Introduction. Special Issue of </w:t>
      </w:r>
      <w:r w:rsidR="00E243CD" w:rsidRPr="008769EB">
        <w:rPr>
          <w:i/>
          <w:iCs/>
          <w:color w:val="10100F"/>
          <w:sz w:val="22"/>
          <w:szCs w:val="22"/>
        </w:rPr>
        <w:t xml:space="preserve">Current Sociology, </w:t>
      </w:r>
      <w:r w:rsidR="00E243CD" w:rsidRPr="008769EB">
        <w:rPr>
          <w:color w:val="10100F"/>
          <w:sz w:val="22"/>
          <w:szCs w:val="22"/>
        </w:rPr>
        <w:t xml:space="preserve">edited by Margaret Abraham and Bandana Purkayastha, </w:t>
      </w:r>
      <w:r w:rsidR="001B5440" w:rsidRPr="008769EB">
        <w:rPr>
          <w:color w:val="10100F"/>
          <w:sz w:val="22"/>
          <w:szCs w:val="22"/>
        </w:rPr>
        <w:t xml:space="preserve">60: </w:t>
      </w:r>
      <w:r w:rsidR="00E243CD" w:rsidRPr="008769EB">
        <w:rPr>
          <w:color w:val="10100F"/>
          <w:sz w:val="22"/>
          <w:szCs w:val="22"/>
        </w:rPr>
        <w:t>1-19.</w:t>
      </w:r>
    </w:p>
    <w:p w14:paraId="721A9AE4" w14:textId="77777777" w:rsidR="00E243CD" w:rsidRPr="008769EB" w:rsidRDefault="00E243CD" w:rsidP="00E24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0F"/>
          <w:sz w:val="22"/>
          <w:szCs w:val="22"/>
        </w:rPr>
      </w:pPr>
    </w:p>
    <w:p w14:paraId="2F7B01F1" w14:textId="77777777" w:rsidR="008579F2" w:rsidRPr="008769EB" w:rsidRDefault="007A6113" w:rsidP="008579F2">
      <w:pPr>
        <w:rPr>
          <w:sz w:val="22"/>
          <w:szCs w:val="22"/>
        </w:rPr>
      </w:pPr>
      <w:proofErr w:type="spellStart"/>
      <w:r w:rsidRPr="008769EB">
        <w:rPr>
          <w:color w:val="10100F"/>
          <w:sz w:val="22"/>
          <w:szCs w:val="22"/>
        </w:rPr>
        <w:t>Erturk</w:t>
      </w:r>
      <w:proofErr w:type="spellEnd"/>
      <w:r w:rsidRPr="008769EB">
        <w:rPr>
          <w:color w:val="10100F"/>
          <w:sz w:val="22"/>
          <w:szCs w:val="22"/>
        </w:rPr>
        <w:t xml:space="preserve">, </w:t>
      </w:r>
      <w:r w:rsidR="001A58FB" w:rsidRPr="008769EB">
        <w:rPr>
          <w:color w:val="10100F"/>
          <w:sz w:val="22"/>
          <w:szCs w:val="22"/>
        </w:rPr>
        <w:t xml:space="preserve">Yakin and </w:t>
      </w:r>
      <w:proofErr w:type="spellStart"/>
      <w:r w:rsidR="001A58FB" w:rsidRPr="008769EB">
        <w:rPr>
          <w:sz w:val="22"/>
          <w:szCs w:val="22"/>
        </w:rPr>
        <w:t>Purkayastha</w:t>
      </w:r>
      <w:proofErr w:type="spellEnd"/>
      <w:r w:rsidR="001A58FB" w:rsidRPr="008769EB">
        <w:rPr>
          <w:sz w:val="22"/>
          <w:szCs w:val="22"/>
        </w:rPr>
        <w:t xml:space="preserve">, Bandana </w:t>
      </w:r>
      <w:r w:rsidR="001948B7" w:rsidRPr="008769EB">
        <w:rPr>
          <w:sz w:val="22"/>
          <w:szCs w:val="22"/>
        </w:rPr>
        <w:t>(</w:t>
      </w:r>
      <w:r w:rsidR="001A58FB" w:rsidRPr="008769EB">
        <w:rPr>
          <w:sz w:val="22"/>
          <w:szCs w:val="22"/>
        </w:rPr>
        <w:t>2012</w:t>
      </w:r>
      <w:r w:rsidR="001948B7" w:rsidRPr="008769EB">
        <w:rPr>
          <w:sz w:val="22"/>
          <w:szCs w:val="22"/>
        </w:rPr>
        <w:t>)</w:t>
      </w:r>
      <w:r w:rsidR="001A58FB" w:rsidRPr="008769EB">
        <w:rPr>
          <w:sz w:val="22"/>
          <w:szCs w:val="22"/>
        </w:rPr>
        <w:t xml:space="preserve">. </w:t>
      </w:r>
      <w:r w:rsidR="00E243CD" w:rsidRPr="008769EB">
        <w:rPr>
          <w:color w:val="10100F"/>
          <w:sz w:val="22"/>
          <w:szCs w:val="22"/>
        </w:rPr>
        <w:t xml:space="preserve">Linking Research, </w:t>
      </w:r>
      <w:proofErr w:type="gramStart"/>
      <w:r w:rsidR="00E243CD" w:rsidRPr="008769EB">
        <w:rPr>
          <w:color w:val="10100F"/>
          <w:sz w:val="22"/>
          <w:szCs w:val="22"/>
        </w:rPr>
        <w:t>Policy</w:t>
      </w:r>
      <w:proofErr w:type="gramEnd"/>
      <w:r w:rsidR="00E243CD" w:rsidRPr="008769EB">
        <w:rPr>
          <w:color w:val="10100F"/>
          <w:sz w:val="22"/>
          <w:szCs w:val="22"/>
        </w:rPr>
        <w:t xml:space="preserve"> and Action: A look at the work of the special rapporteur on violence against women. </w:t>
      </w:r>
      <w:r w:rsidR="00E243CD" w:rsidRPr="008769EB">
        <w:rPr>
          <w:i/>
          <w:iCs/>
          <w:color w:val="10100F"/>
          <w:sz w:val="22"/>
          <w:szCs w:val="22"/>
        </w:rPr>
        <w:t xml:space="preserve">Current Sociology, </w:t>
      </w:r>
      <w:r w:rsidR="00E243CD" w:rsidRPr="008769EB">
        <w:rPr>
          <w:color w:val="10100F"/>
          <w:sz w:val="22"/>
          <w:szCs w:val="22"/>
        </w:rPr>
        <w:t>edited by Margaret Abra</w:t>
      </w:r>
      <w:r w:rsidR="00AC62DF" w:rsidRPr="008769EB">
        <w:rPr>
          <w:color w:val="10100F"/>
          <w:sz w:val="22"/>
          <w:szCs w:val="22"/>
        </w:rPr>
        <w:t xml:space="preserve">ham and </w:t>
      </w:r>
      <w:r w:rsidR="00AC62DF" w:rsidRPr="008769EB">
        <w:rPr>
          <w:color w:val="10100F"/>
          <w:sz w:val="22"/>
          <w:szCs w:val="22"/>
        </w:rPr>
        <w:lastRenderedPageBreak/>
        <w:t xml:space="preserve">Bandana Purkayastha. </w:t>
      </w:r>
      <w:r w:rsidR="001B5440" w:rsidRPr="008769EB">
        <w:rPr>
          <w:color w:val="10100F"/>
          <w:sz w:val="22"/>
          <w:szCs w:val="22"/>
        </w:rPr>
        <w:t xml:space="preserve">60: </w:t>
      </w:r>
      <w:r w:rsidR="00E243CD" w:rsidRPr="008769EB">
        <w:rPr>
          <w:color w:val="10100F"/>
          <w:sz w:val="22"/>
          <w:szCs w:val="22"/>
        </w:rPr>
        <w:t>20-39</w:t>
      </w:r>
      <w:r w:rsidR="001A58FB" w:rsidRPr="008769EB">
        <w:rPr>
          <w:color w:val="10100F"/>
          <w:sz w:val="22"/>
          <w:szCs w:val="22"/>
        </w:rPr>
        <w:t>, (</w:t>
      </w:r>
      <w:r w:rsidR="0053787C" w:rsidRPr="008769EB">
        <w:rPr>
          <w:color w:val="10100F"/>
          <w:sz w:val="22"/>
          <w:szCs w:val="22"/>
        </w:rPr>
        <w:t xml:space="preserve">Yakin </w:t>
      </w:r>
      <w:proofErr w:type="spellStart"/>
      <w:r w:rsidR="0053787C" w:rsidRPr="008769EB">
        <w:rPr>
          <w:color w:val="10100F"/>
          <w:sz w:val="22"/>
          <w:szCs w:val="22"/>
        </w:rPr>
        <w:t>Erturk</w:t>
      </w:r>
      <w:proofErr w:type="spellEnd"/>
      <w:r w:rsidR="00ED111C" w:rsidRPr="008769EB">
        <w:rPr>
          <w:color w:val="10100F"/>
          <w:sz w:val="22"/>
          <w:szCs w:val="22"/>
        </w:rPr>
        <w:t xml:space="preserve">, </w:t>
      </w:r>
      <w:r w:rsidR="001A58FB" w:rsidRPr="008769EB">
        <w:rPr>
          <w:color w:val="10100F"/>
          <w:sz w:val="22"/>
          <w:szCs w:val="22"/>
        </w:rPr>
        <w:t>is a f</w:t>
      </w:r>
      <w:r w:rsidR="00ED111C" w:rsidRPr="008769EB">
        <w:rPr>
          <w:color w:val="10100F"/>
          <w:sz w:val="22"/>
          <w:szCs w:val="22"/>
        </w:rPr>
        <w:t>ormer Special Rapporteur on Violence Against Women, United Nations</w:t>
      </w:r>
      <w:r w:rsidR="0053787C" w:rsidRPr="008769EB">
        <w:rPr>
          <w:color w:val="10100F"/>
          <w:sz w:val="22"/>
          <w:szCs w:val="22"/>
        </w:rPr>
        <w:t>)</w:t>
      </w:r>
      <w:r w:rsidR="008579F2" w:rsidRPr="008769EB">
        <w:rPr>
          <w:color w:val="10100F"/>
          <w:sz w:val="22"/>
          <w:szCs w:val="22"/>
        </w:rPr>
        <w:t xml:space="preserve">. </w:t>
      </w:r>
      <w:r w:rsidR="008579F2" w:rsidRPr="008769EB">
        <w:rPr>
          <w:color w:val="3A3A3A"/>
          <w:sz w:val="22"/>
          <w:szCs w:val="22"/>
          <w:shd w:val="clear" w:color="auto" w:fill="F3F3F3"/>
        </w:rPr>
        <w:t>DOI: 10.1177/0011392111429216</w:t>
      </w:r>
    </w:p>
    <w:p w14:paraId="1972CCE6" w14:textId="77777777" w:rsidR="00E243CD" w:rsidRPr="008769EB" w:rsidRDefault="00E243CD" w:rsidP="00E24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0F"/>
          <w:sz w:val="22"/>
          <w:szCs w:val="22"/>
        </w:rPr>
      </w:pPr>
    </w:p>
    <w:p w14:paraId="642B503F" w14:textId="50E6E0BB" w:rsidR="00E243CD" w:rsidRPr="008769EB" w:rsidRDefault="001A58FB" w:rsidP="00E24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8769EB">
        <w:rPr>
          <w:sz w:val="22"/>
          <w:szCs w:val="22"/>
        </w:rPr>
        <w:t>Purkayastha, Bandana</w:t>
      </w:r>
      <w:r w:rsidR="001948B7" w:rsidRPr="008769EB">
        <w:rPr>
          <w:sz w:val="22"/>
          <w:szCs w:val="22"/>
        </w:rPr>
        <w:t xml:space="preserve"> (</w:t>
      </w:r>
      <w:r w:rsidRPr="008769EB">
        <w:rPr>
          <w:sz w:val="22"/>
          <w:szCs w:val="22"/>
        </w:rPr>
        <w:t>2012</w:t>
      </w:r>
      <w:r w:rsidR="001948B7" w:rsidRPr="008769EB">
        <w:rPr>
          <w:sz w:val="22"/>
          <w:szCs w:val="22"/>
        </w:rPr>
        <w:t>)</w:t>
      </w:r>
      <w:r w:rsidRPr="008769EB">
        <w:rPr>
          <w:sz w:val="22"/>
          <w:szCs w:val="22"/>
        </w:rPr>
        <w:t>. I</w:t>
      </w:r>
      <w:r w:rsidR="00E243CD" w:rsidRPr="008769EB">
        <w:rPr>
          <w:color w:val="000000"/>
          <w:sz w:val="22"/>
          <w:szCs w:val="22"/>
        </w:rPr>
        <w:t xml:space="preserve">ntersectionality in a transnational world. Symposium on Patricia Hill Collins. </w:t>
      </w:r>
      <w:r w:rsidR="00E243CD" w:rsidRPr="008769EB">
        <w:rPr>
          <w:i/>
          <w:iCs/>
          <w:color w:val="000000"/>
          <w:sz w:val="22"/>
          <w:szCs w:val="22"/>
        </w:rPr>
        <w:t>Gender &amp; Society</w:t>
      </w:r>
      <w:r w:rsidR="00E243CD" w:rsidRPr="008769EB">
        <w:rPr>
          <w:color w:val="000000"/>
          <w:sz w:val="22"/>
          <w:szCs w:val="22"/>
        </w:rPr>
        <w:t>. 26: 55-66.</w:t>
      </w:r>
    </w:p>
    <w:p w14:paraId="6CB276AC" w14:textId="77777777" w:rsidR="0053787C" w:rsidRPr="008769EB" w:rsidRDefault="0053787C" w:rsidP="00E243CD">
      <w:pPr>
        <w:rPr>
          <w:color w:val="000000"/>
          <w:sz w:val="22"/>
          <w:szCs w:val="22"/>
        </w:rPr>
      </w:pPr>
    </w:p>
    <w:p w14:paraId="157F9302" w14:textId="635E6201" w:rsidR="000F6C0D" w:rsidRPr="008769EB" w:rsidRDefault="00DD1744" w:rsidP="00E243CD">
      <w:pPr>
        <w:rPr>
          <w:sz w:val="22"/>
          <w:szCs w:val="22"/>
        </w:rPr>
      </w:pPr>
      <w:r w:rsidRPr="008769EB">
        <w:rPr>
          <w:sz w:val="22"/>
          <w:szCs w:val="22"/>
        </w:rPr>
        <w:t>Ray, Ranita</w:t>
      </w:r>
      <w:r w:rsidR="00BF4F86">
        <w:rPr>
          <w:sz w:val="22"/>
          <w:szCs w:val="22"/>
        </w:rPr>
        <w:t>*</w:t>
      </w:r>
      <w:r w:rsidR="001A58FB" w:rsidRPr="008769EB">
        <w:rPr>
          <w:sz w:val="22"/>
          <w:szCs w:val="22"/>
        </w:rPr>
        <w:t xml:space="preserve"> and </w:t>
      </w:r>
      <w:r w:rsidR="00D16690" w:rsidRPr="008769EB">
        <w:rPr>
          <w:sz w:val="22"/>
          <w:szCs w:val="22"/>
        </w:rPr>
        <w:t xml:space="preserve">Purkayastha, Bandana </w:t>
      </w:r>
      <w:r w:rsidR="001948B7" w:rsidRPr="008769EB">
        <w:rPr>
          <w:sz w:val="22"/>
          <w:szCs w:val="22"/>
        </w:rPr>
        <w:t>(</w:t>
      </w:r>
      <w:r w:rsidR="00D16690" w:rsidRPr="008769EB">
        <w:rPr>
          <w:sz w:val="22"/>
          <w:szCs w:val="22"/>
        </w:rPr>
        <w:t>2012</w:t>
      </w:r>
      <w:r w:rsidR="001948B7" w:rsidRPr="008769EB">
        <w:rPr>
          <w:sz w:val="22"/>
          <w:szCs w:val="22"/>
        </w:rPr>
        <w:t>).</w:t>
      </w:r>
      <w:r w:rsidR="0053787C" w:rsidRPr="008769EB">
        <w:rPr>
          <w:color w:val="000000"/>
          <w:sz w:val="22"/>
          <w:szCs w:val="22"/>
        </w:rPr>
        <w:t xml:space="preserve"> </w:t>
      </w:r>
      <w:r w:rsidR="00E243CD" w:rsidRPr="008769EB">
        <w:rPr>
          <w:color w:val="000000"/>
          <w:sz w:val="22"/>
          <w:szCs w:val="22"/>
        </w:rPr>
        <w:t xml:space="preserve">Challenges In </w:t>
      </w:r>
      <w:r w:rsidR="0053787C" w:rsidRPr="008769EB">
        <w:rPr>
          <w:color w:val="000000"/>
          <w:sz w:val="22"/>
          <w:szCs w:val="22"/>
        </w:rPr>
        <w:t>Localizing Global Human Rights.</w:t>
      </w:r>
      <w:r w:rsidR="00E243CD" w:rsidRPr="008769EB">
        <w:rPr>
          <w:color w:val="000000"/>
          <w:sz w:val="22"/>
          <w:szCs w:val="22"/>
        </w:rPr>
        <w:t xml:space="preserve"> </w:t>
      </w:r>
      <w:r w:rsidR="00E243CD" w:rsidRPr="008769EB">
        <w:rPr>
          <w:i/>
          <w:iCs/>
          <w:color w:val="000000"/>
          <w:sz w:val="22"/>
          <w:szCs w:val="22"/>
        </w:rPr>
        <w:t xml:space="preserve">Societies Without Borders, </w:t>
      </w:r>
      <w:r w:rsidR="00E243CD" w:rsidRPr="008769EB">
        <w:rPr>
          <w:color w:val="000000"/>
          <w:sz w:val="22"/>
          <w:szCs w:val="22"/>
        </w:rPr>
        <w:t>7: 1-22</w:t>
      </w:r>
      <w:r w:rsidR="00E243CD" w:rsidRPr="008769EB">
        <w:rPr>
          <w:i/>
          <w:iCs/>
          <w:color w:val="000000"/>
          <w:sz w:val="22"/>
          <w:szCs w:val="22"/>
        </w:rPr>
        <w:t>.</w:t>
      </w:r>
    </w:p>
    <w:p w14:paraId="5A376434" w14:textId="77777777" w:rsidR="001B5440" w:rsidRPr="008769EB" w:rsidRDefault="001B5440" w:rsidP="00466F07">
      <w:pPr>
        <w:rPr>
          <w:sz w:val="22"/>
          <w:szCs w:val="22"/>
        </w:rPr>
      </w:pPr>
    </w:p>
    <w:p w14:paraId="5B516D13" w14:textId="2E177081" w:rsidR="00466F07" w:rsidRPr="008769EB" w:rsidRDefault="00D16690" w:rsidP="00466F07">
      <w:pPr>
        <w:rPr>
          <w:sz w:val="22"/>
          <w:szCs w:val="22"/>
        </w:rPr>
      </w:pPr>
      <w:r w:rsidRPr="008769EB">
        <w:rPr>
          <w:sz w:val="22"/>
          <w:szCs w:val="22"/>
        </w:rPr>
        <w:t xml:space="preserve">Narayan, Anjana, Purkayastha, Bandana, and Banerji, </w:t>
      </w:r>
      <w:proofErr w:type="spellStart"/>
      <w:r w:rsidRPr="008769EB">
        <w:rPr>
          <w:sz w:val="22"/>
          <w:szCs w:val="22"/>
        </w:rPr>
        <w:t>Sudipto</w:t>
      </w:r>
      <w:proofErr w:type="spellEnd"/>
      <w:r w:rsidR="001948B7" w:rsidRPr="008769EB">
        <w:rPr>
          <w:sz w:val="22"/>
          <w:szCs w:val="22"/>
        </w:rPr>
        <w:t xml:space="preserve"> (</w:t>
      </w:r>
      <w:r w:rsidRPr="008769EB">
        <w:rPr>
          <w:sz w:val="22"/>
          <w:szCs w:val="22"/>
        </w:rPr>
        <w:t>2010</w:t>
      </w:r>
      <w:r w:rsidR="001948B7" w:rsidRPr="008769EB">
        <w:rPr>
          <w:sz w:val="22"/>
          <w:szCs w:val="22"/>
        </w:rPr>
        <w:t>)</w:t>
      </w:r>
      <w:r w:rsidRPr="008769EB">
        <w:rPr>
          <w:sz w:val="22"/>
          <w:szCs w:val="22"/>
        </w:rPr>
        <w:t xml:space="preserve">.  </w:t>
      </w:r>
      <w:r w:rsidR="00466F07" w:rsidRPr="008769EB">
        <w:rPr>
          <w:sz w:val="22"/>
          <w:szCs w:val="22"/>
        </w:rPr>
        <w:t>Constructing Virtual, transnational identities on the web: The case of Hindu s</w:t>
      </w:r>
      <w:r w:rsidR="00C82825" w:rsidRPr="008769EB">
        <w:rPr>
          <w:sz w:val="22"/>
          <w:szCs w:val="22"/>
        </w:rPr>
        <w:t xml:space="preserve">tudent groups in the US and UK. </w:t>
      </w:r>
      <w:r w:rsidR="00466F07" w:rsidRPr="008769EB">
        <w:rPr>
          <w:sz w:val="22"/>
          <w:szCs w:val="22"/>
        </w:rPr>
        <w:t xml:space="preserve"> </w:t>
      </w:r>
      <w:r w:rsidR="00466F07" w:rsidRPr="008769EB">
        <w:rPr>
          <w:i/>
          <w:sz w:val="22"/>
          <w:szCs w:val="22"/>
        </w:rPr>
        <w:t>J</w:t>
      </w:r>
      <w:r w:rsidR="00C82825" w:rsidRPr="008769EB">
        <w:rPr>
          <w:i/>
          <w:sz w:val="22"/>
          <w:szCs w:val="22"/>
        </w:rPr>
        <w:t>ournal of Intercultural Studies</w:t>
      </w:r>
      <w:r w:rsidR="00C82825" w:rsidRPr="008769EB">
        <w:rPr>
          <w:sz w:val="22"/>
          <w:szCs w:val="22"/>
        </w:rPr>
        <w:t>,</w:t>
      </w:r>
      <w:r w:rsidR="000F6C0D" w:rsidRPr="008769EB">
        <w:rPr>
          <w:sz w:val="22"/>
          <w:szCs w:val="22"/>
        </w:rPr>
        <w:t xml:space="preserve"> </w:t>
      </w:r>
      <w:r w:rsidR="0030498E" w:rsidRPr="008769EB">
        <w:rPr>
          <w:sz w:val="22"/>
          <w:szCs w:val="22"/>
        </w:rPr>
        <w:t>32:</w:t>
      </w:r>
      <w:r w:rsidR="0030498E" w:rsidRPr="008769EB">
        <w:rPr>
          <w:color w:val="000000"/>
          <w:sz w:val="22"/>
          <w:szCs w:val="22"/>
        </w:rPr>
        <w:t xml:space="preserve"> 495-517.  </w:t>
      </w:r>
      <w:r w:rsidR="00F51D2B" w:rsidRPr="008769EB">
        <w:rPr>
          <w:color w:val="3A3A3A"/>
          <w:sz w:val="22"/>
          <w:szCs w:val="22"/>
          <w:shd w:val="clear" w:color="auto" w:fill="F3F3F3"/>
        </w:rPr>
        <w:t>DOI: 10.1080/07256868.2011.599487</w:t>
      </w:r>
      <w:r w:rsidR="0030498E" w:rsidRPr="008769EB">
        <w:rPr>
          <w:color w:val="3A3A3A"/>
          <w:sz w:val="22"/>
          <w:szCs w:val="22"/>
          <w:shd w:val="clear" w:color="auto" w:fill="F3F3F3"/>
        </w:rPr>
        <w:t xml:space="preserve">.  </w:t>
      </w:r>
      <w:r w:rsidR="000F6C0D" w:rsidRPr="008769EB">
        <w:rPr>
          <w:color w:val="000000"/>
          <w:sz w:val="22"/>
          <w:szCs w:val="22"/>
        </w:rPr>
        <w:t>.</w:t>
      </w:r>
    </w:p>
    <w:p w14:paraId="5DD25781" w14:textId="77777777" w:rsidR="00466F07" w:rsidRPr="008769EB" w:rsidRDefault="00466F07">
      <w:pPr>
        <w:rPr>
          <w:sz w:val="22"/>
          <w:szCs w:val="22"/>
        </w:rPr>
      </w:pPr>
    </w:p>
    <w:p w14:paraId="6DDBF1C9" w14:textId="77777777" w:rsidR="00F51D2B" w:rsidRPr="008769EB" w:rsidRDefault="00D16690" w:rsidP="00F51D2B">
      <w:pPr>
        <w:rPr>
          <w:sz w:val="22"/>
          <w:szCs w:val="22"/>
        </w:rPr>
      </w:pPr>
      <w:r w:rsidRPr="008769EB">
        <w:rPr>
          <w:sz w:val="22"/>
          <w:szCs w:val="22"/>
        </w:rPr>
        <w:t>Narayan, Anjana and Purkayastha, Bandana.</w:t>
      </w:r>
      <w:r w:rsidR="001948B7" w:rsidRPr="008769EB">
        <w:rPr>
          <w:sz w:val="22"/>
          <w:szCs w:val="22"/>
        </w:rPr>
        <w:t xml:space="preserve"> (</w:t>
      </w:r>
      <w:r w:rsidRPr="008769EB">
        <w:rPr>
          <w:sz w:val="22"/>
          <w:szCs w:val="22"/>
        </w:rPr>
        <w:t>2010</w:t>
      </w:r>
      <w:r w:rsidR="001948B7" w:rsidRPr="008769EB">
        <w:rPr>
          <w:sz w:val="22"/>
          <w:szCs w:val="22"/>
        </w:rPr>
        <w:t>)</w:t>
      </w:r>
      <w:r w:rsidRPr="008769EB">
        <w:rPr>
          <w:sz w:val="22"/>
          <w:szCs w:val="22"/>
        </w:rPr>
        <w:t xml:space="preserve">.  </w:t>
      </w:r>
      <w:r w:rsidR="00466F07" w:rsidRPr="008769EB">
        <w:rPr>
          <w:sz w:val="22"/>
          <w:szCs w:val="22"/>
        </w:rPr>
        <w:t xml:space="preserve">Talking Gender Superiority in Virtual Spaces.  </w:t>
      </w:r>
      <w:r w:rsidR="00466F07" w:rsidRPr="008769EB">
        <w:rPr>
          <w:i/>
          <w:sz w:val="22"/>
          <w:szCs w:val="22"/>
        </w:rPr>
        <w:t>Journal of South Asian Diasporas</w:t>
      </w:r>
      <w:r w:rsidR="00466F07" w:rsidRPr="008769EB">
        <w:rPr>
          <w:sz w:val="22"/>
          <w:szCs w:val="22"/>
        </w:rPr>
        <w:t>, 3: 53-69.</w:t>
      </w:r>
      <w:r w:rsidR="00F51D2B" w:rsidRPr="008769EB">
        <w:rPr>
          <w:sz w:val="22"/>
          <w:szCs w:val="22"/>
        </w:rPr>
        <w:t xml:space="preserve"> </w:t>
      </w:r>
      <w:r w:rsidR="00F51D2B" w:rsidRPr="008769EB">
        <w:rPr>
          <w:color w:val="3A3A3A"/>
          <w:sz w:val="22"/>
          <w:szCs w:val="22"/>
          <w:shd w:val="clear" w:color="auto" w:fill="F3F3F3"/>
        </w:rPr>
        <w:t>DOI: 10.1080/19438192.2010.539035</w:t>
      </w:r>
    </w:p>
    <w:p w14:paraId="20301BF8" w14:textId="77777777" w:rsidR="008579F2" w:rsidRPr="008769EB" w:rsidRDefault="008579F2">
      <w:pPr>
        <w:rPr>
          <w:b/>
          <w:sz w:val="22"/>
          <w:szCs w:val="22"/>
        </w:rPr>
      </w:pPr>
    </w:p>
    <w:p w14:paraId="707DC77C" w14:textId="77777777" w:rsidR="00F51D2B" w:rsidRPr="008769EB" w:rsidRDefault="00D16690" w:rsidP="00F51D2B">
      <w:pPr>
        <w:rPr>
          <w:sz w:val="22"/>
          <w:szCs w:val="22"/>
        </w:rPr>
      </w:pPr>
      <w:r w:rsidRPr="008769EB">
        <w:rPr>
          <w:sz w:val="22"/>
          <w:szCs w:val="22"/>
        </w:rPr>
        <w:t xml:space="preserve">Purkayastha, Bandana </w:t>
      </w:r>
      <w:r w:rsidR="001948B7" w:rsidRPr="008769EB">
        <w:rPr>
          <w:sz w:val="22"/>
          <w:szCs w:val="22"/>
        </w:rPr>
        <w:t>(</w:t>
      </w:r>
      <w:r w:rsidRPr="008769EB">
        <w:rPr>
          <w:sz w:val="22"/>
          <w:szCs w:val="22"/>
        </w:rPr>
        <w:t>2010</w:t>
      </w:r>
      <w:r w:rsidR="001948B7" w:rsidRPr="008769EB">
        <w:rPr>
          <w:sz w:val="22"/>
          <w:szCs w:val="22"/>
        </w:rPr>
        <w:t>)</w:t>
      </w:r>
      <w:r w:rsidRPr="008769EB">
        <w:rPr>
          <w:sz w:val="22"/>
          <w:szCs w:val="22"/>
        </w:rPr>
        <w:t xml:space="preserve">. </w:t>
      </w:r>
      <w:r w:rsidR="00466F07" w:rsidRPr="008769EB">
        <w:rPr>
          <w:sz w:val="22"/>
          <w:szCs w:val="22"/>
        </w:rPr>
        <w:t xml:space="preserve">Interrogating Intersectionality:  Contemporary globalization and racialized gendering in the lives of highly educated South Asian Americans and their children.  </w:t>
      </w:r>
      <w:r w:rsidR="00466F07" w:rsidRPr="008769EB">
        <w:rPr>
          <w:i/>
          <w:sz w:val="22"/>
          <w:szCs w:val="22"/>
        </w:rPr>
        <w:t>Journal of Intercultural Studies</w:t>
      </w:r>
      <w:r w:rsidR="00466F07" w:rsidRPr="008769EB">
        <w:rPr>
          <w:sz w:val="22"/>
          <w:szCs w:val="22"/>
        </w:rPr>
        <w:t>, 31:29-47.</w:t>
      </w:r>
      <w:r w:rsidR="00F51D2B" w:rsidRPr="008769EB">
        <w:rPr>
          <w:sz w:val="22"/>
          <w:szCs w:val="22"/>
        </w:rPr>
        <w:t xml:space="preserve">  </w:t>
      </w:r>
      <w:r w:rsidR="00F51D2B" w:rsidRPr="008769EB">
        <w:rPr>
          <w:color w:val="3A3A3A"/>
          <w:sz w:val="22"/>
          <w:szCs w:val="22"/>
          <w:shd w:val="clear" w:color="auto" w:fill="F3F3F3"/>
        </w:rPr>
        <w:t>DOI: 10.1080/07256860903477696</w:t>
      </w:r>
    </w:p>
    <w:p w14:paraId="76F73790" w14:textId="222716C5" w:rsidR="00F24385" w:rsidRPr="008769EB" w:rsidRDefault="00F24385" w:rsidP="00F24385">
      <w:pPr>
        <w:widowControl w:val="0"/>
        <w:autoSpaceDE w:val="0"/>
        <w:autoSpaceDN w:val="0"/>
        <w:adjustRightInd w:val="0"/>
        <w:rPr>
          <w:b/>
          <w:sz w:val="22"/>
          <w:szCs w:val="22"/>
        </w:rPr>
      </w:pPr>
    </w:p>
    <w:p w14:paraId="10FB268F" w14:textId="77777777" w:rsidR="00F51D2B" w:rsidRPr="008769EB" w:rsidRDefault="008F54BF" w:rsidP="00F51D2B">
      <w:pPr>
        <w:rPr>
          <w:sz w:val="22"/>
          <w:szCs w:val="22"/>
        </w:rPr>
      </w:pPr>
      <w:r w:rsidRPr="008769EB">
        <w:rPr>
          <w:sz w:val="22"/>
          <w:szCs w:val="22"/>
        </w:rPr>
        <w:t xml:space="preserve">Purkayastha Bandana </w:t>
      </w:r>
      <w:r w:rsidR="001948B7" w:rsidRPr="008769EB">
        <w:rPr>
          <w:sz w:val="22"/>
          <w:szCs w:val="22"/>
        </w:rPr>
        <w:t>(</w:t>
      </w:r>
      <w:r w:rsidRPr="008769EB">
        <w:rPr>
          <w:sz w:val="22"/>
          <w:szCs w:val="22"/>
        </w:rPr>
        <w:t>2009</w:t>
      </w:r>
      <w:r w:rsidR="001948B7" w:rsidRPr="008769EB">
        <w:rPr>
          <w:sz w:val="22"/>
          <w:szCs w:val="22"/>
        </w:rPr>
        <w:t>)</w:t>
      </w:r>
      <w:r w:rsidRPr="008769EB">
        <w:rPr>
          <w:sz w:val="22"/>
          <w:szCs w:val="22"/>
        </w:rPr>
        <w:t xml:space="preserve">.  Another Word of Experience? South Asian Diasporic Groups and the Transnational Context.  </w:t>
      </w:r>
      <w:r w:rsidRPr="008769EB">
        <w:rPr>
          <w:i/>
          <w:sz w:val="22"/>
          <w:szCs w:val="22"/>
        </w:rPr>
        <w:t>Journal of South Asian Diasporas</w:t>
      </w:r>
      <w:r w:rsidRPr="008769EB">
        <w:rPr>
          <w:sz w:val="22"/>
          <w:szCs w:val="22"/>
        </w:rPr>
        <w:t xml:space="preserve">.  1: 85-99.  </w:t>
      </w:r>
      <w:r w:rsidR="00F51D2B" w:rsidRPr="008769EB">
        <w:rPr>
          <w:color w:val="3A3A3A"/>
          <w:sz w:val="22"/>
          <w:szCs w:val="22"/>
          <w:shd w:val="clear" w:color="auto" w:fill="F3F3F3"/>
        </w:rPr>
        <w:t>DOI: 10.1080/19438190902719666</w:t>
      </w:r>
    </w:p>
    <w:p w14:paraId="3E28E0D4" w14:textId="77777777" w:rsidR="00104875" w:rsidRPr="008769EB" w:rsidRDefault="00104875" w:rsidP="00104875">
      <w:pPr>
        <w:rPr>
          <w:b/>
          <w:i/>
          <w:sz w:val="22"/>
          <w:szCs w:val="22"/>
          <w:u w:val="single"/>
        </w:rPr>
      </w:pPr>
    </w:p>
    <w:p w14:paraId="128B77B5" w14:textId="77777777" w:rsidR="008579F2" w:rsidRPr="008769EB" w:rsidRDefault="008579F2" w:rsidP="008579F2">
      <w:pPr>
        <w:rPr>
          <w:sz w:val="22"/>
          <w:szCs w:val="22"/>
        </w:rPr>
      </w:pPr>
      <w:r w:rsidRPr="008769EB">
        <w:rPr>
          <w:color w:val="3A3A3A"/>
          <w:sz w:val="22"/>
          <w:szCs w:val="22"/>
          <w:shd w:val="clear" w:color="auto" w:fill="F3F3F3"/>
        </w:rPr>
        <w:t>Lucas Susan and Purkayastha, Bandana. 2007. "Where is home?" Here and there: transnational experiences of home among Canadian migrants in the United States</w:t>
      </w:r>
    </w:p>
    <w:p w14:paraId="0B7C0312" w14:textId="77777777" w:rsidR="008579F2" w:rsidRPr="008769EB" w:rsidRDefault="008579F2" w:rsidP="008579F2">
      <w:pPr>
        <w:rPr>
          <w:sz w:val="22"/>
          <w:szCs w:val="22"/>
        </w:rPr>
      </w:pPr>
      <w:proofErr w:type="spellStart"/>
      <w:r w:rsidRPr="008769EB">
        <w:rPr>
          <w:i/>
          <w:iCs/>
          <w:color w:val="3A3A3A"/>
          <w:sz w:val="22"/>
          <w:szCs w:val="22"/>
          <w:shd w:val="clear" w:color="auto" w:fill="F3F3F3"/>
        </w:rPr>
        <w:t>GeoJournal</w:t>
      </w:r>
      <w:proofErr w:type="spellEnd"/>
      <w:r w:rsidRPr="008769EB">
        <w:rPr>
          <w:color w:val="3A3A3A"/>
          <w:sz w:val="22"/>
          <w:szCs w:val="22"/>
          <w:shd w:val="clear" w:color="auto" w:fill="F3F3F3"/>
        </w:rPr>
        <w:t>,  68: 2/3, 243-251.    DOI: 10.1007/s10708-007-9073-0</w:t>
      </w:r>
    </w:p>
    <w:p w14:paraId="1224382B" w14:textId="77777777" w:rsidR="008579F2" w:rsidRPr="008769EB" w:rsidRDefault="008579F2" w:rsidP="0010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3BB66AF" w14:textId="5443CF57" w:rsidR="0030498E" w:rsidRPr="008769EB" w:rsidRDefault="00104875" w:rsidP="0030498E">
      <w:pPr>
        <w:rPr>
          <w:sz w:val="22"/>
          <w:szCs w:val="22"/>
        </w:rPr>
      </w:pPr>
      <w:r w:rsidRPr="008769EB">
        <w:rPr>
          <w:sz w:val="22"/>
          <w:szCs w:val="22"/>
        </w:rPr>
        <w:t xml:space="preserve">Stone, Rosalie, Purkayastha, Bandana. and </w:t>
      </w:r>
      <w:proofErr w:type="spellStart"/>
      <w:r w:rsidRPr="008769EB">
        <w:rPr>
          <w:sz w:val="22"/>
          <w:szCs w:val="22"/>
        </w:rPr>
        <w:t>Berhdahl</w:t>
      </w:r>
      <w:proofErr w:type="spellEnd"/>
      <w:r w:rsidRPr="008769EB">
        <w:rPr>
          <w:sz w:val="22"/>
          <w:szCs w:val="22"/>
        </w:rPr>
        <w:t xml:space="preserve">, </w:t>
      </w:r>
      <w:proofErr w:type="spellStart"/>
      <w:r w:rsidRPr="008769EB">
        <w:rPr>
          <w:sz w:val="22"/>
          <w:szCs w:val="22"/>
        </w:rPr>
        <w:t>Terciera</w:t>
      </w:r>
      <w:proofErr w:type="spellEnd"/>
      <w:r w:rsidR="00BF4F86">
        <w:rPr>
          <w:sz w:val="22"/>
          <w:szCs w:val="22"/>
        </w:rPr>
        <w:t>*</w:t>
      </w:r>
      <w:r w:rsidRPr="008769EB">
        <w:rPr>
          <w:sz w:val="22"/>
          <w:szCs w:val="22"/>
        </w:rPr>
        <w:t xml:space="preserve">.  </w:t>
      </w:r>
      <w:r w:rsidR="001948B7" w:rsidRPr="008769EB">
        <w:rPr>
          <w:sz w:val="22"/>
          <w:szCs w:val="22"/>
        </w:rPr>
        <w:t>(</w:t>
      </w:r>
      <w:r w:rsidRPr="008769EB">
        <w:rPr>
          <w:sz w:val="22"/>
          <w:szCs w:val="22"/>
        </w:rPr>
        <w:t>2006</w:t>
      </w:r>
      <w:r w:rsidR="001948B7" w:rsidRPr="008769EB">
        <w:rPr>
          <w:sz w:val="22"/>
          <w:szCs w:val="22"/>
        </w:rPr>
        <w:t>)</w:t>
      </w:r>
      <w:r w:rsidRPr="008769EB">
        <w:rPr>
          <w:sz w:val="22"/>
          <w:szCs w:val="22"/>
        </w:rPr>
        <w:t xml:space="preserve">. Beyond Asian American: Examining conditions and mechanisms of earnings inequality for Filipina, Asian Indian and non-Hispanic white women. </w:t>
      </w:r>
      <w:r w:rsidRPr="008769EB">
        <w:rPr>
          <w:i/>
          <w:sz w:val="22"/>
          <w:szCs w:val="22"/>
        </w:rPr>
        <w:t>Sociological Perspectives</w:t>
      </w:r>
      <w:r w:rsidRPr="008769EB">
        <w:rPr>
          <w:sz w:val="22"/>
          <w:szCs w:val="22"/>
        </w:rPr>
        <w:t>,  49: 261-281.</w:t>
      </w:r>
      <w:r w:rsidR="0030498E" w:rsidRPr="008769EB">
        <w:rPr>
          <w:sz w:val="22"/>
          <w:szCs w:val="22"/>
        </w:rPr>
        <w:t xml:space="preserve">  </w:t>
      </w:r>
      <w:r w:rsidR="0030498E" w:rsidRPr="008769EB">
        <w:rPr>
          <w:color w:val="3A3A3A"/>
          <w:sz w:val="22"/>
          <w:szCs w:val="22"/>
          <w:shd w:val="clear" w:color="auto" w:fill="F3F3F3"/>
        </w:rPr>
        <w:t>DOI: 10.1525/sop.2006.49.2.261</w:t>
      </w:r>
    </w:p>
    <w:p w14:paraId="375CF191" w14:textId="77777777" w:rsidR="00104875" w:rsidRPr="008769EB" w:rsidRDefault="00104875" w:rsidP="00104875">
      <w:pPr>
        <w:rPr>
          <w:i/>
          <w:sz w:val="22"/>
          <w:szCs w:val="22"/>
          <w:u w:val="single"/>
        </w:rPr>
      </w:pPr>
    </w:p>
    <w:p w14:paraId="03AC07D2" w14:textId="758293F1" w:rsidR="00104875" w:rsidRPr="008769EB" w:rsidRDefault="00104875" w:rsidP="00104875">
      <w:pPr>
        <w:rPr>
          <w:sz w:val="22"/>
          <w:szCs w:val="22"/>
        </w:rPr>
      </w:pPr>
      <w:r w:rsidRPr="008769EB">
        <w:rPr>
          <w:sz w:val="22"/>
          <w:szCs w:val="22"/>
        </w:rPr>
        <w:t xml:space="preserve">Stone, Rosalie, and Purkayastha, Bandana </w:t>
      </w:r>
      <w:r w:rsidR="001948B7" w:rsidRPr="008769EB">
        <w:rPr>
          <w:sz w:val="22"/>
          <w:szCs w:val="22"/>
        </w:rPr>
        <w:t>(</w:t>
      </w:r>
      <w:r w:rsidRPr="008769EB">
        <w:rPr>
          <w:sz w:val="22"/>
          <w:szCs w:val="22"/>
        </w:rPr>
        <w:t>2005</w:t>
      </w:r>
      <w:r w:rsidR="001948B7" w:rsidRPr="008769EB">
        <w:rPr>
          <w:sz w:val="22"/>
          <w:szCs w:val="22"/>
        </w:rPr>
        <w:t>)</w:t>
      </w:r>
      <w:r w:rsidRPr="008769EB">
        <w:rPr>
          <w:sz w:val="22"/>
          <w:szCs w:val="22"/>
        </w:rPr>
        <w:t xml:space="preserve">. Predictors of Earnings for Mexican Americans in the Midwest. </w:t>
      </w:r>
      <w:r w:rsidRPr="008769EB">
        <w:rPr>
          <w:i/>
          <w:sz w:val="22"/>
          <w:szCs w:val="22"/>
        </w:rPr>
        <w:t>Great Plains Research</w:t>
      </w:r>
      <w:r w:rsidRPr="008769EB">
        <w:rPr>
          <w:sz w:val="22"/>
          <w:szCs w:val="22"/>
        </w:rPr>
        <w:t>, 15:101-116.</w:t>
      </w:r>
    </w:p>
    <w:p w14:paraId="79B4A2FB" w14:textId="77777777" w:rsidR="00104875" w:rsidRPr="008769EB" w:rsidRDefault="00104875" w:rsidP="00104875">
      <w:pPr>
        <w:spacing w:line="240" w:lineRule="atLeast"/>
        <w:rPr>
          <w:sz w:val="22"/>
          <w:szCs w:val="22"/>
        </w:rPr>
      </w:pPr>
    </w:p>
    <w:p w14:paraId="5C7D8E53" w14:textId="77777777" w:rsidR="00FF539A" w:rsidRPr="008769EB" w:rsidRDefault="00104875" w:rsidP="00FF539A">
      <w:pPr>
        <w:rPr>
          <w:sz w:val="22"/>
          <w:szCs w:val="22"/>
        </w:rPr>
      </w:pPr>
      <w:r w:rsidRPr="008769EB">
        <w:rPr>
          <w:sz w:val="22"/>
          <w:szCs w:val="22"/>
        </w:rPr>
        <w:t xml:space="preserve">Purkayastha, Bandana  </w:t>
      </w:r>
      <w:r w:rsidR="001948B7" w:rsidRPr="008769EB">
        <w:rPr>
          <w:sz w:val="22"/>
          <w:szCs w:val="22"/>
        </w:rPr>
        <w:t>(</w:t>
      </w:r>
      <w:r w:rsidRPr="008769EB">
        <w:rPr>
          <w:sz w:val="22"/>
          <w:szCs w:val="22"/>
        </w:rPr>
        <w:t>2004</w:t>
      </w:r>
      <w:r w:rsidR="001948B7" w:rsidRPr="008769EB">
        <w:rPr>
          <w:sz w:val="22"/>
          <w:szCs w:val="22"/>
        </w:rPr>
        <w:t>)</w:t>
      </w:r>
      <w:r w:rsidRPr="008769EB">
        <w:rPr>
          <w:sz w:val="22"/>
          <w:szCs w:val="22"/>
        </w:rPr>
        <w:t xml:space="preserve">. Skilled Migration and Cumulative Disadvantage: The Case of Highly Qualified Asian Indian Immigrant Women in the U.S.  </w:t>
      </w:r>
      <w:proofErr w:type="spellStart"/>
      <w:r w:rsidRPr="008769EB">
        <w:rPr>
          <w:i/>
          <w:sz w:val="22"/>
          <w:szCs w:val="22"/>
        </w:rPr>
        <w:t>Geoforum</w:t>
      </w:r>
      <w:proofErr w:type="spellEnd"/>
      <w:r w:rsidRPr="008769EB">
        <w:rPr>
          <w:sz w:val="22"/>
          <w:szCs w:val="22"/>
        </w:rPr>
        <w:t>: 36:181-196.</w:t>
      </w:r>
      <w:r w:rsidR="00FF539A" w:rsidRPr="008769EB">
        <w:rPr>
          <w:sz w:val="22"/>
          <w:szCs w:val="22"/>
        </w:rPr>
        <w:t xml:space="preserve"> </w:t>
      </w:r>
      <w:r w:rsidR="00FF539A" w:rsidRPr="008769EB">
        <w:rPr>
          <w:color w:val="3A3A3A"/>
          <w:sz w:val="22"/>
          <w:szCs w:val="22"/>
          <w:shd w:val="clear" w:color="auto" w:fill="F3F3F3"/>
        </w:rPr>
        <w:t>DOI: 10.1016/j.geoforum.2003.11.006</w:t>
      </w:r>
    </w:p>
    <w:p w14:paraId="47458DC7" w14:textId="77777777" w:rsidR="00104875" w:rsidRPr="008769EB" w:rsidRDefault="00104875" w:rsidP="00104875">
      <w:pPr>
        <w:spacing w:line="240" w:lineRule="atLeast"/>
        <w:rPr>
          <w:sz w:val="22"/>
          <w:szCs w:val="22"/>
        </w:rPr>
      </w:pPr>
    </w:p>
    <w:p w14:paraId="525CF7A3" w14:textId="60936548" w:rsidR="00104875" w:rsidRPr="008769EB" w:rsidRDefault="00104875" w:rsidP="00104875">
      <w:pPr>
        <w:spacing w:line="240" w:lineRule="atLeast"/>
        <w:rPr>
          <w:sz w:val="22"/>
          <w:szCs w:val="22"/>
        </w:rPr>
      </w:pPr>
      <w:r w:rsidRPr="008769EB">
        <w:rPr>
          <w:sz w:val="22"/>
          <w:szCs w:val="22"/>
        </w:rPr>
        <w:t xml:space="preserve">Purkayastha, Bandana </w:t>
      </w:r>
      <w:r w:rsidR="001948B7" w:rsidRPr="008769EB">
        <w:rPr>
          <w:sz w:val="22"/>
          <w:szCs w:val="22"/>
        </w:rPr>
        <w:t>(</w:t>
      </w:r>
      <w:r w:rsidRPr="008769EB">
        <w:rPr>
          <w:sz w:val="22"/>
          <w:szCs w:val="22"/>
        </w:rPr>
        <w:t>2002</w:t>
      </w:r>
      <w:r w:rsidR="001948B7" w:rsidRPr="008769EB">
        <w:rPr>
          <w:sz w:val="22"/>
          <w:szCs w:val="22"/>
        </w:rPr>
        <w:t>)</w:t>
      </w:r>
      <w:r w:rsidRPr="008769EB">
        <w:rPr>
          <w:sz w:val="22"/>
          <w:szCs w:val="22"/>
        </w:rPr>
        <w:t xml:space="preserve">. Non-cooperation as a Means of Peaceful Conflict Resolution: Cases from India. </w:t>
      </w:r>
      <w:r w:rsidRPr="008769EB">
        <w:rPr>
          <w:i/>
          <w:sz w:val="22"/>
          <w:szCs w:val="22"/>
        </w:rPr>
        <w:t>Forum International</w:t>
      </w:r>
      <w:r w:rsidRPr="008769EB">
        <w:rPr>
          <w:sz w:val="22"/>
          <w:szCs w:val="22"/>
        </w:rPr>
        <w:t>.  (Germany). 22:267-292.</w:t>
      </w:r>
      <w:r w:rsidR="0030498E" w:rsidRPr="008769EB">
        <w:rPr>
          <w:sz w:val="22"/>
          <w:szCs w:val="22"/>
        </w:rPr>
        <w:t xml:space="preserve">  </w:t>
      </w:r>
    </w:p>
    <w:p w14:paraId="53951B14" w14:textId="77777777" w:rsidR="00104875" w:rsidRPr="008769EB" w:rsidRDefault="00104875" w:rsidP="00104875">
      <w:pPr>
        <w:spacing w:line="240" w:lineRule="atLeast"/>
        <w:rPr>
          <w:sz w:val="22"/>
          <w:szCs w:val="22"/>
        </w:rPr>
      </w:pPr>
    </w:p>
    <w:p w14:paraId="380BB8FD" w14:textId="77777777" w:rsidR="0030498E" w:rsidRPr="008769EB" w:rsidRDefault="00104875" w:rsidP="0030498E">
      <w:pPr>
        <w:rPr>
          <w:sz w:val="22"/>
          <w:szCs w:val="22"/>
        </w:rPr>
      </w:pPr>
      <w:r w:rsidRPr="008769EB">
        <w:rPr>
          <w:sz w:val="22"/>
          <w:szCs w:val="22"/>
        </w:rPr>
        <w:t xml:space="preserve">Ferree, Myra Marx, and Purkayastha, Bandana </w:t>
      </w:r>
      <w:r w:rsidR="001948B7" w:rsidRPr="008769EB">
        <w:rPr>
          <w:sz w:val="22"/>
          <w:szCs w:val="22"/>
        </w:rPr>
        <w:t>(</w:t>
      </w:r>
      <w:r w:rsidRPr="008769EB">
        <w:rPr>
          <w:sz w:val="22"/>
          <w:szCs w:val="22"/>
        </w:rPr>
        <w:t>2000</w:t>
      </w:r>
      <w:r w:rsidR="001948B7" w:rsidRPr="008769EB">
        <w:rPr>
          <w:sz w:val="22"/>
          <w:szCs w:val="22"/>
        </w:rPr>
        <w:t>).</w:t>
      </w:r>
      <w:r w:rsidRPr="008769EB">
        <w:rPr>
          <w:sz w:val="22"/>
          <w:szCs w:val="22"/>
        </w:rPr>
        <w:t xml:space="preserve"> Equality and Cumulative Disadvantage: Response to Baxter and Wright. </w:t>
      </w:r>
      <w:r w:rsidRPr="008769EB">
        <w:rPr>
          <w:i/>
          <w:sz w:val="22"/>
          <w:szCs w:val="22"/>
        </w:rPr>
        <w:t>Gender &amp; Society</w:t>
      </w:r>
      <w:r w:rsidRPr="008769EB">
        <w:rPr>
          <w:sz w:val="22"/>
          <w:szCs w:val="22"/>
        </w:rPr>
        <w:t>: 6:809-813.</w:t>
      </w:r>
      <w:r w:rsidR="0030498E" w:rsidRPr="008769EB">
        <w:rPr>
          <w:sz w:val="22"/>
          <w:szCs w:val="22"/>
        </w:rPr>
        <w:t xml:space="preserve"> </w:t>
      </w:r>
      <w:r w:rsidR="0030498E" w:rsidRPr="008769EB">
        <w:rPr>
          <w:color w:val="3A3A3A"/>
          <w:sz w:val="22"/>
          <w:szCs w:val="22"/>
          <w:shd w:val="clear" w:color="auto" w:fill="F3F3F3"/>
        </w:rPr>
        <w:t>DOI: 10.1177/089124300014006007</w:t>
      </w:r>
    </w:p>
    <w:p w14:paraId="26A7A759" w14:textId="77777777" w:rsidR="00104875" w:rsidRPr="008769EB" w:rsidRDefault="00104875" w:rsidP="00104875">
      <w:pPr>
        <w:spacing w:line="240" w:lineRule="atLeast"/>
        <w:rPr>
          <w:sz w:val="22"/>
          <w:szCs w:val="22"/>
        </w:rPr>
      </w:pPr>
    </w:p>
    <w:p w14:paraId="6B9E734E" w14:textId="77777777" w:rsidR="0030498E" w:rsidRPr="008769EB" w:rsidRDefault="00104875" w:rsidP="0030498E">
      <w:pPr>
        <w:rPr>
          <w:sz w:val="22"/>
          <w:szCs w:val="22"/>
        </w:rPr>
      </w:pPr>
      <w:r w:rsidRPr="008769EB">
        <w:rPr>
          <w:sz w:val="22"/>
          <w:szCs w:val="22"/>
        </w:rPr>
        <w:t xml:space="preserve">Purkayastha, Bandana </w:t>
      </w:r>
      <w:r w:rsidR="001948B7" w:rsidRPr="008769EB">
        <w:rPr>
          <w:sz w:val="22"/>
          <w:szCs w:val="22"/>
        </w:rPr>
        <w:t>(</w:t>
      </w:r>
      <w:r w:rsidRPr="008769EB">
        <w:rPr>
          <w:sz w:val="22"/>
          <w:szCs w:val="22"/>
        </w:rPr>
        <w:t>2000</w:t>
      </w:r>
      <w:r w:rsidR="001948B7" w:rsidRPr="008769EB">
        <w:rPr>
          <w:sz w:val="22"/>
          <w:szCs w:val="22"/>
        </w:rPr>
        <w:t>)</w:t>
      </w:r>
      <w:r w:rsidRPr="008769EB">
        <w:rPr>
          <w:sz w:val="22"/>
          <w:szCs w:val="22"/>
        </w:rPr>
        <w:t xml:space="preserve">. Liminal Lives: South Asian Youth and Domestic Violence. </w:t>
      </w:r>
      <w:r w:rsidRPr="008769EB">
        <w:rPr>
          <w:i/>
          <w:sz w:val="22"/>
          <w:szCs w:val="22"/>
        </w:rPr>
        <w:t>Journal of Social Distress and Homelessness</w:t>
      </w:r>
      <w:r w:rsidRPr="008769EB">
        <w:rPr>
          <w:sz w:val="22"/>
          <w:szCs w:val="22"/>
        </w:rPr>
        <w:t>, 9: 201-219.</w:t>
      </w:r>
      <w:r w:rsidR="0030498E" w:rsidRPr="008769EB">
        <w:rPr>
          <w:sz w:val="22"/>
          <w:szCs w:val="22"/>
        </w:rPr>
        <w:t xml:space="preserve"> </w:t>
      </w:r>
      <w:r w:rsidR="0030498E" w:rsidRPr="008769EB">
        <w:rPr>
          <w:color w:val="3A3A3A"/>
          <w:sz w:val="22"/>
          <w:szCs w:val="22"/>
          <w:shd w:val="clear" w:color="auto" w:fill="F3F3F3"/>
        </w:rPr>
        <w:t>DOI: 10.1023/A:1009408018107</w:t>
      </w:r>
    </w:p>
    <w:p w14:paraId="0F679B60" w14:textId="77777777" w:rsidR="00104875" w:rsidRPr="008769EB" w:rsidRDefault="00104875" w:rsidP="00104875">
      <w:pPr>
        <w:spacing w:line="240" w:lineRule="atLeast"/>
        <w:rPr>
          <w:sz w:val="22"/>
          <w:szCs w:val="22"/>
        </w:rPr>
      </w:pPr>
    </w:p>
    <w:p w14:paraId="14C06EB8" w14:textId="64804CBA" w:rsidR="00104875" w:rsidRPr="008769EB" w:rsidRDefault="00104875" w:rsidP="00104875">
      <w:pPr>
        <w:spacing w:line="240" w:lineRule="atLeast"/>
        <w:rPr>
          <w:sz w:val="22"/>
          <w:szCs w:val="22"/>
        </w:rPr>
      </w:pPr>
      <w:proofErr w:type="spellStart"/>
      <w:r w:rsidRPr="008769EB">
        <w:rPr>
          <w:sz w:val="22"/>
          <w:szCs w:val="22"/>
        </w:rPr>
        <w:t>McMeeking</w:t>
      </w:r>
      <w:proofErr w:type="spellEnd"/>
      <w:r w:rsidRPr="008769EB">
        <w:rPr>
          <w:sz w:val="22"/>
          <w:szCs w:val="22"/>
        </w:rPr>
        <w:t xml:space="preserve">, Diana. and Purkayastha, Bandana </w:t>
      </w:r>
      <w:r w:rsidR="001948B7" w:rsidRPr="008769EB">
        <w:rPr>
          <w:sz w:val="22"/>
          <w:szCs w:val="22"/>
        </w:rPr>
        <w:t>(</w:t>
      </w:r>
      <w:r w:rsidRPr="008769EB">
        <w:rPr>
          <w:sz w:val="22"/>
          <w:szCs w:val="22"/>
        </w:rPr>
        <w:t>1995</w:t>
      </w:r>
      <w:r w:rsidR="001948B7" w:rsidRPr="008769EB">
        <w:rPr>
          <w:sz w:val="22"/>
          <w:szCs w:val="22"/>
        </w:rPr>
        <w:t>)</w:t>
      </w:r>
      <w:r w:rsidRPr="008769EB">
        <w:rPr>
          <w:sz w:val="22"/>
          <w:szCs w:val="22"/>
        </w:rPr>
        <w:t xml:space="preserve">.   "I can't have my mom running me everywhere": Adolescents, </w:t>
      </w:r>
      <w:proofErr w:type="gramStart"/>
      <w:r w:rsidRPr="008769EB">
        <w:rPr>
          <w:sz w:val="22"/>
          <w:szCs w:val="22"/>
        </w:rPr>
        <w:t>Leisure</w:t>
      </w:r>
      <w:proofErr w:type="gramEnd"/>
      <w:r w:rsidRPr="008769EB">
        <w:rPr>
          <w:sz w:val="22"/>
          <w:szCs w:val="22"/>
        </w:rPr>
        <w:t xml:space="preserve"> and Accessibility.  </w:t>
      </w:r>
      <w:r w:rsidRPr="008769EB">
        <w:rPr>
          <w:i/>
          <w:sz w:val="22"/>
          <w:szCs w:val="22"/>
        </w:rPr>
        <w:t xml:space="preserve">Journal of Leisure Sciences,  </w:t>
      </w:r>
      <w:r w:rsidRPr="008769EB">
        <w:rPr>
          <w:sz w:val="22"/>
          <w:szCs w:val="22"/>
        </w:rPr>
        <w:t>27:360-378.</w:t>
      </w:r>
    </w:p>
    <w:p w14:paraId="35644F34" w14:textId="77777777" w:rsidR="00104875" w:rsidRPr="008769EB" w:rsidRDefault="00104875" w:rsidP="00104875">
      <w:pPr>
        <w:spacing w:line="240" w:lineRule="atLeast"/>
        <w:rPr>
          <w:sz w:val="22"/>
          <w:szCs w:val="22"/>
        </w:rPr>
      </w:pPr>
    </w:p>
    <w:p w14:paraId="643F46DE" w14:textId="13564C5E" w:rsidR="00104875" w:rsidRPr="008769EB" w:rsidRDefault="00104875" w:rsidP="00104875">
      <w:pPr>
        <w:spacing w:line="240" w:lineRule="atLeast"/>
        <w:rPr>
          <w:sz w:val="22"/>
          <w:szCs w:val="22"/>
        </w:rPr>
      </w:pPr>
      <w:r w:rsidRPr="008769EB">
        <w:rPr>
          <w:sz w:val="22"/>
          <w:szCs w:val="22"/>
        </w:rPr>
        <w:t xml:space="preserve">Purkayastha, Bandana </w:t>
      </w:r>
      <w:r w:rsidR="001948B7" w:rsidRPr="008769EB">
        <w:rPr>
          <w:sz w:val="22"/>
          <w:szCs w:val="22"/>
        </w:rPr>
        <w:t>(</w:t>
      </w:r>
      <w:r w:rsidRPr="008769EB">
        <w:rPr>
          <w:sz w:val="22"/>
          <w:szCs w:val="22"/>
        </w:rPr>
        <w:t>1995</w:t>
      </w:r>
      <w:r w:rsidR="001948B7" w:rsidRPr="008769EB">
        <w:rPr>
          <w:sz w:val="22"/>
          <w:szCs w:val="22"/>
        </w:rPr>
        <w:t>)</w:t>
      </w:r>
      <w:r w:rsidRPr="008769EB">
        <w:rPr>
          <w:sz w:val="22"/>
          <w:szCs w:val="22"/>
        </w:rPr>
        <w:t xml:space="preserve">.  Italian Renaissance and Japanese Zen Gardens: An Approach for Introducing Cultural Landscapes.  </w:t>
      </w:r>
      <w:r w:rsidRPr="008769EB">
        <w:rPr>
          <w:i/>
          <w:sz w:val="22"/>
          <w:szCs w:val="22"/>
        </w:rPr>
        <w:t>Journal of Geography</w:t>
      </w:r>
      <w:r w:rsidRPr="008769EB">
        <w:rPr>
          <w:sz w:val="22"/>
          <w:szCs w:val="22"/>
          <w:u w:val="single"/>
        </w:rPr>
        <w:t>,</w:t>
      </w:r>
      <w:r w:rsidRPr="008769EB">
        <w:rPr>
          <w:sz w:val="22"/>
          <w:szCs w:val="22"/>
        </w:rPr>
        <w:t xml:space="preserve"> 94:412-419.  </w:t>
      </w:r>
    </w:p>
    <w:p w14:paraId="6A8EAFB4" w14:textId="69F109A6" w:rsidR="00104875" w:rsidRPr="008769EB" w:rsidRDefault="00104875" w:rsidP="00104875">
      <w:pPr>
        <w:spacing w:line="240" w:lineRule="atLeast"/>
        <w:rPr>
          <w:sz w:val="22"/>
          <w:szCs w:val="22"/>
        </w:rPr>
      </w:pPr>
      <w:r w:rsidRPr="008769EB">
        <w:rPr>
          <w:sz w:val="22"/>
          <w:szCs w:val="22"/>
        </w:rPr>
        <w:lastRenderedPageBreak/>
        <w:t>(Reprinted in Approaches to Teaching Human Geography, edited by Gary Elbow, 2004).</w:t>
      </w:r>
    </w:p>
    <w:p w14:paraId="5F0C0536" w14:textId="6B30D5A3" w:rsidR="00210524" w:rsidRPr="008769EB" w:rsidRDefault="00210524" w:rsidP="00104875">
      <w:pPr>
        <w:spacing w:line="240" w:lineRule="atLeast"/>
        <w:rPr>
          <w:sz w:val="22"/>
          <w:szCs w:val="22"/>
        </w:rPr>
      </w:pPr>
    </w:p>
    <w:p w14:paraId="76DB5AAD" w14:textId="1E6A1CF7" w:rsidR="002B1A1D" w:rsidRDefault="00FE5CCA" w:rsidP="00210524">
      <w:pPr>
        <w:rPr>
          <w:b/>
          <w:i/>
          <w:sz w:val="22"/>
          <w:szCs w:val="22"/>
          <w:u w:val="single"/>
        </w:rPr>
      </w:pPr>
      <w:r w:rsidRPr="008769EB">
        <w:rPr>
          <w:b/>
          <w:i/>
          <w:sz w:val="22"/>
          <w:szCs w:val="22"/>
          <w:u w:val="single"/>
        </w:rPr>
        <w:t xml:space="preserve">Submitted/under </w:t>
      </w:r>
      <w:proofErr w:type="gramStart"/>
      <w:r w:rsidRPr="008769EB">
        <w:rPr>
          <w:b/>
          <w:i/>
          <w:sz w:val="22"/>
          <w:szCs w:val="22"/>
          <w:u w:val="single"/>
        </w:rPr>
        <w:t>review</w:t>
      </w:r>
      <w:proofErr w:type="gramEnd"/>
    </w:p>
    <w:p w14:paraId="6896FFDA" w14:textId="03E24389" w:rsidR="00D17B32" w:rsidRPr="008769EB" w:rsidRDefault="00D17B32" w:rsidP="00D17B32">
      <w:pPr>
        <w:rPr>
          <w:bCs/>
          <w:iCs/>
          <w:sz w:val="22"/>
          <w:szCs w:val="22"/>
        </w:rPr>
      </w:pPr>
      <w:r w:rsidRPr="008769EB">
        <w:rPr>
          <w:bCs/>
          <w:iCs/>
          <w:sz w:val="22"/>
          <w:szCs w:val="22"/>
        </w:rPr>
        <w:t xml:space="preserve">Bandana </w:t>
      </w:r>
      <w:proofErr w:type="spellStart"/>
      <w:r w:rsidRPr="008769EB">
        <w:rPr>
          <w:bCs/>
          <w:iCs/>
          <w:sz w:val="22"/>
          <w:szCs w:val="22"/>
        </w:rPr>
        <w:t>Purkayastha</w:t>
      </w:r>
      <w:proofErr w:type="spellEnd"/>
      <w:r w:rsidRPr="008769EB">
        <w:rPr>
          <w:bCs/>
          <w:iCs/>
          <w:sz w:val="22"/>
          <w:szCs w:val="22"/>
        </w:rPr>
        <w:t xml:space="preserve"> and Farhan </w:t>
      </w:r>
      <w:proofErr w:type="spellStart"/>
      <w:r w:rsidRPr="008769EB">
        <w:rPr>
          <w:bCs/>
          <w:iCs/>
          <w:sz w:val="22"/>
          <w:szCs w:val="22"/>
        </w:rPr>
        <w:t>Navid</w:t>
      </w:r>
      <w:proofErr w:type="spellEnd"/>
      <w:r w:rsidRPr="008769EB">
        <w:rPr>
          <w:bCs/>
          <w:iCs/>
          <w:sz w:val="22"/>
          <w:szCs w:val="22"/>
        </w:rPr>
        <w:t xml:space="preserve"> Yousaf.  </w:t>
      </w:r>
      <w:r>
        <w:rPr>
          <w:bCs/>
          <w:iCs/>
          <w:sz w:val="22"/>
          <w:szCs w:val="22"/>
        </w:rPr>
        <w:t>(</w:t>
      </w:r>
      <w:proofErr w:type="gramStart"/>
      <w:r>
        <w:rPr>
          <w:bCs/>
          <w:iCs/>
          <w:sz w:val="22"/>
          <w:szCs w:val="22"/>
        </w:rPr>
        <w:t>conditional</w:t>
      </w:r>
      <w:proofErr w:type="gramEnd"/>
      <w:r>
        <w:rPr>
          <w:bCs/>
          <w:iCs/>
          <w:sz w:val="22"/>
          <w:szCs w:val="22"/>
        </w:rPr>
        <w:t xml:space="preserve"> accept)</w:t>
      </w:r>
      <w:r w:rsidRPr="008769EB">
        <w:rPr>
          <w:bCs/>
          <w:iCs/>
          <w:sz w:val="22"/>
          <w:szCs w:val="22"/>
        </w:rPr>
        <w:t>.</w:t>
      </w:r>
      <w:r>
        <w:rPr>
          <w:bCs/>
          <w:iCs/>
          <w:sz w:val="22"/>
          <w:szCs w:val="22"/>
        </w:rPr>
        <w:t xml:space="preserve"> On migrants, </w:t>
      </w:r>
      <w:proofErr w:type="gramStart"/>
      <w:r>
        <w:rPr>
          <w:bCs/>
          <w:iCs/>
          <w:sz w:val="22"/>
          <w:szCs w:val="22"/>
        </w:rPr>
        <w:t>violence</w:t>
      </w:r>
      <w:proofErr w:type="gramEnd"/>
      <w:r>
        <w:rPr>
          <w:bCs/>
          <w:iCs/>
          <w:sz w:val="22"/>
          <w:szCs w:val="22"/>
        </w:rPr>
        <w:t xml:space="preserve"> and the contours of colonized knowledge.</w:t>
      </w:r>
      <w:r w:rsidRPr="008769EB">
        <w:rPr>
          <w:bCs/>
          <w:iCs/>
          <w:sz w:val="22"/>
          <w:szCs w:val="22"/>
        </w:rPr>
        <w:t xml:space="preserve">  </w:t>
      </w:r>
      <w:r w:rsidRPr="003E7CE4">
        <w:rPr>
          <w:bCs/>
          <w:i/>
          <w:sz w:val="22"/>
          <w:szCs w:val="22"/>
        </w:rPr>
        <w:t>Third World Quarterly.</w:t>
      </w:r>
    </w:p>
    <w:p w14:paraId="1D660A50" w14:textId="28C32172" w:rsidR="003E7CE4" w:rsidRPr="003E7CE4" w:rsidRDefault="003E7CE4" w:rsidP="003E7CE4">
      <w:pPr>
        <w:spacing w:before="240"/>
        <w:rPr>
          <w:sz w:val="22"/>
          <w:szCs w:val="22"/>
        </w:rPr>
      </w:pPr>
      <w:r w:rsidRPr="003E7CE4">
        <w:rPr>
          <w:sz w:val="22"/>
          <w:szCs w:val="22"/>
        </w:rPr>
        <w:t xml:space="preserve">Bandana </w:t>
      </w:r>
      <w:proofErr w:type="spellStart"/>
      <w:r w:rsidRPr="003E7CE4">
        <w:rPr>
          <w:sz w:val="22"/>
          <w:szCs w:val="22"/>
        </w:rPr>
        <w:t>Purkayastha</w:t>
      </w:r>
      <w:proofErr w:type="spellEnd"/>
      <w:r w:rsidRPr="003E7CE4">
        <w:rPr>
          <w:sz w:val="22"/>
          <w:szCs w:val="22"/>
        </w:rPr>
        <w:t xml:space="preserve"> and </w:t>
      </w:r>
      <w:proofErr w:type="spellStart"/>
      <w:r w:rsidRPr="003E7CE4">
        <w:rPr>
          <w:sz w:val="22"/>
          <w:szCs w:val="22"/>
        </w:rPr>
        <w:t>Rianka</w:t>
      </w:r>
      <w:proofErr w:type="spellEnd"/>
      <w:r w:rsidRPr="003E7CE4">
        <w:rPr>
          <w:sz w:val="22"/>
          <w:szCs w:val="22"/>
        </w:rPr>
        <w:t xml:space="preserve"> Roy. Hidden in Plain Sight: Neutral Enclosures for High-Skilled Immigrants during COVID-19</w:t>
      </w:r>
      <w:r>
        <w:rPr>
          <w:sz w:val="22"/>
          <w:szCs w:val="22"/>
        </w:rPr>
        <w:t>.</w:t>
      </w:r>
      <w:r w:rsidR="00D17B32">
        <w:rPr>
          <w:sz w:val="22"/>
          <w:szCs w:val="22"/>
        </w:rPr>
        <w:t xml:space="preserve"> Submitted </w:t>
      </w:r>
    </w:p>
    <w:p w14:paraId="4AB6F841" w14:textId="141715DF" w:rsidR="003E7CE4" w:rsidRDefault="003E7CE4" w:rsidP="003E7CE4">
      <w:pPr>
        <w:shd w:val="clear" w:color="auto" w:fill="FFFFFF"/>
        <w:spacing w:before="240"/>
        <w:jc w:val="both"/>
        <w:rPr>
          <w:rFonts w:cstheme="minorHAnsi"/>
          <w:color w:val="222222"/>
          <w:sz w:val="22"/>
          <w:szCs w:val="22"/>
          <w:shd w:val="clear" w:color="auto" w:fill="FFFFFF"/>
        </w:rPr>
      </w:pPr>
      <w:r w:rsidRPr="003E7CE4">
        <w:rPr>
          <w:rFonts w:cstheme="minorHAnsi"/>
          <w:color w:val="333333"/>
          <w:sz w:val="22"/>
          <w:szCs w:val="22"/>
          <w:lang w:eastAsia="en-IN"/>
        </w:rPr>
        <w:t xml:space="preserve">Bandana </w:t>
      </w:r>
      <w:proofErr w:type="spellStart"/>
      <w:r w:rsidRPr="003E7CE4">
        <w:rPr>
          <w:rFonts w:cstheme="minorHAnsi"/>
          <w:color w:val="333333"/>
          <w:sz w:val="22"/>
          <w:szCs w:val="22"/>
          <w:lang w:eastAsia="en-IN"/>
        </w:rPr>
        <w:t>Purkayastha</w:t>
      </w:r>
      <w:proofErr w:type="spellEnd"/>
      <w:r w:rsidRPr="003E7CE4">
        <w:rPr>
          <w:rFonts w:cstheme="minorHAnsi"/>
          <w:color w:val="333333"/>
          <w:sz w:val="22"/>
          <w:szCs w:val="22"/>
          <w:lang w:eastAsia="en-IN"/>
        </w:rPr>
        <w:t xml:space="preserve">. Eroding inclusions and expanding exclusions: What the pandemic period revealed about the assumption about education as a socio-economic equalizer for the marginalized in modern democracies. </w:t>
      </w:r>
      <w:r w:rsidRPr="00D17B32">
        <w:rPr>
          <w:rFonts w:cstheme="minorHAnsi"/>
          <w:i/>
          <w:iCs/>
          <w:color w:val="222222"/>
          <w:sz w:val="22"/>
          <w:szCs w:val="22"/>
          <w:shd w:val="clear" w:color="auto" w:fill="FFFFFF"/>
        </w:rPr>
        <w:t>Sociological Bulletin</w:t>
      </w:r>
      <w:r w:rsidRPr="003E7CE4">
        <w:rPr>
          <w:rFonts w:cstheme="minorHAnsi"/>
          <w:color w:val="222222"/>
          <w:sz w:val="22"/>
          <w:szCs w:val="22"/>
          <w:shd w:val="clear" w:color="auto" w:fill="FFFFFF"/>
        </w:rPr>
        <w:t xml:space="preserve"> Special Volume on Education and Marginality</w:t>
      </w:r>
      <w:r w:rsidR="00A449D1">
        <w:rPr>
          <w:rFonts w:cstheme="minorHAnsi"/>
          <w:color w:val="222222"/>
          <w:sz w:val="22"/>
          <w:szCs w:val="22"/>
          <w:shd w:val="clear" w:color="auto" w:fill="FFFFFF"/>
        </w:rPr>
        <w:t>.</w:t>
      </w:r>
    </w:p>
    <w:p w14:paraId="70F076E5" w14:textId="380DFB64" w:rsidR="00A13C35" w:rsidRPr="00A13C35" w:rsidRDefault="00A13C35" w:rsidP="00A13C35">
      <w:pPr>
        <w:rPr>
          <w:sz w:val="22"/>
          <w:szCs w:val="22"/>
        </w:rPr>
      </w:pPr>
      <w:proofErr w:type="spellStart"/>
      <w:r>
        <w:rPr>
          <w:rFonts w:cstheme="minorHAnsi"/>
          <w:color w:val="333333"/>
          <w:sz w:val="22"/>
          <w:szCs w:val="22"/>
          <w:lang w:eastAsia="en-IN"/>
        </w:rPr>
        <w:t>Prema</w:t>
      </w:r>
      <w:proofErr w:type="spellEnd"/>
      <w:r>
        <w:rPr>
          <w:rFonts w:cstheme="minorHAnsi"/>
          <w:color w:val="333333"/>
          <w:sz w:val="22"/>
          <w:szCs w:val="22"/>
          <w:lang w:eastAsia="en-IN"/>
        </w:rPr>
        <w:t xml:space="preserve"> </w:t>
      </w:r>
      <w:proofErr w:type="spellStart"/>
      <w:r>
        <w:rPr>
          <w:rFonts w:cstheme="minorHAnsi"/>
          <w:color w:val="333333"/>
          <w:sz w:val="22"/>
          <w:szCs w:val="22"/>
          <w:lang w:eastAsia="en-IN"/>
        </w:rPr>
        <w:t>Kurien</w:t>
      </w:r>
      <w:proofErr w:type="spellEnd"/>
      <w:r>
        <w:rPr>
          <w:rFonts w:cstheme="minorHAnsi"/>
          <w:color w:val="333333"/>
          <w:sz w:val="22"/>
          <w:szCs w:val="22"/>
          <w:lang w:eastAsia="en-IN"/>
        </w:rPr>
        <w:t xml:space="preserve"> and Bandana </w:t>
      </w:r>
      <w:proofErr w:type="spellStart"/>
      <w:r>
        <w:rPr>
          <w:rFonts w:cstheme="minorHAnsi"/>
          <w:color w:val="333333"/>
          <w:sz w:val="22"/>
          <w:szCs w:val="22"/>
          <w:lang w:eastAsia="en-IN"/>
        </w:rPr>
        <w:t>Purkayastha</w:t>
      </w:r>
      <w:proofErr w:type="spellEnd"/>
      <w:r>
        <w:rPr>
          <w:rFonts w:cstheme="minorHAnsi"/>
          <w:color w:val="333333"/>
          <w:sz w:val="22"/>
          <w:szCs w:val="22"/>
          <w:lang w:eastAsia="en-IN"/>
        </w:rPr>
        <w:t xml:space="preserve">. </w:t>
      </w:r>
      <w:r w:rsidRPr="00A13C35">
        <w:rPr>
          <w:rFonts w:cstheme="minorHAnsi"/>
          <w:color w:val="333333"/>
          <w:sz w:val="22"/>
          <w:szCs w:val="22"/>
          <w:lang w:eastAsia="en-IN"/>
        </w:rPr>
        <w:t>B</w:t>
      </w:r>
      <w:r w:rsidRPr="00A13C35">
        <w:rPr>
          <w:sz w:val="22"/>
          <w:szCs w:val="22"/>
        </w:rPr>
        <w:t>etween Hindu, Asian, White, Brown, and Muslim: Global and Local Factors Shaping Racism Against South Asian Americans</w:t>
      </w:r>
      <w:r w:rsidRPr="00A13C35">
        <w:rPr>
          <w:sz w:val="22"/>
          <w:szCs w:val="22"/>
        </w:rPr>
        <w:t xml:space="preserve"> (submitted after revision). </w:t>
      </w:r>
    </w:p>
    <w:p w14:paraId="450EA79B" w14:textId="540E2713" w:rsidR="00A13C35" w:rsidRPr="00A13C35" w:rsidRDefault="00A13C35" w:rsidP="003E7CE4">
      <w:pPr>
        <w:shd w:val="clear" w:color="auto" w:fill="FFFFFF"/>
        <w:spacing w:before="240"/>
        <w:jc w:val="both"/>
        <w:rPr>
          <w:rFonts w:cstheme="minorHAnsi"/>
          <w:color w:val="333333"/>
          <w:sz w:val="22"/>
          <w:szCs w:val="22"/>
          <w:lang w:eastAsia="en-IN"/>
        </w:rPr>
      </w:pPr>
    </w:p>
    <w:p w14:paraId="61A9E52D" w14:textId="77777777" w:rsidR="00C713DE" w:rsidRDefault="00C713DE" w:rsidP="00466F07">
      <w:pPr>
        <w:pStyle w:val="Heading6"/>
        <w:spacing w:line="240" w:lineRule="atLeast"/>
        <w:rPr>
          <w:rFonts w:ascii="Times New Roman" w:hAnsi="Times New Roman"/>
          <w:szCs w:val="22"/>
        </w:rPr>
      </w:pPr>
    </w:p>
    <w:p w14:paraId="7DD53E7C" w14:textId="5C0C5F1E" w:rsidR="003559D2" w:rsidRPr="008769EB" w:rsidRDefault="00E912C2" w:rsidP="00466F07">
      <w:pPr>
        <w:pStyle w:val="Heading6"/>
        <w:spacing w:line="240" w:lineRule="atLeast"/>
        <w:rPr>
          <w:rFonts w:ascii="Times New Roman" w:hAnsi="Times New Roman"/>
          <w:szCs w:val="22"/>
        </w:rPr>
      </w:pPr>
      <w:r w:rsidRPr="008769EB">
        <w:rPr>
          <w:rFonts w:ascii="Times New Roman" w:hAnsi="Times New Roman"/>
          <w:szCs w:val="22"/>
        </w:rPr>
        <w:t>_______________________________________________________________________________________</w:t>
      </w:r>
    </w:p>
    <w:p w14:paraId="57868A27" w14:textId="7C34450C" w:rsidR="00496DDC" w:rsidRDefault="00466F07" w:rsidP="00496DDC">
      <w:pPr>
        <w:pStyle w:val="Heading6"/>
        <w:spacing w:line="240" w:lineRule="atLeast"/>
        <w:rPr>
          <w:rFonts w:ascii="Times New Roman" w:hAnsi="Times New Roman"/>
          <w:b/>
          <w:i w:val="0"/>
          <w:szCs w:val="22"/>
        </w:rPr>
      </w:pPr>
      <w:r w:rsidRPr="008769EB">
        <w:rPr>
          <w:rFonts w:ascii="Times New Roman" w:hAnsi="Times New Roman"/>
          <w:b/>
          <w:i w:val="0"/>
          <w:szCs w:val="22"/>
        </w:rPr>
        <w:t>Chapters</w:t>
      </w:r>
      <w:r w:rsidR="00E03408" w:rsidRPr="008769EB">
        <w:rPr>
          <w:rFonts w:ascii="Times New Roman" w:hAnsi="Times New Roman"/>
          <w:b/>
          <w:i w:val="0"/>
          <w:szCs w:val="22"/>
        </w:rPr>
        <w:t xml:space="preserve"> </w:t>
      </w:r>
    </w:p>
    <w:p w14:paraId="56B048EF" w14:textId="77777777" w:rsidR="003E7CE4" w:rsidRDefault="003E7CE4" w:rsidP="009A4E49"/>
    <w:p w14:paraId="61FA0CFA" w14:textId="4E7C3583" w:rsidR="009A4E49" w:rsidRPr="009A4E49" w:rsidRDefault="009A4E49" w:rsidP="009A4E49">
      <w:proofErr w:type="spellStart"/>
      <w:r>
        <w:t>Purkayastha</w:t>
      </w:r>
      <w:proofErr w:type="spellEnd"/>
      <w:r>
        <w:t xml:space="preserve"> and Iwata, Miho. </w:t>
      </w:r>
      <w:r w:rsidR="00A13C35">
        <w:t>(</w:t>
      </w:r>
      <w:r>
        <w:t>2023</w:t>
      </w:r>
      <w:r w:rsidR="00A13C35">
        <w:t>)</w:t>
      </w:r>
      <w:r>
        <w:t>. Intersectionality Beyond its Traditions.  In Research</w:t>
      </w:r>
      <w:r w:rsidR="003E7CE4">
        <w:t xml:space="preserve"> </w:t>
      </w:r>
      <w:r>
        <w:t>Handbook on Intersectionality, edited by Mary Romero, Lo</w:t>
      </w:r>
      <w:r w:rsidR="00E45DC9">
        <w:t>n</w:t>
      </w:r>
      <w:r>
        <w:t>don: Elgar. pp 476-493.</w:t>
      </w:r>
    </w:p>
    <w:p w14:paraId="7636EC6D" w14:textId="34190E48" w:rsidR="007C6FDA" w:rsidRDefault="007C6FDA" w:rsidP="007C6FDA"/>
    <w:p w14:paraId="49AD6EF8" w14:textId="3CA32F94" w:rsidR="007C6FDA" w:rsidRDefault="007C6FDA" w:rsidP="007C6FDA">
      <w:pPr>
        <w:rPr>
          <w:sz w:val="22"/>
          <w:szCs w:val="22"/>
        </w:rPr>
      </w:pPr>
      <w:r w:rsidRPr="008769EB">
        <w:rPr>
          <w:sz w:val="22"/>
          <w:szCs w:val="22"/>
        </w:rPr>
        <w:t>Purkayastha, Bandana.  (</w:t>
      </w:r>
      <w:r>
        <w:rPr>
          <w:sz w:val="22"/>
          <w:szCs w:val="22"/>
        </w:rPr>
        <w:t>2023</w:t>
      </w:r>
      <w:r w:rsidRPr="008769EB">
        <w:rPr>
          <w:sz w:val="22"/>
          <w:szCs w:val="22"/>
        </w:rPr>
        <w:t xml:space="preserve">).   The arc of justice in an era of routinized violence.  </w:t>
      </w:r>
      <w:r>
        <w:rPr>
          <w:sz w:val="22"/>
          <w:szCs w:val="22"/>
        </w:rPr>
        <w:t xml:space="preserve">In </w:t>
      </w:r>
      <w:r w:rsidRPr="007C6FDA">
        <w:rPr>
          <w:i/>
          <w:iCs/>
          <w:sz w:val="22"/>
          <w:szCs w:val="22"/>
        </w:rPr>
        <w:t>Power, Violence, and Justice</w:t>
      </w:r>
      <w:r>
        <w:rPr>
          <w:sz w:val="22"/>
          <w:szCs w:val="22"/>
        </w:rPr>
        <w:t xml:space="preserve">, </w:t>
      </w:r>
      <w:r w:rsidRPr="008769EB">
        <w:rPr>
          <w:sz w:val="22"/>
          <w:szCs w:val="22"/>
        </w:rPr>
        <w:t xml:space="preserve"> edited by Margaret Abraham. Sage.</w:t>
      </w:r>
    </w:p>
    <w:p w14:paraId="23448CDA" w14:textId="17DC3EDF" w:rsidR="00EF05DC" w:rsidRDefault="00EF05DC" w:rsidP="007C6FDA">
      <w:pPr>
        <w:rPr>
          <w:sz w:val="22"/>
          <w:szCs w:val="22"/>
        </w:rPr>
      </w:pPr>
    </w:p>
    <w:p w14:paraId="7764A2E9" w14:textId="7FC64C63" w:rsidR="00EF05DC" w:rsidRPr="008769EB" w:rsidRDefault="00EF05DC" w:rsidP="007C6FDA">
      <w:pPr>
        <w:rPr>
          <w:sz w:val="22"/>
          <w:szCs w:val="22"/>
        </w:rPr>
      </w:pPr>
      <w:r w:rsidRPr="008769EB">
        <w:rPr>
          <w:sz w:val="22"/>
          <w:szCs w:val="22"/>
        </w:rPr>
        <w:t>Purkayastha, Bandana (forthcoming 202</w:t>
      </w:r>
      <w:r>
        <w:rPr>
          <w:sz w:val="22"/>
          <w:szCs w:val="22"/>
        </w:rPr>
        <w:t>3</w:t>
      </w:r>
      <w:r w:rsidRPr="008769EB">
        <w:rPr>
          <w:sz w:val="22"/>
          <w:szCs w:val="22"/>
        </w:rPr>
        <w:t xml:space="preserve">). Distancing as Governance. </w:t>
      </w:r>
      <w:r w:rsidRPr="008769EB">
        <w:rPr>
          <w:i/>
          <w:iCs/>
          <w:color w:val="201F1E"/>
          <w:sz w:val="22"/>
          <w:szCs w:val="22"/>
        </w:rPr>
        <w:t>On the Margins of Protection</w:t>
      </w:r>
      <w:r w:rsidRPr="008769EB">
        <w:rPr>
          <w:color w:val="201F1E"/>
          <w:sz w:val="22"/>
          <w:szCs w:val="22"/>
          <w:shd w:val="clear" w:color="auto" w:fill="FFFFFF"/>
        </w:rPr>
        <w:t>,</w:t>
      </w:r>
      <w:r w:rsidRPr="008769EB">
        <w:rPr>
          <w:sz w:val="22"/>
          <w:szCs w:val="22"/>
        </w:rPr>
        <w:t xml:space="preserve"> edited by Paula Banerjee.   Kolkata: Orient Black Swan. </w:t>
      </w:r>
    </w:p>
    <w:p w14:paraId="02141CD9" w14:textId="58A350AD" w:rsidR="00CB5C69" w:rsidRPr="008769EB" w:rsidRDefault="00CB5C69" w:rsidP="00CB5C69">
      <w:pPr>
        <w:rPr>
          <w:sz w:val="22"/>
          <w:szCs w:val="22"/>
        </w:rPr>
      </w:pPr>
    </w:p>
    <w:p w14:paraId="6BA7112C" w14:textId="36DB54CD" w:rsidR="00CB5C69" w:rsidRPr="008769EB" w:rsidRDefault="00CB5C69" w:rsidP="00CB5C69">
      <w:pPr>
        <w:rPr>
          <w:sz w:val="22"/>
          <w:szCs w:val="22"/>
        </w:rPr>
      </w:pPr>
      <w:r w:rsidRPr="008769EB">
        <w:rPr>
          <w:sz w:val="22"/>
          <w:szCs w:val="22"/>
        </w:rPr>
        <w:t xml:space="preserve">Purkayastha, Bandana, Beoku-Betts, Josephine, Heath </w:t>
      </w:r>
      <w:proofErr w:type="gramStart"/>
      <w:r w:rsidRPr="008769EB">
        <w:rPr>
          <w:sz w:val="22"/>
          <w:szCs w:val="22"/>
        </w:rPr>
        <w:t>Melanie</w:t>
      </w:r>
      <w:proofErr w:type="gramEnd"/>
      <w:r w:rsidRPr="008769EB">
        <w:rPr>
          <w:sz w:val="22"/>
          <w:szCs w:val="22"/>
        </w:rPr>
        <w:t xml:space="preserve"> and Darkwah, Akosua. (2022) Displacements, Disruptions and Distress: Global, feminist, autoethnographies of COVID-19.  In Heath, Melanie, Darkwah, Akosua, Beuku-Betts, Josephine and Purkayastha, Bandana (co-edited) Global Feminist Autoethnographies During COVID-19: Displacements and Disruptions.  (Routledge)</w:t>
      </w:r>
    </w:p>
    <w:p w14:paraId="6E770225" w14:textId="632B9A42" w:rsidR="000A28BC" w:rsidRPr="008769EB" w:rsidRDefault="00CB5C69" w:rsidP="00C6209E">
      <w:pPr>
        <w:rPr>
          <w:sz w:val="22"/>
          <w:szCs w:val="22"/>
        </w:rPr>
      </w:pPr>
      <w:r w:rsidRPr="008769EB">
        <w:rPr>
          <w:sz w:val="22"/>
          <w:szCs w:val="22"/>
        </w:rPr>
        <w:t xml:space="preserve">  </w:t>
      </w:r>
    </w:p>
    <w:p w14:paraId="5F344EBF" w14:textId="4544CEE1" w:rsidR="006D6090" w:rsidRPr="008769EB" w:rsidRDefault="0032121F" w:rsidP="0032121F">
      <w:pPr>
        <w:rPr>
          <w:color w:val="201F1E"/>
          <w:sz w:val="22"/>
          <w:szCs w:val="22"/>
          <w:shd w:val="clear" w:color="auto" w:fill="FFFFFF"/>
        </w:rPr>
      </w:pPr>
      <w:r w:rsidRPr="008769EB">
        <w:rPr>
          <w:sz w:val="22"/>
          <w:szCs w:val="22"/>
        </w:rPr>
        <w:t xml:space="preserve">Purkayastha, Bandana (2021). Divided We Stand: What the pandemic tells us about the contemporary US.   In </w:t>
      </w:r>
      <w:r w:rsidRPr="008769EB">
        <w:rPr>
          <w:color w:val="201F1E"/>
          <w:sz w:val="22"/>
          <w:szCs w:val="22"/>
          <w:shd w:val="clear" w:color="auto" w:fill="FFFFFF"/>
        </w:rPr>
        <w:t>Movements &amp; Political Regimes in Times of the</w:t>
      </w:r>
      <w:r w:rsidRPr="008769EB">
        <w:rPr>
          <w:color w:val="201F1E"/>
          <w:sz w:val="22"/>
          <w:szCs w:val="22"/>
        </w:rPr>
        <w:t xml:space="preserve"> </w:t>
      </w:r>
      <w:r w:rsidRPr="008769EB">
        <w:rPr>
          <w:color w:val="201F1E"/>
          <w:sz w:val="22"/>
          <w:szCs w:val="22"/>
          <w:shd w:val="clear" w:color="auto" w:fill="FFFFFF"/>
        </w:rPr>
        <w:t xml:space="preserve">Coronavirus, edited by Geoffrey Pleyers and Bruno Bringel.  </w:t>
      </w:r>
      <w:r w:rsidR="006D6090" w:rsidRPr="008769EB">
        <w:rPr>
          <w:color w:val="201F1E"/>
          <w:sz w:val="22"/>
          <w:szCs w:val="22"/>
          <w:shd w:val="clear" w:color="auto" w:fill="FFFFFF"/>
        </w:rPr>
        <w:t>Bristol University Policy Press.</w:t>
      </w:r>
    </w:p>
    <w:p w14:paraId="4095B180" w14:textId="5557D208" w:rsidR="0032121F" w:rsidRPr="008769EB" w:rsidRDefault="006D6090" w:rsidP="00FD567F">
      <w:pPr>
        <w:ind w:left="720"/>
        <w:rPr>
          <w:sz w:val="22"/>
          <w:szCs w:val="22"/>
        </w:rPr>
      </w:pPr>
      <w:r w:rsidRPr="008769EB">
        <w:rPr>
          <w:color w:val="201F1E"/>
          <w:sz w:val="22"/>
          <w:szCs w:val="22"/>
          <w:shd w:val="clear" w:color="auto" w:fill="FFFFFF"/>
        </w:rPr>
        <w:t>The Spanish</w:t>
      </w:r>
      <w:r w:rsidR="0032121F" w:rsidRPr="008769EB">
        <w:rPr>
          <w:color w:val="201F1E"/>
          <w:sz w:val="22"/>
          <w:szCs w:val="22"/>
          <w:shd w:val="clear" w:color="auto" w:fill="FFFFFF"/>
        </w:rPr>
        <w:t xml:space="preserve"> version </w:t>
      </w:r>
      <w:r w:rsidRPr="008769EB">
        <w:rPr>
          <w:color w:val="201F1E"/>
          <w:sz w:val="22"/>
          <w:szCs w:val="22"/>
          <w:shd w:val="clear" w:color="auto" w:fill="FFFFFF"/>
        </w:rPr>
        <w:t>–</w:t>
      </w:r>
      <w:r w:rsidRPr="008769EB">
        <w:rPr>
          <w:i/>
          <w:iCs/>
          <w:color w:val="201F1E"/>
          <w:sz w:val="22"/>
          <w:szCs w:val="22"/>
          <w:shd w:val="clear" w:color="auto" w:fill="FFFFFF"/>
        </w:rPr>
        <w:t>Alerta Global</w:t>
      </w:r>
      <w:r w:rsidRPr="008769EB">
        <w:rPr>
          <w:color w:val="201F1E"/>
          <w:sz w:val="22"/>
          <w:szCs w:val="22"/>
          <w:shd w:val="clear" w:color="auto" w:fill="FFFFFF"/>
        </w:rPr>
        <w:t xml:space="preserve">--edited by Breno Bringel and Geoffrey Pleyers </w:t>
      </w:r>
      <w:r w:rsidR="009771EF" w:rsidRPr="008769EB">
        <w:rPr>
          <w:color w:val="201F1E"/>
          <w:sz w:val="22"/>
          <w:szCs w:val="22"/>
          <w:shd w:val="clear" w:color="auto" w:fill="FFFFFF"/>
        </w:rPr>
        <w:t xml:space="preserve">has been </w:t>
      </w:r>
      <w:r w:rsidR="0032121F" w:rsidRPr="008769EB">
        <w:rPr>
          <w:color w:val="201F1E"/>
          <w:sz w:val="22"/>
          <w:szCs w:val="22"/>
          <w:shd w:val="clear" w:color="auto" w:fill="FFFFFF"/>
        </w:rPr>
        <w:t>published by Latin American Social Science Council (CLASCO)</w:t>
      </w:r>
      <w:r w:rsidRPr="008769EB">
        <w:rPr>
          <w:color w:val="201F1E"/>
          <w:sz w:val="22"/>
          <w:szCs w:val="22"/>
          <w:shd w:val="clear" w:color="auto" w:fill="FFFFFF"/>
        </w:rPr>
        <w:t>. 2020.</w:t>
      </w:r>
      <w:r w:rsidR="0032121F" w:rsidRPr="008769EB">
        <w:rPr>
          <w:color w:val="201F1E"/>
          <w:sz w:val="22"/>
          <w:szCs w:val="22"/>
          <w:shd w:val="clear" w:color="auto" w:fill="FFFFFF"/>
        </w:rPr>
        <w:t xml:space="preserve"> </w:t>
      </w:r>
    </w:p>
    <w:p w14:paraId="0661F58F" w14:textId="69DD93AE" w:rsidR="0032121F" w:rsidRPr="008769EB" w:rsidRDefault="0032121F" w:rsidP="007520C0">
      <w:pPr>
        <w:rPr>
          <w:sz w:val="22"/>
          <w:szCs w:val="22"/>
        </w:rPr>
      </w:pPr>
    </w:p>
    <w:p w14:paraId="5F2D46C1" w14:textId="09CE64A8" w:rsidR="007520C0" w:rsidRPr="008769EB" w:rsidRDefault="007520C0" w:rsidP="007520C0">
      <w:pPr>
        <w:rPr>
          <w:sz w:val="22"/>
          <w:szCs w:val="22"/>
        </w:rPr>
      </w:pPr>
      <w:r w:rsidRPr="008769EB">
        <w:rPr>
          <w:sz w:val="22"/>
          <w:szCs w:val="22"/>
        </w:rPr>
        <w:t>Purkayastha, Bandana (202</w:t>
      </w:r>
      <w:r w:rsidR="0032121F" w:rsidRPr="008769EB">
        <w:rPr>
          <w:sz w:val="22"/>
          <w:szCs w:val="22"/>
        </w:rPr>
        <w:t>1</w:t>
      </w:r>
      <w:r w:rsidRPr="008769EB">
        <w:rPr>
          <w:sz w:val="22"/>
          <w:szCs w:val="22"/>
        </w:rPr>
        <w:t xml:space="preserve">). </w:t>
      </w:r>
      <w:r w:rsidRPr="008769EB">
        <w:rPr>
          <w:b/>
          <w:bCs/>
          <w:sz w:val="22"/>
          <w:szCs w:val="22"/>
        </w:rPr>
        <w:t xml:space="preserve"> </w:t>
      </w:r>
      <w:r w:rsidRPr="008769EB">
        <w:rPr>
          <w:bCs/>
          <w:sz w:val="22"/>
          <w:szCs w:val="22"/>
        </w:rPr>
        <w:t xml:space="preserve">Knowledge Hierarchies and feminist dilemmas: Contexts, Assemblages, Voices, and Silences.   In </w:t>
      </w:r>
      <w:r w:rsidRPr="008769EB">
        <w:rPr>
          <w:bCs/>
          <w:i/>
          <w:iCs/>
          <w:sz w:val="22"/>
          <w:szCs w:val="22"/>
        </w:rPr>
        <w:t>Producing Inclusive Feminist Knowledge: Positionalities and Discourses in the Global South</w:t>
      </w:r>
      <w:r w:rsidRPr="008769EB">
        <w:rPr>
          <w:bCs/>
          <w:sz w:val="22"/>
          <w:szCs w:val="22"/>
        </w:rPr>
        <w:t>, edited by</w:t>
      </w:r>
      <w:r w:rsidRPr="008769EB">
        <w:rPr>
          <w:b/>
          <w:bCs/>
          <w:sz w:val="22"/>
          <w:szCs w:val="22"/>
        </w:rPr>
        <w:t xml:space="preserve"> </w:t>
      </w:r>
      <w:r w:rsidRPr="008769EB">
        <w:rPr>
          <w:sz w:val="22"/>
          <w:szCs w:val="22"/>
        </w:rPr>
        <w:t xml:space="preserve">Josephine Beoku-Betts and Akosua Adomako </w:t>
      </w:r>
      <w:proofErr w:type="spellStart"/>
      <w:r w:rsidRPr="008769EB">
        <w:rPr>
          <w:sz w:val="22"/>
          <w:szCs w:val="22"/>
        </w:rPr>
        <w:t>Ampofo</w:t>
      </w:r>
      <w:proofErr w:type="spellEnd"/>
      <w:r w:rsidRPr="008769EB">
        <w:rPr>
          <w:sz w:val="22"/>
          <w:szCs w:val="22"/>
        </w:rPr>
        <w:t xml:space="preserve">. Advances in Gender Research series, Emerald Publishing. </w:t>
      </w:r>
      <w:r w:rsidR="00371F81" w:rsidRPr="008769EB">
        <w:rPr>
          <w:sz w:val="22"/>
          <w:szCs w:val="22"/>
        </w:rPr>
        <w:t>Pp</w:t>
      </w:r>
      <w:r w:rsidR="008514DF" w:rsidRPr="008769EB">
        <w:rPr>
          <w:sz w:val="22"/>
          <w:szCs w:val="22"/>
        </w:rPr>
        <w:t>.</w:t>
      </w:r>
      <w:r w:rsidR="00371F81" w:rsidRPr="008769EB">
        <w:rPr>
          <w:sz w:val="22"/>
          <w:szCs w:val="22"/>
        </w:rPr>
        <w:t>23-39</w:t>
      </w:r>
      <w:r w:rsidR="00F031B7" w:rsidRPr="008769EB">
        <w:rPr>
          <w:sz w:val="22"/>
          <w:szCs w:val="22"/>
        </w:rPr>
        <w:t>.</w:t>
      </w:r>
    </w:p>
    <w:p w14:paraId="0DD8C930" w14:textId="77777777" w:rsidR="007520C0" w:rsidRPr="008769EB" w:rsidRDefault="007520C0" w:rsidP="000A28BC">
      <w:pPr>
        <w:rPr>
          <w:sz w:val="22"/>
          <w:szCs w:val="22"/>
        </w:rPr>
      </w:pPr>
    </w:p>
    <w:p w14:paraId="1CC15749" w14:textId="4AFF94E1" w:rsidR="000A28BC" w:rsidRPr="008769EB" w:rsidRDefault="000A28BC" w:rsidP="000A28BC">
      <w:pPr>
        <w:rPr>
          <w:sz w:val="22"/>
          <w:szCs w:val="22"/>
        </w:rPr>
      </w:pPr>
      <w:r w:rsidRPr="008769EB">
        <w:rPr>
          <w:sz w:val="22"/>
          <w:szCs w:val="22"/>
        </w:rPr>
        <w:t>Narayan, Anjana, Purkayastha, Bandana and Khan, Koyel</w:t>
      </w:r>
      <w:r w:rsidR="00330D92">
        <w:rPr>
          <w:sz w:val="22"/>
          <w:szCs w:val="22"/>
        </w:rPr>
        <w:t>*</w:t>
      </w:r>
      <w:r w:rsidRPr="008769EB">
        <w:rPr>
          <w:sz w:val="22"/>
          <w:szCs w:val="22"/>
        </w:rPr>
        <w:t>. (202</w:t>
      </w:r>
      <w:r w:rsidR="005A3CFF" w:rsidRPr="008769EB">
        <w:rPr>
          <w:sz w:val="22"/>
          <w:szCs w:val="22"/>
        </w:rPr>
        <w:t>1</w:t>
      </w:r>
      <w:r w:rsidRPr="008769EB">
        <w:rPr>
          <w:sz w:val="22"/>
          <w:szCs w:val="22"/>
        </w:rPr>
        <w:t xml:space="preserve">).  Intersectionality.  In </w:t>
      </w:r>
      <w:r w:rsidR="007520C0" w:rsidRPr="008769EB">
        <w:rPr>
          <w:sz w:val="22"/>
          <w:szCs w:val="22"/>
        </w:rPr>
        <w:t xml:space="preserve">Michael </w:t>
      </w:r>
      <w:proofErr w:type="spellStart"/>
      <w:r w:rsidR="007520C0" w:rsidRPr="008769EB">
        <w:rPr>
          <w:sz w:val="22"/>
          <w:szCs w:val="22"/>
        </w:rPr>
        <w:t>Stausberg</w:t>
      </w:r>
      <w:proofErr w:type="spellEnd"/>
      <w:r w:rsidR="007520C0" w:rsidRPr="008769EB">
        <w:rPr>
          <w:sz w:val="22"/>
          <w:szCs w:val="22"/>
        </w:rPr>
        <w:t xml:space="preserve"> and </w:t>
      </w:r>
      <w:r w:rsidRPr="008769EB">
        <w:rPr>
          <w:sz w:val="22"/>
          <w:szCs w:val="22"/>
        </w:rPr>
        <w:t xml:space="preserve">Steven Engler edited, </w:t>
      </w:r>
      <w:r w:rsidRPr="008769EB">
        <w:rPr>
          <w:i/>
          <w:iCs/>
          <w:color w:val="201F1E"/>
          <w:sz w:val="22"/>
          <w:szCs w:val="22"/>
          <w:shd w:val="clear" w:color="auto" w:fill="FFFFFF"/>
        </w:rPr>
        <w:t>Routledge </w:t>
      </w:r>
      <w:r w:rsidRPr="008769EB">
        <w:rPr>
          <w:i/>
          <w:iCs/>
          <w:color w:val="201F1E"/>
          <w:sz w:val="22"/>
          <w:szCs w:val="22"/>
          <w:bdr w:val="none" w:sz="0" w:space="0" w:color="auto" w:frame="1"/>
          <w:shd w:val="clear" w:color="auto" w:fill="FFFFFF"/>
        </w:rPr>
        <w:t>Handbook</w:t>
      </w:r>
      <w:r w:rsidRPr="008769EB">
        <w:rPr>
          <w:i/>
          <w:iCs/>
          <w:color w:val="201F1E"/>
          <w:sz w:val="22"/>
          <w:szCs w:val="22"/>
          <w:shd w:val="clear" w:color="auto" w:fill="FFFFFF"/>
        </w:rPr>
        <w:t> </w:t>
      </w:r>
      <w:r w:rsidRPr="008769EB">
        <w:rPr>
          <w:i/>
          <w:iCs/>
          <w:color w:val="201F1E"/>
          <w:sz w:val="22"/>
          <w:szCs w:val="22"/>
          <w:bdr w:val="none" w:sz="0" w:space="0" w:color="auto" w:frame="1"/>
          <w:shd w:val="clear" w:color="auto" w:fill="FFFFFF"/>
        </w:rPr>
        <w:t>of</w:t>
      </w:r>
      <w:r w:rsidRPr="008769EB">
        <w:rPr>
          <w:i/>
          <w:iCs/>
          <w:color w:val="201F1E"/>
          <w:sz w:val="22"/>
          <w:szCs w:val="22"/>
          <w:shd w:val="clear" w:color="auto" w:fill="FFFFFF"/>
        </w:rPr>
        <w:t> Research Methods in the Study </w:t>
      </w:r>
      <w:r w:rsidRPr="008769EB">
        <w:rPr>
          <w:i/>
          <w:iCs/>
          <w:color w:val="201F1E"/>
          <w:sz w:val="22"/>
          <w:szCs w:val="22"/>
          <w:bdr w:val="none" w:sz="0" w:space="0" w:color="auto" w:frame="1"/>
          <w:shd w:val="clear" w:color="auto" w:fill="FFFFFF"/>
        </w:rPr>
        <w:t>of</w:t>
      </w:r>
      <w:r w:rsidRPr="008769EB">
        <w:rPr>
          <w:i/>
          <w:iCs/>
          <w:color w:val="201F1E"/>
          <w:sz w:val="22"/>
          <w:szCs w:val="22"/>
          <w:shd w:val="clear" w:color="auto" w:fill="FFFFFF"/>
        </w:rPr>
        <w:t> </w:t>
      </w:r>
      <w:r w:rsidRPr="008769EB">
        <w:rPr>
          <w:i/>
          <w:iCs/>
          <w:color w:val="201F1E"/>
          <w:sz w:val="22"/>
          <w:szCs w:val="22"/>
          <w:bdr w:val="none" w:sz="0" w:space="0" w:color="auto" w:frame="1"/>
          <w:shd w:val="clear" w:color="auto" w:fill="FFFFFF"/>
        </w:rPr>
        <w:t>Religion</w:t>
      </w:r>
      <w:r w:rsidR="007520C0" w:rsidRPr="008769EB">
        <w:rPr>
          <w:i/>
          <w:iCs/>
          <w:color w:val="201F1E"/>
          <w:sz w:val="22"/>
          <w:szCs w:val="22"/>
          <w:bdr w:val="none" w:sz="0" w:space="0" w:color="auto" w:frame="1"/>
          <w:shd w:val="clear" w:color="auto" w:fill="FFFFFF"/>
        </w:rPr>
        <w:t>, Second edition</w:t>
      </w:r>
      <w:r w:rsidRPr="008769EB">
        <w:rPr>
          <w:color w:val="201F1E"/>
          <w:sz w:val="22"/>
          <w:szCs w:val="22"/>
          <w:shd w:val="clear" w:color="auto" w:fill="FFFFFF"/>
        </w:rPr>
        <w:t>.</w:t>
      </w:r>
      <w:r w:rsidR="00371F81" w:rsidRPr="008769EB">
        <w:rPr>
          <w:color w:val="201F1E"/>
          <w:sz w:val="22"/>
          <w:szCs w:val="22"/>
          <w:shd w:val="clear" w:color="auto" w:fill="FFFFFF"/>
        </w:rPr>
        <w:t xml:space="preserve"> pp72-87.</w:t>
      </w:r>
    </w:p>
    <w:p w14:paraId="3CB1186F" w14:textId="77777777" w:rsidR="00AD6862" w:rsidRPr="008769EB" w:rsidRDefault="00AD6862" w:rsidP="00AD6862">
      <w:pPr>
        <w:rPr>
          <w:sz w:val="22"/>
          <w:szCs w:val="22"/>
        </w:rPr>
      </w:pPr>
    </w:p>
    <w:p w14:paraId="71033390" w14:textId="05C5268B" w:rsidR="00AD6862" w:rsidRPr="008769EB" w:rsidRDefault="00AD6862" w:rsidP="00AD6862">
      <w:pPr>
        <w:rPr>
          <w:sz w:val="22"/>
          <w:szCs w:val="22"/>
        </w:rPr>
      </w:pPr>
      <w:r w:rsidRPr="008769EB">
        <w:rPr>
          <w:sz w:val="22"/>
          <w:szCs w:val="22"/>
        </w:rPr>
        <w:t xml:space="preserve">Narayan, </w:t>
      </w:r>
      <w:proofErr w:type="gramStart"/>
      <w:r w:rsidRPr="008769EB">
        <w:rPr>
          <w:sz w:val="22"/>
          <w:szCs w:val="22"/>
        </w:rPr>
        <w:t>Anjana</w:t>
      </w:r>
      <w:proofErr w:type="gramEnd"/>
      <w:r w:rsidRPr="008769EB">
        <w:rPr>
          <w:sz w:val="22"/>
          <w:szCs w:val="22"/>
        </w:rPr>
        <w:t xml:space="preserve"> and Purkayastha Bandana (2020).  Modernity in the Service of Tradition: Women and Gender within Hinduism in the United States.  In </w:t>
      </w:r>
      <w:r w:rsidRPr="008769EB">
        <w:rPr>
          <w:i/>
          <w:iCs/>
          <w:sz w:val="22"/>
          <w:szCs w:val="22"/>
        </w:rPr>
        <w:t>Religion, Race and Asian Americans</w:t>
      </w:r>
      <w:r w:rsidRPr="008769EB">
        <w:rPr>
          <w:sz w:val="22"/>
          <w:szCs w:val="22"/>
        </w:rPr>
        <w:t xml:space="preserve">, edited by David </w:t>
      </w:r>
      <w:proofErr w:type="spellStart"/>
      <w:r w:rsidRPr="008769EB">
        <w:rPr>
          <w:sz w:val="22"/>
          <w:szCs w:val="22"/>
        </w:rPr>
        <w:t>Yoo</w:t>
      </w:r>
      <w:proofErr w:type="spellEnd"/>
      <w:r w:rsidRPr="008769EB">
        <w:rPr>
          <w:sz w:val="22"/>
          <w:szCs w:val="22"/>
        </w:rPr>
        <w:t xml:space="preserve"> and </w:t>
      </w:r>
      <w:proofErr w:type="spellStart"/>
      <w:r w:rsidRPr="008769EB">
        <w:rPr>
          <w:sz w:val="22"/>
          <w:szCs w:val="22"/>
        </w:rPr>
        <w:t>Khyati</w:t>
      </w:r>
      <w:proofErr w:type="spellEnd"/>
      <w:r w:rsidRPr="008769EB">
        <w:rPr>
          <w:sz w:val="22"/>
          <w:szCs w:val="22"/>
        </w:rPr>
        <w:t xml:space="preserve"> Joshi.  University of Hawaii Press.</w:t>
      </w:r>
    </w:p>
    <w:p w14:paraId="7A9A5EA1" w14:textId="275D2DC1" w:rsidR="00E766C2" w:rsidRPr="008769EB" w:rsidRDefault="00E766C2" w:rsidP="00C6209E">
      <w:pPr>
        <w:rPr>
          <w:sz w:val="22"/>
          <w:szCs w:val="22"/>
        </w:rPr>
      </w:pPr>
    </w:p>
    <w:p w14:paraId="1FE6E422" w14:textId="1C78AFAA" w:rsidR="00C6209E" w:rsidRPr="008769EB" w:rsidRDefault="00C6209E" w:rsidP="00C6209E">
      <w:pPr>
        <w:rPr>
          <w:sz w:val="22"/>
          <w:szCs w:val="22"/>
        </w:rPr>
      </w:pPr>
      <w:r w:rsidRPr="008769EB">
        <w:rPr>
          <w:sz w:val="22"/>
          <w:szCs w:val="22"/>
        </w:rPr>
        <w:t xml:space="preserve">Purkayastha, Bandana. </w:t>
      </w:r>
      <w:r w:rsidR="00A512D9" w:rsidRPr="008769EB">
        <w:rPr>
          <w:sz w:val="22"/>
          <w:szCs w:val="22"/>
        </w:rPr>
        <w:t xml:space="preserve"> 2018</w:t>
      </w:r>
      <w:r w:rsidR="00AF1766" w:rsidRPr="008769EB">
        <w:rPr>
          <w:sz w:val="22"/>
          <w:szCs w:val="22"/>
        </w:rPr>
        <w:t xml:space="preserve">. </w:t>
      </w:r>
      <w:r w:rsidRPr="008769EB">
        <w:rPr>
          <w:sz w:val="22"/>
          <w:szCs w:val="22"/>
        </w:rPr>
        <w:t xml:space="preserve"> Gender and Human Rights. In </w:t>
      </w:r>
      <w:r w:rsidRPr="008769EB">
        <w:rPr>
          <w:i/>
          <w:iCs/>
          <w:sz w:val="22"/>
          <w:szCs w:val="22"/>
        </w:rPr>
        <w:t>Handbook of the Sociology of Gender</w:t>
      </w:r>
      <w:r w:rsidRPr="008769EB">
        <w:rPr>
          <w:sz w:val="22"/>
          <w:szCs w:val="22"/>
        </w:rPr>
        <w:t>.</w:t>
      </w:r>
      <w:r w:rsidR="00425031" w:rsidRPr="008769EB">
        <w:rPr>
          <w:sz w:val="22"/>
          <w:szCs w:val="22"/>
        </w:rPr>
        <w:t xml:space="preserve">, edited by Barbara </w:t>
      </w:r>
      <w:proofErr w:type="spellStart"/>
      <w:r w:rsidR="00425031" w:rsidRPr="008769EB">
        <w:rPr>
          <w:sz w:val="22"/>
          <w:szCs w:val="22"/>
        </w:rPr>
        <w:t>Risman</w:t>
      </w:r>
      <w:proofErr w:type="spellEnd"/>
      <w:r w:rsidR="00425031" w:rsidRPr="008769EB">
        <w:rPr>
          <w:sz w:val="22"/>
          <w:szCs w:val="22"/>
        </w:rPr>
        <w:t xml:space="preserve"> and William Scarborough.  </w:t>
      </w:r>
      <w:r w:rsidRPr="008769EB">
        <w:rPr>
          <w:sz w:val="22"/>
          <w:szCs w:val="22"/>
        </w:rPr>
        <w:t xml:space="preserve">Springer. </w:t>
      </w:r>
    </w:p>
    <w:p w14:paraId="6760E909" w14:textId="016F0B02" w:rsidR="00B618CE" w:rsidRPr="008769EB" w:rsidRDefault="00B618CE" w:rsidP="00B618CE">
      <w:pPr>
        <w:spacing w:before="100" w:beforeAutospacing="1"/>
        <w:rPr>
          <w:color w:val="000000"/>
          <w:sz w:val="22"/>
          <w:szCs w:val="22"/>
        </w:rPr>
      </w:pPr>
      <w:proofErr w:type="spellStart"/>
      <w:r w:rsidRPr="008769EB">
        <w:rPr>
          <w:color w:val="000000"/>
          <w:sz w:val="22"/>
          <w:szCs w:val="22"/>
        </w:rPr>
        <w:t>Khyati</w:t>
      </w:r>
      <w:proofErr w:type="spellEnd"/>
      <w:r w:rsidRPr="008769EB">
        <w:rPr>
          <w:color w:val="000000"/>
          <w:sz w:val="22"/>
          <w:szCs w:val="22"/>
        </w:rPr>
        <w:t xml:space="preserve"> Joshi and Bandana </w:t>
      </w:r>
      <w:r w:rsidR="0024043E" w:rsidRPr="008769EB">
        <w:rPr>
          <w:color w:val="000000"/>
          <w:sz w:val="22"/>
          <w:szCs w:val="22"/>
        </w:rPr>
        <w:t xml:space="preserve">Purkayastha </w:t>
      </w:r>
      <w:r w:rsidR="00C43825" w:rsidRPr="008769EB">
        <w:rPr>
          <w:color w:val="000000"/>
          <w:sz w:val="22"/>
          <w:szCs w:val="22"/>
        </w:rPr>
        <w:t xml:space="preserve"> 2018</w:t>
      </w:r>
      <w:r w:rsidRPr="008769EB">
        <w:rPr>
          <w:color w:val="000000"/>
          <w:sz w:val="22"/>
          <w:szCs w:val="22"/>
        </w:rPr>
        <w:t>. Faith and Religion: South Asian Americans in the US. (South Asian Digital Archives).</w:t>
      </w:r>
    </w:p>
    <w:p w14:paraId="23419F6D" w14:textId="77777777" w:rsidR="00B618CE" w:rsidRPr="008769EB" w:rsidRDefault="00B618CE" w:rsidP="00F11DE0">
      <w:pPr>
        <w:rPr>
          <w:sz w:val="22"/>
          <w:szCs w:val="22"/>
        </w:rPr>
      </w:pPr>
    </w:p>
    <w:p w14:paraId="3639BFB1" w14:textId="574A44C9" w:rsidR="00F11DE0" w:rsidRPr="008769EB" w:rsidRDefault="00B36BC0" w:rsidP="00F11DE0">
      <w:pPr>
        <w:rPr>
          <w:sz w:val="22"/>
          <w:szCs w:val="22"/>
        </w:rPr>
      </w:pPr>
      <w:r w:rsidRPr="008769EB">
        <w:rPr>
          <w:sz w:val="22"/>
          <w:szCs w:val="22"/>
        </w:rPr>
        <w:t xml:space="preserve">Purkayastha, Bandana. </w:t>
      </w:r>
      <w:r w:rsidR="00C43825" w:rsidRPr="008769EB">
        <w:rPr>
          <w:sz w:val="22"/>
          <w:szCs w:val="22"/>
        </w:rPr>
        <w:t>2018</w:t>
      </w:r>
      <w:r w:rsidR="00425031" w:rsidRPr="008769EB">
        <w:rPr>
          <w:sz w:val="22"/>
          <w:szCs w:val="22"/>
        </w:rPr>
        <w:t xml:space="preserve">. </w:t>
      </w:r>
      <w:r w:rsidR="00F11DE0" w:rsidRPr="008769EB">
        <w:rPr>
          <w:sz w:val="22"/>
          <w:szCs w:val="22"/>
        </w:rPr>
        <w:t xml:space="preserve"> Beyond Charters and Conventions: Human Rights through the Lens of Social Justice and Peace. In </w:t>
      </w:r>
      <w:r w:rsidR="00425031" w:rsidRPr="008769EB">
        <w:rPr>
          <w:i/>
          <w:iCs/>
          <w:sz w:val="22"/>
          <w:szCs w:val="22"/>
        </w:rPr>
        <w:t xml:space="preserve">Sociology and </w:t>
      </w:r>
      <w:r w:rsidR="00F11DE0" w:rsidRPr="008769EB">
        <w:rPr>
          <w:i/>
          <w:iCs/>
          <w:sz w:val="22"/>
          <w:szCs w:val="22"/>
        </w:rPr>
        <w:t>Social Justice</w:t>
      </w:r>
      <w:r w:rsidR="00425031" w:rsidRPr="008769EB">
        <w:rPr>
          <w:sz w:val="22"/>
          <w:szCs w:val="22"/>
        </w:rPr>
        <w:t xml:space="preserve">, edited by Margaret Abrahams, </w:t>
      </w:r>
      <w:r w:rsidR="00F11DE0" w:rsidRPr="008769EB">
        <w:rPr>
          <w:sz w:val="22"/>
          <w:szCs w:val="22"/>
        </w:rPr>
        <w:t xml:space="preserve">. </w:t>
      </w:r>
      <w:r w:rsidR="009D1A52" w:rsidRPr="008769EB">
        <w:rPr>
          <w:sz w:val="22"/>
          <w:szCs w:val="22"/>
        </w:rPr>
        <w:t>ISA/</w:t>
      </w:r>
      <w:r w:rsidR="00DD1744" w:rsidRPr="008769EB">
        <w:rPr>
          <w:sz w:val="22"/>
          <w:szCs w:val="22"/>
        </w:rPr>
        <w:t xml:space="preserve"> </w:t>
      </w:r>
      <w:r w:rsidR="00D729C5" w:rsidRPr="008769EB">
        <w:rPr>
          <w:sz w:val="22"/>
          <w:szCs w:val="22"/>
        </w:rPr>
        <w:t>SSRC</w:t>
      </w:r>
      <w:r w:rsidR="003564A6" w:rsidRPr="008769EB">
        <w:rPr>
          <w:sz w:val="22"/>
          <w:szCs w:val="22"/>
        </w:rPr>
        <w:t xml:space="preserve"> Publications</w:t>
      </w:r>
      <w:r w:rsidR="00B618CE" w:rsidRPr="008769EB">
        <w:rPr>
          <w:sz w:val="22"/>
          <w:szCs w:val="22"/>
        </w:rPr>
        <w:t>.</w:t>
      </w:r>
    </w:p>
    <w:p w14:paraId="2E25FB23" w14:textId="49FF5A39" w:rsidR="00C6209E" w:rsidRPr="008769EB" w:rsidRDefault="00C6209E" w:rsidP="00B36BC0">
      <w:pPr>
        <w:spacing w:before="100" w:beforeAutospacing="1"/>
        <w:rPr>
          <w:color w:val="000000"/>
          <w:sz w:val="22"/>
          <w:szCs w:val="22"/>
        </w:rPr>
      </w:pPr>
      <w:proofErr w:type="spellStart"/>
      <w:r w:rsidRPr="008769EB">
        <w:rPr>
          <w:color w:val="000000"/>
          <w:sz w:val="22"/>
          <w:szCs w:val="22"/>
        </w:rPr>
        <w:t>Purkayastha</w:t>
      </w:r>
      <w:proofErr w:type="spellEnd"/>
      <w:r w:rsidRPr="008769EB">
        <w:rPr>
          <w:color w:val="000000"/>
          <w:sz w:val="22"/>
          <w:szCs w:val="22"/>
        </w:rPr>
        <w:t>, Bandana,</w:t>
      </w:r>
      <w:r w:rsidR="0085343F" w:rsidRPr="008769EB">
        <w:rPr>
          <w:color w:val="000000"/>
          <w:sz w:val="22"/>
          <w:szCs w:val="22"/>
        </w:rPr>
        <w:t xml:space="preserve"> </w:t>
      </w:r>
      <w:proofErr w:type="spellStart"/>
      <w:r w:rsidR="0085343F" w:rsidRPr="008769EB">
        <w:rPr>
          <w:color w:val="000000"/>
          <w:sz w:val="22"/>
          <w:szCs w:val="22"/>
        </w:rPr>
        <w:t>Adur</w:t>
      </w:r>
      <w:proofErr w:type="spellEnd"/>
      <w:r w:rsidR="0085343F" w:rsidRPr="008769EB">
        <w:rPr>
          <w:color w:val="000000"/>
          <w:sz w:val="22"/>
          <w:szCs w:val="22"/>
        </w:rPr>
        <w:t>, Shweta and Khan, Koyel</w:t>
      </w:r>
      <w:r w:rsidR="00330D92">
        <w:rPr>
          <w:color w:val="000000"/>
          <w:sz w:val="22"/>
          <w:szCs w:val="22"/>
        </w:rPr>
        <w:t>*</w:t>
      </w:r>
      <w:r w:rsidR="0085343F" w:rsidRPr="008769EB">
        <w:rPr>
          <w:color w:val="000000"/>
          <w:sz w:val="22"/>
          <w:szCs w:val="22"/>
        </w:rPr>
        <w:t xml:space="preserve">. </w:t>
      </w:r>
      <w:r w:rsidRPr="008769EB">
        <w:rPr>
          <w:color w:val="000000"/>
          <w:sz w:val="22"/>
          <w:szCs w:val="22"/>
        </w:rPr>
        <w:t>2017.</w:t>
      </w:r>
      <w:r w:rsidR="00A51651" w:rsidRPr="008769EB">
        <w:rPr>
          <w:color w:val="000000"/>
          <w:sz w:val="22"/>
          <w:szCs w:val="22"/>
        </w:rPr>
        <w:t xml:space="preserve"> </w:t>
      </w:r>
      <w:r w:rsidRPr="008769EB">
        <w:rPr>
          <w:color w:val="000000"/>
          <w:sz w:val="22"/>
          <w:szCs w:val="22"/>
        </w:rPr>
        <w:t xml:space="preserve">Performing Indian American ethnicity in mainstream America. In </w:t>
      </w:r>
      <w:r w:rsidRPr="008769EB">
        <w:rPr>
          <w:i/>
          <w:iCs/>
          <w:color w:val="000000"/>
          <w:sz w:val="22"/>
          <w:szCs w:val="22"/>
        </w:rPr>
        <w:t>Handbook of South Asian Americans</w:t>
      </w:r>
      <w:r w:rsidRPr="008769EB">
        <w:rPr>
          <w:color w:val="000000"/>
          <w:sz w:val="22"/>
          <w:szCs w:val="22"/>
        </w:rPr>
        <w:t xml:space="preserve">, edited by </w:t>
      </w:r>
      <w:proofErr w:type="spellStart"/>
      <w:r w:rsidRPr="008769EB">
        <w:rPr>
          <w:color w:val="000000"/>
          <w:sz w:val="22"/>
          <w:szCs w:val="22"/>
        </w:rPr>
        <w:t>Ajaya</w:t>
      </w:r>
      <w:proofErr w:type="spellEnd"/>
      <w:r w:rsidRPr="008769EB">
        <w:rPr>
          <w:color w:val="000000"/>
          <w:sz w:val="22"/>
          <w:szCs w:val="22"/>
        </w:rPr>
        <w:t xml:space="preserve"> Sahoo and Radha Hegde. Taylor and Francis.</w:t>
      </w:r>
    </w:p>
    <w:p w14:paraId="7CE032C9" w14:textId="08CBACE2" w:rsidR="007471A2" w:rsidRPr="008769EB" w:rsidRDefault="007471A2" w:rsidP="007471A2">
      <w:pPr>
        <w:spacing w:before="100" w:beforeAutospacing="1"/>
        <w:rPr>
          <w:color w:val="000000"/>
          <w:sz w:val="22"/>
          <w:szCs w:val="22"/>
        </w:rPr>
      </w:pPr>
      <w:r w:rsidRPr="008769EB">
        <w:rPr>
          <w:color w:val="000000"/>
          <w:sz w:val="22"/>
          <w:szCs w:val="22"/>
        </w:rPr>
        <w:t>Purkayastha, Bandana.</w:t>
      </w:r>
      <w:r w:rsidR="00595877" w:rsidRPr="008769EB">
        <w:rPr>
          <w:color w:val="000000"/>
          <w:sz w:val="22"/>
          <w:szCs w:val="22"/>
        </w:rPr>
        <w:t xml:space="preserve"> 2016</w:t>
      </w:r>
      <w:r w:rsidRPr="008769EB">
        <w:rPr>
          <w:color w:val="000000"/>
          <w:sz w:val="22"/>
          <w:szCs w:val="22"/>
        </w:rPr>
        <w:t xml:space="preserve">. Bringing down the Goddess. In </w:t>
      </w:r>
      <w:r w:rsidRPr="008769EB">
        <w:rPr>
          <w:i/>
          <w:color w:val="000000"/>
          <w:sz w:val="22"/>
          <w:szCs w:val="22"/>
        </w:rPr>
        <w:t>Emergent Possibilities for Global Sustainability</w:t>
      </w:r>
      <w:r w:rsidRPr="008769EB">
        <w:rPr>
          <w:color w:val="000000"/>
          <w:sz w:val="22"/>
          <w:szCs w:val="22"/>
        </w:rPr>
        <w:t>, edited by Phoebe Godfrey and Denise Torres, Routledge.</w:t>
      </w:r>
    </w:p>
    <w:p w14:paraId="147BDB0F" w14:textId="77777777" w:rsidR="00B618CE" w:rsidRPr="008769EB" w:rsidRDefault="00B618CE" w:rsidP="00F11DE0">
      <w:pPr>
        <w:rPr>
          <w:sz w:val="22"/>
          <w:szCs w:val="22"/>
        </w:rPr>
      </w:pPr>
    </w:p>
    <w:p w14:paraId="196299DB" w14:textId="2630935E" w:rsidR="008F54BF" w:rsidRPr="008769EB" w:rsidRDefault="008F54BF" w:rsidP="008F54BF">
      <w:pPr>
        <w:rPr>
          <w:sz w:val="22"/>
          <w:szCs w:val="22"/>
          <w:lang w:val="en-GB"/>
        </w:rPr>
      </w:pPr>
      <w:r w:rsidRPr="008769EB">
        <w:rPr>
          <w:sz w:val="22"/>
          <w:szCs w:val="22"/>
          <w:lang w:val="en-GB"/>
        </w:rPr>
        <w:t xml:space="preserve">Purkayastha, Bandana. </w:t>
      </w:r>
      <w:r w:rsidR="008F3115" w:rsidRPr="008769EB">
        <w:rPr>
          <w:sz w:val="22"/>
          <w:szCs w:val="22"/>
          <w:lang w:val="en-GB"/>
        </w:rPr>
        <w:t xml:space="preserve">2015. </w:t>
      </w:r>
      <w:r w:rsidRPr="008769EB">
        <w:rPr>
          <w:sz w:val="22"/>
          <w:szCs w:val="22"/>
          <w:lang w:val="en-GB"/>
        </w:rPr>
        <w:t>Imagining pan-Asia: Tagore from a 21</w:t>
      </w:r>
      <w:r w:rsidRPr="008769EB">
        <w:rPr>
          <w:sz w:val="22"/>
          <w:szCs w:val="22"/>
          <w:vertAlign w:val="superscript"/>
          <w:lang w:val="en-GB"/>
        </w:rPr>
        <w:t>st</w:t>
      </w:r>
      <w:r w:rsidRPr="008769EB">
        <w:rPr>
          <w:sz w:val="22"/>
          <w:szCs w:val="22"/>
          <w:lang w:val="en-GB"/>
        </w:rPr>
        <w:t xml:space="preserve"> century perspective.  In </w:t>
      </w:r>
      <w:r w:rsidRPr="008769EB">
        <w:rPr>
          <w:i/>
          <w:sz w:val="22"/>
          <w:szCs w:val="22"/>
          <w:lang w:val="en-GB"/>
        </w:rPr>
        <w:t>Towards Tagore</w:t>
      </w:r>
      <w:r w:rsidRPr="008769EB">
        <w:rPr>
          <w:sz w:val="22"/>
          <w:szCs w:val="22"/>
          <w:lang w:val="en-GB"/>
        </w:rPr>
        <w:t>, edited by Ra</w:t>
      </w:r>
      <w:r w:rsidR="008F3115" w:rsidRPr="008769EB">
        <w:rPr>
          <w:sz w:val="22"/>
          <w:szCs w:val="22"/>
          <w:lang w:val="en-GB"/>
        </w:rPr>
        <w:t>mkumar Mukhopadhyay</w:t>
      </w:r>
      <w:r w:rsidRPr="008769EB">
        <w:rPr>
          <w:sz w:val="22"/>
          <w:szCs w:val="22"/>
          <w:lang w:val="en-GB"/>
        </w:rPr>
        <w:t xml:space="preserve"> and Swati </w:t>
      </w:r>
      <w:proofErr w:type="spellStart"/>
      <w:r w:rsidRPr="008769EB">
        <w:rPr>
          <w:sz w:val="22"/>
          <w:szCs w:val="22"/>
          <w:lang w:val="en-GB"/>
        </w:rPr>
        <w:t>Ganguly</w:t>
      </w:r>
      <w:proofErr w:type="spellEnd"/>
      <w:r w:rsidRPr="008769EB">
        <w:rPr>
          <w:sz w:val="22"/>
          <w:szCs w:val="22"/>
          <w:lang w:val="en-GB"/>
        </w:rPr>
        <w:t>. Commemorative Volume on Tagore: 150</w:t>
      </w:r>
      <w:r w:rsidRPr="008769EB">
        <w:rPr>
          <w:sz w:val="22"/>
          <w:szCs w:val="22"/>
          <w:vertAlign w:val="superscript"/>
          <w:lang w:val="en-GB"/>
        </w:rPr>
        <w:t>th</w:t>
      </w:r>
      <w:r w:rsidRPr="008769EB">
        <w:rPr>
          <w:sz w:val="22"/>
          <w:szCs w:val="22"/>
          <w:lang w:val="en-GB"/>
        </w:rPr>
        <w:t xml:space="preserve"> year retrospective.  Kolkata: </w:t>
      </w:r>
      <w:proofErr w:type="spellStart"/>
      <w:r w:rsidRPr="008769EB">
        <w:rPr>
          <w:sz w:val="22"/>
          <w:szCs w:val="22"/>
          <w:lang w:val="en-GB"/>
        </w:rPr>
        <w:t>Visva</w:t>
      </w:r>
      <w:proofErr w:type="spellEnd"/>
      <w:r w:rsidRPr="008769EB">
        <w:rPr>
          <w:sz w:val="22"/>
          <w:szCs w:val="22"/>
          <w:lang w:val="en-GB"/>
        </w:rPr>
        <w:t xml:space="preserve"> Bharati. (invited)</w:t>
      </w:r>
    </w:p>
    <w:p w14:paraId="278B70B9" w14:textId="77777777" w:rsidR="00CF4BC9" w:rsidRPr="008769EB" w:rsidRDefault="00CF4BC9" w:rsidP="008F54BF">
      <w:pPr>
        <w:rPr>
          <w:sz w:val="22"/>
          <w:szCs w:val="22"/>
          <w:lang w:val="en-GB"/>
        </w:rPr>
      </w:pPr>
    </w:p>
    <w:p w14:paraId="0A0B9497" w14:textId="27A7CEB2" w:rsidR="00CF4BC9" w:rsidRPr="008769EB" w:rsidRDefault="00CF4BC9" w:rsidP="00CF4BC9">
      <w:pPr>
        <w:rPr>
          <w:sz w:val="22"/>
          <w:szCs w:val="22"/>
        </w:rPr>
      </w:pPr>
      <w:r w:rsidRPr="008769EB">
        <w:rPr>
          <w:sz w:val="22"/>
          <w:szCs w:val="22"/>
        </w:rPr>
        <w:t xml:space="preserve">Purkayastha, </w:t>
      </w:r>
      <w:proofErr w:type="gramStart"/>
      <w:r w:rsidRPr="008769EB">
        <w:rPr>
          <w:sz w:val="22"/>
          <w:szCs w:val="22"/>
        </w:rPr>
        <w:t>Bandana</w:t>
      </w:r>
      <w:proofErr w:type="gramEnd"/>
      <w:r w:rsidRPr="008769EB">
        <w:rPr>
          <w:sz w:val="22"/>
          <w:szCs w:val="22"/>
        </w:rPr>
        <w:t xml:space="preserve"> and Kathryn Ratcl</w:t>
      </w:r>
      <w:r w:rsidR="00DD1744" w:rsidRPr="008769EB">
        <w:rPr>
          <w:sz w:val="22"/>
          <w:szCs w:val="22"/>
        </w:rPr>
        <w:t>iff.  2014</w:t>
      </w:r>
      <w:r w:rsidRPr="008769EB">
        <w:rPr>
          <w:sz w:val="22"/>
          <w:szCs w:val="22"/>
        </w:rPr>
        <w:t xml:space="preserve">. Routine Violence: Intersectionality at the Interstices.  </w:t>
      </w:r>
      <w:r w:rsidRPr="008769EB">
        <w:rPr>
          <w:i/>
          <w:sz w:val="22"/>
          <w:szCs w:val="22"/>
        </w:rPr>
        <w:t>Advances in Gender Research</w:t>
      </w:r>
      <w:r w:rsidRPr="008769EB">
        <w:rPr>
          <w:sz w:val="22"/>
          <w:szCs w:val="22"/>
        </w:rPr>
        <w:t xml:space="preserve">, Volume 18B Edited </w:t>
      </w:r>
      <w:r w:rsidR="00425031" w:rsidRPr="008769EB">
        <w:rPr>
          <w:sz w:val="22"/>
          <w:szCs w:val="22"/>
        </w:rPr>
        <w:t>b</w:t>
      </w:r>
      <w:r w:rsidRPr="008769EB">
        <w:rPr>
          <w:sz w:val="22"/>
          <w:szCs w:val="22"/>
        </w:rPr>
        <w:t>y Marcia Segal and Vasiliki Demos. London: Emerald Publications.</w:t>
      </w:r>
    </w:p>
    <w:p w14:paraId="660A10C8" w14:textId="77777777" w:rsidR="00A621C8" w:rsidRPr="008769EB" w:rsidRDefault="00A621C8" w:rsidP="00BB5322">
      <w:pPr>
        <w:rPr>
          <w:sz w:val="22"/>
          <w:szCs w:val="22"/>
        </w:rPr>
      </w:pPr>
    </w:p>
    <w:p w14:paraId="2B32A57E" w14:textId="5DF9CF60" w:rsidR="008E6153" w:rsidRPr="008769EB" w:rsidRDefault="008F54BF" w:rsidP="00BB5322">
      <w:pPr>
        <w:rPr>
          <w:sz w:val="22"/>
          <w:szCs w:val="22"/>
        </w:rPr>
      </w:pPr>
      <w:r w:rsidRPr="008769EB">
        <w:rPr>
          <w:sz w:val="22"/>
          <w:szCs w:val="22"/>
        </w:rPr>
        <w:t xml:space="preserve">Gurung, Shobha and Purkayastha, Bandana. 2013.  </w:t>
      </w:r>
      <w:r w:rsidR="00E243CD" w:rsidRPr="008769EB">
        <w:rPr>
          <w:sz w:val="22"/>
          <w:szCs w:val="22"/>
        </w:rPr>
        <w:t>Gendered Labor: Experiences of Nepali Women within Pan co-ethnic labor informal</w:t>
      </w:r>
      <w:r w:rsidR="00EE39A9" w:rsidRPr="008769EB">
        <w:rPr>
          <w:sz w:val="22"/>
          <w:szCs w:val="22"/>
        </w:rPr>
        <w:t xml:space="preserve"> markets in New York and Boston.</w:t>
      </w:r>
      <w:r w:rsidR="00E243CD" w:rsidRPr="008769EB">
        <w:rPr>
          <w:sz w:val="22"/>
          <w:szCs w:val="22"/>
        </w:rPr>
        <w:t xml:space="preserve">  In</w:t>
      </w:r>
      <w:r w:rsidR="008514DF" w:rsidRPr="008769EB">
        <w:rPr>
          <w:sz w:val="22"/>
          <w:szCs w:val="22"/>
        </w:rPr>
        <w:t xml:space="preserve"> </w:t>
      </w:r>
      <w:r w:rsidR="00FA17FF" w:rsidRPr="008769EB">
        <w:rPr>
          <w:i/>
          <w:sz w:val="22"/>
          <w:szCs w:val="22"/>
        </w:rPr>
        <w:t>Immigrant Women Workers in the Neoliberal Age</w:t>
      </w:r>
      <w:r w:rsidR="00FA17FF" w:rsidRPr="008769EB">
        <w:rPr>
          <w:sz w:val="22"/>
          <w:szCs w:val="22"/>
        </w:rPr>
        <w:t>.</w:t>
      </w:r>
      <w:r w:rsidR="00425031" w:rsidRPr="008769EB">
        <w:rPr>
          <w:sz w:val="22"/>
          <w:szCs w:val="22"/>
        </w:rPr>
        <w:t xml:space="preserve">, edited by Flores-González, Nilda, Anna Romina Guevarra, Maura Toro-Morn, and Grace Chang (eds) </w:t>
      </w:r>
      <w:r w:rsidR="00FA17FF" w:rsidRPr="008769EB">
        <w:rPr>
          <w:sz w:val="22"/>
          <w:szCs w:val="22"/>
        </w:rPr>
        <w:t xml:space="preserve"> Urbana, IL</w:t>
      </w:r>
      <w:r w:rsidR="00A621C8" w:rsidRPr="008769EB">
        <w:rPr>
          <w:sz w:val="22"/>
          <w:szCs w:val="22"/>
        </w:rPr>
        <w:t>:</w:t>
      </w:r>
      <w:r w:rsidR="00F4161A" w:rsidRPr="008769EB">
        <w:rPr>
          <w:sz w:val="22"/>
          <w:szCs w:val="22"/>
        </w:rPr>
        <w:t>  University of Illinois Press.)</w:t>
      </w:r>
      <w:r w:rsidR="008514DF" w:rsidRPr="008769EB">
        <w:rPr>
          <w:sz w:val="22"/>
          <w:szCs w:val="22"/>
        </w:rPr>
        <w:t xml:space="preserve"> pp.</w:t>
      </w:r>
      <w:r w:rsidR="0081434A" w:rsidRPr="008769EB">
        <w:rPr>
          <w:sz w:val="22"/>
          <w:szCs w:val="22"/>
        </w:rPr>
        <w:t>81-95.</w:t>
      </w:r>
    </w:p>
    <w:p w14:paraId="448DB824" w14:textId="77777777" w:rsidR="00E37BFE" w:rsidRPr="008769EB" w:rsidRDefault="00E37BFE" w:rsidP="00E37BFE">
      <w:pPr>
        <w:rPr>
          <w:sz w:val="22"/>
          <w:szCs w:val="22"/>
        </w:rPr>
      </w:pPr>
    </w:p>
    <w:p w14:paraId="63051CD3" w14:textId="6435186B" w:rsidR="00E37BFE" w:rsidRPr="008769EB" w:rsidRDefault="008F54BF" w:rsidP="00E37BFE">
      <w:pPr>
        <w:rPr>
          <w:sz w:val="22"/>
          <w:szCs w:val="22"/>
        </w:rPr>
      </w:pPr>
      <w:proofErr w:type="spellStart"/>
      <w:r w:rsidRPr="008769EB">
        <w:rPr>
          <w:sz w:val="22"/>
          <w:szCs w:val="22"/>
        </w:rPr>
        <w:t>Purkayastha</w:t>
      </w:r>
      <w:proofErr w:type="spellEnd"/>
      <w:r w:rsidRPr="008769EB">
        <w:rPr>
          <w:sz w:val="22"/>
          <w:szCs w:val="22"/>
        </w:rPr>
        <w:t xml:space="preserve"> Bandana, </w:t>
      </w:r>
      <w:proofErr w:type="spellStart"/>
      <w:r w:rsidRPr="008769EB">
        <w:rPr>
          <w:sz w:val="22"/>
          <w:szCs w:val="22"/>
        </w:rPr>
        <w:t>Purkayastha</w:t>
      </w:r>
      <w:proofErr w:type="spellEnd"/>
      <w:r w:rsidRPr="008769EB">
        <w:rPr>
          <w:sz w:val="22"/>
          <w:szCs w:val="22"/>
        </w:rPr>
        <w:t xml:space="preserve"> </w:t>
      </w:r>
      <w:proofErr w:type="spellStart"/>
      <w:r w:rsidRPr="008769EB">
        <w:rPr>
          <w:sz w:val="22"/>
          <w:szCs w:val="22"/>
        </w:rPr>
        <w:t>Aheli</w:t>
      </w:r>
      <w:proofErr w:type="spellEnd"/>
      <w:r w:rsidRPr="008769EB">
        <w:rPr>
          <w:sz w:val="22"/>
          <w:szCs w:val="22"/>
        </w:rPr>
        <w:t>, and Waring, Chandra</w:t>
      </w:r>
      <w:r w:rsidR="00330D92">
        <w:rPr>
          <w:sz w:val="22"/>
          <w:szCs w:val="22"/>
        </w:rPr>
        <w:t>*</w:t>
      </w:r>
      <w:r w:rsidRPr="008769EB">
        <w:rPr>
          <w:sz w:val="22"/>
          <w:szCs w:val="22"/>
        </w:rPr>
        <w:t xml:space="preserve">.  2011.  </w:t>
      </w:r>
      <w:r w:rsidR="00E37BFE" w:rsidRPr="008769EB">
        <w:rPr>
          <w:sz w:val="22"/>
          <w:szCs w:val="22"/>
        </w:rPr>
        <w:t xml:space="preserve">From International Platforms to Local Yards: Standing Up for the Elimination of Racial Discrimination in the United States. In </w:t>
      </w:r>
      <w:r w:rsidR="00E37BFE" w:rsidRPr="008769EB">
        <w:rPr>
          <w:i/>
          <w:sz w:val="22"/>
          <w:szCs w:val="22"/>
        </w:rPr>
        <w:t xml:space="preserve">Human Rights </w:t>
      </w:r>
      <w:proofErr w:type="gramStart"/>
      <w:r w:rsidR="00E37BFE" w:rsidRPr="008769EB">
        <w:rPr>
          <w:i/>
          <w:sz w:val="22"/>
          <w:szCs w:val="22"/>
        </w:rPr>
        <w:t>In</w:t>
      </w:r>
      <w:proofErr w:type="gramEnd"/>
      <w:r w:rsidR="00E37BFE" w:rsidRPr="008769EB">
        <w:rPr>
          <w:i/>
          <w:sz w:val="22"/>
          <w:szCs w:val="22"/>
        </w:rPr>
        <w:t xml:space="preserve"> Our Backyard: Injustice and Resistance in the US</w:t>
      </w:r>
      <w:r w:rsidR="00425031" w:rsidRPr="008769EB">
        <w:rPr>
          <w:i/>
          <w:sz w:val="22"/>
          <w:szCs w:val="22"/>
        </w:rPr>
        <w:t xml:space="preserve">, </w:t>
      </w:r>
      <w:r w:rsidR="00425031" w:rsidRPr="008769EB">
        <w:rPr>
          <w:iCs/>
          <w:sz w:val="22"/>
          <w:szCs w:val="22"/>
        </w:rPr>
        <w:t xml:space="preserve">edited by (alphabetically) </w:t>
      </w:r>
      <w:proofErr w:type="spellStart"/>
      <w:r w:rsidR="00425031" w:rsidRPr="008769EB">
        <w:rPr>
          <w:iCs/>
          <w:sz w:val="22"/>
          <w:szCs w:val="22"/>
        </w:rPr>
        <w:t>Wiliam</w:t>
      </w:r>
      <w:proofErr w:type="spellEnd"/>
      <w:r w:rsidR="00425031" w:rsidRPr="008769EB">
        <w:rPr>
          <w:iCs/>
          <w:sz w:val="22"/>
          <w:szCs w:val="22"/>
        </w:rPr>
        <w:t xml:space="preserve"> </w:t>
      </w:r>
      <w:proofErr w:type="spellStart"/>
      <w:r w:rsidR="00425031" w:rsidRPr="008769EB">
        <w:rPr>
          <w:iCs/>
          <w:sz w:val="22"/>
          <w:szCs w:val="22"/>
        </w:rPr>
        <w:t>Armaline</w:t>
      </w:r>
      <w:proofErr w:type="spellEnd"/>
      <w:r w:rsidR="00425031" w:rsidRPr="008769EB">
        <w:rPr>
          <w:iCs/>
          <w:sz w:val="22"/>
          <w:szCs w:val="22"/>
        </w:rPr>
        <w:t xml:space="preserve">, </w:t>
      </w:r>
      <w:proofErr w:type="spellStart"/>
      <w:r w:rsidR="00425031" w:rsidRPr="008769EB">
        <w:rPr>
          <w:iCs/>
          <w:sz w:val="22"/>
          <w:szCs w:val="22"/>
        </w:rPr>
        <w:t>Davita</w:t>
      </w:r>
      <w:proofErr w:type="spellEnd"/>
      <w:r w:rsidR="00425031" w:rsidRPr="008769EB">
        <w:rPr>
          <w:iCs/>
          <w:sz w:val="22"/>
          <w:szCs w:val="22"/>
        </w:rPr>
        <w:t xml:space="preserve"> Glasberg, Bandana Purkayastha</w:t>
      </w:r>
      <w:r w:rsidR="00E37BFE" w:rsidRPr="008769EB">
        <w:rPr>
          <w:i/>
          <w:sz w:val="22"/>
          <w:szCs w:val="22"/>
        </w:rPr>
        <w:t>.</w:t>
      </w:r>
      <w:r w:rsidR="00E37BFE" w:rsidRPr="008769EB">
        <w:rPr>
          <w:sz w:val="22"/>
          <w:szCs w:val="22"/>
        </w:rPr>
        <w:t xml:space="preserve">  Philadelphia: University of Pennsylvania Press.  </w:t>
      </w:r>
    </w:p>
    <w:p w14:paraId="562FB7BF" w14:textId="77777777" w:rsidR="00E37BFE" w:rsidRPr="008769EB" w:rsidRDefault="00E37BFE" w:rsidP="00E37BFE">
      <w:pPr>
        <w:rPr>
          <w:sz w:val="22"/>
          <w:szCs w:val="22"/>
        </w:rPr>
      </w:pPr>
    </w:p>
    <w:p w14:paraId="7FA90634" w14:textId="63F6A74C" w:rsidR="00E37BFE" w:rsidRPr="008769EB" w:rsidRDefault="008F54BF" w:rsidP="00E37BFE">
      <w:pPr>
        <w:rPr>
          <w:sz w:val="22"/>
          <w:szCs w:val="22"/>
        </w:rPr>
      </w:pPr>
      <w:r w:rsidRPr="008769EB">
        <w:rPr>
          <w:sz w:val="22"/>
          <w:szCs w:val="22"/>
        </w:rPr>
        <w:t>Iwata, Miho</w:t>
      </w:r>
      <w:r w:rsidR="00330D92">
        <w:rPr>
          <w:sz w:val="22"/>
          <w:szCs w:val="22"/>
        </w:rPr>
        <w:t>*</w:t>
      </w:r>
      <w:r w:rsidRPr="008769EB">
        <w:rPr>
          <w:sz w:val="22"/>
          <w:szCs w:val="22"/>
        </w:rPr>
        <w:t xml:space="preserve"> and Purkayastha, Bandana. 2011. </w:t>
      </w:r>
      <w:r w:rsidR="00E37BFE" w:rsidRPr="008769EB">
        <w:rPr>
          <w:sz w:val="22"/>
          <w:szCs w:val="22"/>
        </w:rPr>
        <w:t xml:space="preserve">Reflections on Cultural Human Rights.  In. </w:t>
      </w:r>
      <w:r w:rsidR="00E37BFE" w:rsidRPr="008769EB">
        <w:rPr>
          <w:i/>
          <w:sz w:val="22"/>
          <w:szCs w:val="22"/>
        </w:rPr>
        <w:t>Human Rights In Our Backyard: Injustice and Resistance in the US</w:t>
      </w:r>
      <w:r w:rsidR="00425031" w:rsidRPr="008769EB">
        <w:rPr>
          <w:i/>
          <w:sz w:val="22"/>
          <w:szCs w:val="22"/>
        </w:rPr>
        <w:t xml:space="preserve">, </w:t>
      </w:r>
      <w:r w:rsidR="00425031" w:rsidRPr="008769EB">
        <w:rPr>
          <w:iCs/>
          <w:sz w:val="22"/>
          <w:szCs w:val="22"/>
        </w:rPr>
        <w:t xml:space="preserve">edited by (alphabetically) </w:t>
      </w:r>
      <w:proofErr w:type="spellStart"/>
      <w:r w:rsidR="00425031" w:rsidRPr="008769EB">
        <w:rPr>
          <w:iCs/>
          <w:sz w:val="22"/>
          <w:szCs w:val="22"/>
        </w:rPr>
        <w:t>Wiliam</w:t>
      </w:r>
      <w:proofErr w:type="spellEnd"/>
      <w:r w:rsidR="00425031" w:rsidRPr="008769EB">
        <w:rPr>
          <w:iCs/>
          <w:sz w:val="22"/>
          <w:szCs w:val="22"/>
        </w:rPr>
        <w:t xml:space="preserve"> </w:t>
      </w:r>
      <w:proofErr w:type="spellStart"/>
      <w:r w:rsidR="00425031" w:rsidRPr="008769EB">
        <w:rPr>
          <w:iCs/>
          <w:sz w:val="22"/>
          <w:szCs w:val="22"/>
        </w:rPr>
        <w:t>Armaline</w:t>
      </w:r>
      <w:proofErr w:type="spellEnd"/>
      <w:r w:rsidR="00425031" w:rsidRPr="008769EB">
        <w:rPr>
          <w:iCs/>
          <w:sz w:val="22"/>
          <w:szCs w:val="22"/>
        </w:rPr>
        <w:t xml:space="preserve">, </w:t>
      </w:r>
      <w:proofErr w:type="spellStart"/>
      <w:r w:rsidR="00425031" w:rsidRPr="008769EB">
        <w:rPr>
          <w:iCs/>
          <w:sz w:val="22"/>
          <w:szCs w:val="22"/>
        </w:rPr>
        <w:t>Davita</w:t>
      </w:r>
      <w:proofErr w:type="spellEnd"/>
      <w:r w:rsidR="00425031" w:rsidRPr="008769EB">
        <w:rPr>
          <w:iCs/>
          <w:sz w:val="22"/>
          <w:szCs w:val="22"/>
        </w:rPr>
        <w:t xml:space="preserve"> Glasberg, Bandana </w:t>
      </w:r>
      <w:proofErr w:type="gramStart"/>
      <w:r w:rsidR="00425031" w:rsidRPr="008769EB">
        <w:rPr>
          <w:iCs/>
          <w:sz w:val="22"/>
          <w:szCs w:val="22"/>
        </w:rPr>
        <w:t xml:space="preserve">Purkayastha </w:t>
      </w:r>
      <w:r w:rsidR="00E37BFE" w:rsidRPr="008769EB">
        <w:rPr>
          <w:iCs/>
          <w:sz w:val="22"/>
          <w:szCs w:val="22"/>
        </w:rPr>
        <w:t>.</w:t>
      </w:r>
      <w:proofErr w:type="gramEnd"/>
      <w:r w:rsidR="00E37BFE" w:rsidRPr="008769EB">
        <w:rPr>
          <w:sz w:val="22"/>
          <w:szCs w:val="22"/>
        </w:rPr>
        <w:t xml:space="preserve">  Philadelphia: University of Pennsylvania Press.  </w:t>
      </w:r>
    </w:p>
    <w:p w14:paraId="126007B5" w14:textId="77777777" w:rsidR="00E37BFE" w:rsidRPr="008769EB" w:rsidRDefault="00E37BFE" w:rsidP="00A85332">
      <w:pPr>
        <w:rPr>
          <w:sz w:val="22"/>
          <w:szCs w:val="22"/>
        </w:rPr>
      </w:pPr>
    </w:p>
    <w:p w14:paraId="09146653" w14:textId="6A81639A" w:rsidR="00F4161A" w:rsidRPr="008769EB" w:rsidRDefault="008F54BF" w:rsidP="003559D2">
      <w:pPr>
        <w:rPr>
          <w:rStyle w:val="Strong"/>
          <w:b w:val="0"/>
          <w:sz w:val="22"/>
          <w:szCs w:val="22"/>
        </w:rPr>
      </w:pPr>
      <w:r w:rsidRPr="008769EB">
        <w:rPr>
          <w:sz w:val="22"/>
          <w:szCs w:val="22"/>
        </w:rPr>
        <w:t xml:space="preserve">Purkayastha, Bandana and Schwartzman, Jayme. 2011. </w:t>
      </w:r>
      <w:r w:rsidR="00466F07" w:rsidRPr="008769EB">
        <w:rPr>
          <w:sz w:val="22"/>
          <w:szCs w:val="22"/>
        </w:rPr>
        <w:t xml:space="preserve">Globalization and Mothering.  In </w:t>
      </w:r>
      <w:r w:rsidR="00466F07" w:rsidRPr="008769EB">
        <w:rPr>
          <w:i/>
          <w:sz w:val="22"/>
          <w:szCs w:val="22"/>
        </w:rPr>
        <w:t>Globalization and Women’s Empowerment</w:t>
      </w:r>
      <w:r w:rsidR="00466F07" w:rsidRPr="008769EB">
        <w:rPr>
          <w:sz w:val="22"/>
          <w:szCs w:val="22"/>
        </w:rPr>
        <w:t xml:space="preserve">, edited by Samir Das Gupta. </w:t>
      </w:r>
      <w:r w:rsidR="00F36368" w:rsidRPr="008769EB">
        <w:rPr>
          <w:sz w:val="22"/>
          <w:szCs w:val="22"/>
        </w:rPr>
        <w:t>London: Frontpage.</w:t>
      </w:r>
      <w:r w:rsidR="003559D2" w:rsidRPr="008769EB">
        <w:rPr>
          <w:sz w:val="22"/>
          <w:szCs w:val="22"/>
        </w:rPr>
        <w:t xml:space="preserve"> (invited</w:t>
      </w:r>
      <w:r w:rsidR="00466F07" w:rsidRPr="008769EB">
        <w:rPr>
          <w:sz w:val="22"/>
          <w:szCs w:val="22"/>
        </w:rPr>
        <w:t>)</w:t>
      </w:r>
    </w:p>
    <w:p w14:paraId="400400BA" w14:textId="4A196BD2" w:rsidR="00F4161A" w:rsidRPr="008769EB" w:rsidRDefault="008F54BF" w:rsidP="0075655F">
      <w:pPr>
        <w:spacing w:before="100" w:beforeAutospacing="1" w:after="100" w:afterAutospacing="1"/>
        <w:rPr>
          <w:b/>
          <w:sz w:val="22"/>
          <w:szCs w:val="22"/>
          <w:lang w:bidi="x-none"/>
        </w:rPr>
      </w:pPr>
      <w:proofErr w:type="spellStart"/>
      <w:r w:rsidRPr="008769EB">
        <w:rPr>
          <w:sz w:val="22"/>
          <w:szCs w:val="22"/>
          <w:lang w:bidi="x-none"/>
        </w:rPr>
        <w:t>Gurbuz</w:t>
      </w:r>
      <w:proofErr w:type="spellEnd"/>
      <w:r w:rsidRPr="008769EB">
        <w:rPr>
          <w:sz w:val="22"/>
          <w:szCs w:val="22"/>
          <w:lang w:bidi="x-none"/>
        </w:rPr>
        <w:t>, M</w:t>
      </w:r>
      <w:r w:rsidR="003B020C" w:rsidRPr="008769EB">
        <w:rPr>
          <w:sz w:val="22"/>
          <w:szCs w:val="22"/>
          <w:lang w:bidi="x-none"/>
        </w:rPr>
        <w:t xml:space="preserve">ustafa and </w:t>
      </w:r>
      <w:proofErr w:type="spellStart"/>
      <w:r w:rsidR="003B020C" w:rsidRPr="008769EB">
        <w:rPr>
          <w:sz w:val="22"/>
          <w:szCs w:val="22"/>
          <w:lang w:bidi="x-none"/>
        </w:rPr>
        <w:t>Purkayastha</w:t>
      </w:r>
      <w:proofErr w:type="spellEnd"/>
      <w:r w:rsidR="003B020C" w:rsidRPr="008769EB">
        <w:rPr>
          <w:sz w:val="22"/>
          <w:szCs w:val="22"/>
          <w:lang w:bidi="x-none"/>
        </w:rPr>
        <w:t>, Bandana.</w:t>
      </w:r>
      <w:r w:rsidRPr="008769EB">
        <w:rPr>
          <w:sz w:val="22"/>
          <w:szCs w:val="22"/>
          <w:lang w:bidi="x-none"/>
        </w:rPr>
        <w:t xml:space="preserve"> 2010. </w:t>
      </w:r>
      <w:r w:rsidR="00466F07" w:rsidRPr="008769EB">
        <w:rPr>
          <w:sz w:val="22"/>
          <w:szCs w:val="22"/>
          <w:lang w:bidi="x-none"/>
        </w:rPr>
        <w:t xml:space="preserve"> “From Gandhi to Gülen: The </w:t>
      </w:r>
      <w:r w:rsidR="00466F07" w:rsidRPr="008769EB">
        <w:rPr>
          <w:i/>
          <w:sz w:val="22"/>
          <w:szCs w:val="22"/>
          <w:lang w:bidi="x-none"/>
        </w:rPr>
        <w:t>Habitus</w:t>
      </w:r>
      <w:r w:rsidR="00466F07" w:rsidRPr="008769EB">
        <w:rPr>
          <w:sz w:val="22"/>
          <w:szCs w:val="22"/>
          <w:lang w:bidi="x-none"/>
        </w:rPr>
        <w:t xml:space="preserve"> of Non-aggressive Action.” Pp. 166-78 in </w:t>
      </w:r>
      <w:r w:rsidR="00466F07" w:rsidRPr="008769EB">
        <w:rPr>
          <w:i/>
          <w:sz w:val="22"/>
          <w:szCs w:val="22"/>
          <w:lang w:bidi="x-none"/>
        </w:rPr>
        <w:t>Islam in the Age of Global Challenges: Alternative Perspectives of the Gülen Movement</w:t>
      </w:r>
      <w:r w:rsidR="00466F07" w:rsidRPr="008769EB">
        <w:rPr>
          <w:sz w:val="22"/>
          <w:szCs w:val="22"/>
          <w:lang w:bidi="x-none"/>
        </w:rPr>
        <w:t xml:space="preserve">, edited by Ali </w:t>
      </w:r>
      <w:proofErr w:type="spellStart"/>
      <w:r w:rsidR="00466F07" w:rsidRPr="008769EB">
        <w:rPr>
          <w:sz w:val="22"/>
          <w:szCs w:val="22"/>
          <w:lang w:bidi="x-none"/>
        </w:rPr>
        <w:t>Yurtse</w:t>
      </w:r>
      <w:r w:rsidR="006A2677" w:rsidRPr="008769EB">
        <w:rPr>
          <w:sz w:val="22"/>
          <w:szCs w:val="22"/>
          <w:lang w:bidi="x-none"/>
        </w:rPr>
        <w:t>ver</w:t>
      </w:r>
      <w:proofErr w:type="spellEnd"/>
      <w:r w:rsidR="006A2677" w:rsidRPr="008769EB">
        <w:rPr>
          <w:sz w:val="22"/>
          <w:szCs w:val="22"/>
          <w:lang w:bidi="x-none"/>
        </w:rPr>
        <w:t>, Somerset, NJ: Tughra Books</w:t>
      </w:r>
      <w:r w:rsidR="00F4161A" w:rsidRPr="008769EB">
        <w:rPr>
          <w:sz w:val="22"/>
          <w:szCs w:val="22"/>
          <w:lang w:bidi="x-none"/>
        </w:rPr>
        <w:t>.</w:t>
      </w:r>
    </w:p>
    <w:p w14:paraId="749CB5A9" w14:textId="77777777" w:rsidR="00F4161A" w:rsidRPr="008769EB" w:rsidRDefault="0075655F" w:rsidP="00B22469">
      <w:pPr>
        <w:numPr>
          <w:ilvl w:val="0"/>
          <w:numId w:val="14"/>
        </w:numPr>
        <w:spacing w:before="100" w:beforeAutospacing="1" w:after="100" w:afterAutospacing="1"/>
        <w:rPr>
          <w:sz w:val="22"/>
          <w:szCs w:val="22"/>
        </w:rPr>
      </w:pPr>
      <w:r w:rsidRPr="008769EB">
        <w:rPr>
          <w:sz w:val="22"/>
          <w:szCs w:val="22"/>
        </w:rPr>
        <w:t>Reprinted in Turkish pp. 79-98 in </w:t>
      </w:r>
      <w:proofErr w:type="spellStart"/>
      <w:r w:rsidRPr="008769EB">
        <w:rPr>
          <w:i/>
          <w:iCs/>
          <w:sz w:val="22"/>
          <w:szCs w:val="22"/>
        </w:rPr>
        <w:t>Şiddetsiz</w:t>
      </w:r>
      <w:proofErr w:type="spellEnd"/>
      <w:r w:rsidRPr="008769EB">
        <w:rPr>
          <w:i/>
          <w:iCs/>
          <w:sz w:val="22"/>
          <w:szCs w:val="22"/>
        </w:rPr>
        <w:t xml:space="preserve"> </w:t>
      </w:r>
      <w:proofErr w:type="spellStart"/>
      <w:r w:rsidRPr="008769EB">
        <w:rPr>
          <w:i/>
          <w:iCs/>
          <w:sz w:val="22"/>
          <w:szCs w:val="22"/>
        </w:rPr>
        <w:t>Aksiyon</w:t>
      </w:r>
      <w:proofErr w:type="spellEnd"/>
      <w:r w:rsidRPr="008769EB">
        <w:rPr>
          <w:sz w:val="22"/>
          <w:szCs w:val="22"/>
          <w:lang w:val="tr-TR"/>
        </w:rPr>
        <w:t> </w:t>
      </w:r>
      <w:proofErr w:type="spellStart"/>
      <w:r w:rsidRPr="008769EB">
        <w:rPr>
          <w:sz w:val="22"/>
          <w:szCs w:val="22"/>
          <w:lang w:val="tr-TR"/>
        </w:rPr>
        <w:t>Istanbul</w:t>
      </w:r>
      <w:proofErr w:type="spellEnd"/>
      <w:r w:rsidRPr="008769EB">
        <w:rPr>
          <w:sz w:val="22"/>
          <w:szCs w:val="22"/>
          <w:lang w:val="tr-TR"/>
        </w:rPr>
        <w:t>: Nil </w:t>
      </w:r>
      <w:r w:rsidRPr="008769EB">
        <w:rPr>
          <w:sz w:val="22"/>
          <w:szCs w:val="22"/>
        </w:rPr>
        <w:t xml:space="preserve">(2011). </w:t>
      </w:r>
    </w:p>
    <w:p w14:paraId="3AF20949" w14:textId="77777777" w:rsidR="00466F07" w:rsidRPr="008769EB" w:rsidRDefault="0075655F" w:rsidP="00B22469">
      <w:pPr>
        <w:numPr>
          <w:ilvl w:val="0"/>
          <w:numId w:val="14"/>
        </w:numPr>
        <w:spacing w:before="100" w:beforeAutospacing="1" w:after="100" w:afterAutospacing="1"/>
        <w:rPr>
          <w:sz w:val="22"/>
          <w:szCs w:val="22"/>
        </w:rPr>
      </w:pPr>
      <w:r w:rsidRPr="008769EB">
        <w:rPr>
          <w:sz w:val="22"/>
          <w:szCs w:val="22"/>
        </w:rPr>
        <w:t>Reprinted in English in</w:t>
      </w:r>
      <w:r w:rsidRPr="008769EB">
        <w:rPr>
          <w:bCs/>
          <w:sz w:val="22"/>
          <w:szCs w:val="22"/>
          <w:lang w:val="en-GB"/>
        </w:rPr>
        <w:t xml:space="preserve"> " The Muslim World and Politics in Transition: </w:t>
      </w:r>
      <w:r w:rsidRPr="008769EB">
        <w:rPr>
          <w:rStyle w:val="yui320211325513748127119"/>
          <w:bCs/>
          <w:sz w:val="22"/>
          <w:szCs w:val="22"/>
          <w:lang w:val="en-GB"/>
        </w:rPr>
        <w:t>Creative Contributions of the Gülen Movement</w:t>
      </w:r>
      <w:r w:rsidRPr="008769EB">
        <w:rPr>
          <w:rStyle w:val="yui320211325513748127121"/>
          <w:bCs/>
          <w:sz w:val="22"/>
          <w:szCs w:val="22"/>
          <w:lang w:val="en-GB"/>
        </w:rPr>
        <w:t>" to be edited by Ihsan Yilmaz, Greg Barton and Paul Weller (2012).</w:t>
      </w:r>
      <w:r w:rsidRPr="008769EB">
        <w:rPr>
          <w:sz w:val="22"/>
          <w:szCs w:val="22"/>
        </w:rPr>
        <w:t xml:space="preserve"> www.continuumbooks.com</w:t>
      </w:r>
    </w:p>
    <w:p w14:paraId="26BA3884" w14:textId="4967913E" w:rsidR="00466F07" w:rsidRPr="008769EB" w:rsidRDefault="008F54BF" w:rsidP="00466F07">
      <w:pPr>
        <w:widowControl w:val="0"/>
        <w:autoSpaceDE w:val="0"/>
        <w:autoSpaceDN w:val="0"/>
        <w:adjustRightInd w:val="0"/>
        <w:rPr>
          <w:sz w:val="22"/>
          <w:szCs w:val="22"/>
        </w:rPr>
      </w:pPr>
      <w:r w:rsidRPr="008769EB">
        <w:rPr>
          <w:sz w:val="22"/>
          <w:szCs w:val="22"/>
        </w:rPr>
        <w:lastRenderedPageBreak/>
        <w:t>Purkayastha, Bandana and Narayan, Anjana</w:t>
      </w:r>
      <w:r w:rsidR="00DD1744" w:rsidRPr="008769EB">
        <w:rPr>
          <w:sz w:val="22"/>
          <w:szCs w:val="22"/>
        </w:rPr>
        <w:t>.</w:t>
      </w:r>
      <w:r w:rsidR="00561553" w:rsidRPr="008769EB">
        <w:rPr>
          <w:sz w:val="22"/>
          <w:szCs w:val="22"/>
        </w:rPr>
        <w:t xml:space="preserve"> 2009</w:t>
      </w:r>
      <w:r w:rsidRPr="008769EB">
        <w:rPr>
          <w:sz w:val="22"/>
          <w:szCs w:val="22"/>
        </w:rPr>
        <w:t xml:space="preserve">.  </w:t>
      </w:r>
      <w:r w:rsidR="00466F07" w:rsidRPr="008769EB">
        <w:rPr>
          <w:sz w:val="22"/>
          <w:szCs w:val="22"/>
        </w:rPr>
        <w:t xml:space="preserve">Bridges and Chasms. Orientalism and the Making of Indian Americans in New England.  In </w:t>
      </w:r>
      <w:r w:rsidR="00466F07" w:rsidRPr="008769EB">
        <w:rPr>
          <w:i/>
          <w:sz w:val="22"/>
          <w:szCs w:val="22"/>
        </w:rPr>
        <w:t>Asian Americans in New England</w:t>
      </w:r>
      <w:r w:rsidR="00466F07" w:rsidRPr="008769EB">
        <w:rPr>
          <w:sz w:val="22"/>
          <w:szCs w:val="22"/>
        </w:rPr>
        <w:t>, edited by Monica Chiu.  Durham, NH: New England University Press.  (invited)</w:t>
      </w:r>
    </w:p>
    <w:p w14:paraId="5116DC1F" w14:textId="77777777" w:rsidR="00466F07" w:rsidRPr="008769EB" w:rsidRDefault="00466F07" w:rsidP="00466F07">
      <w:pPr>
        <w:rPr>
          <w:sz w:val="22"/>
          <w:szCs w:val="22"/>
        </w:rPr>
      </w:pPr>
    </w:p>
    <w:p w14:paraId="750765A1" w14:textId="1FA3D9C3" w:rsidR="00466F07" w:rsidRPr="008769EB" w:rsidRDefault="008F54BF" w:rsidP="00466F07">
      <w:pPr>
        <w:rPr>
          <w:sz w:val="22"/>
          <w:szCs w:val="22"/>
        </w:rPr>
      </w:pPr>
      <w:r w:rsidRPr="008769EB">
        <w:rPr>
          <w:sz w:val="22"/>
          <w:szCs w:val="22"/>
        </w:rPr>
        <w:t xml:space="preserve">Purkayastha, Bandana. 2009.  </w:t>
      </w:r>
      <w:r w:rsidR="00466F07" w:rsidRPr="008769EB">
        <w:rPr>
          <w:sz w:val="22"/>
          <w:szCs w:val="22"/>
        </w:rPr>
        <w:t xml:space="preserve">Tagore and Human Rights.  In </w:t>
      </w:r>
      <w:r w:rsidR="00466F07" w:rsidRPr="008769EB">
        <w:rPr>
          <w:i/>
          <w:sz w:val="22"/>
          <w:szCs w:val="22"/>
        </w:rPr>
        <w:t>Celebrating Tagore</w:t>
      </w:r>
      <w:r w:rsidR="00466F07" w:rsidRPr="008769EB">
        <w:rPr>
          <w:sz w:val="22"/>
          <w:szCs w:val="22"/>
        </w:rPr>
        <w:t>, edited by Clinton Sealey and Rama Datta. Kolkata: Allied Publishers.  (invited)</w:t>
      </w:r>
    </w:p>
    <w:p w14:paraId="37D2BF8F" w14:textId="77777777" w:rsidR="00466F07" w:rsidRPr="008769EB" w:rsidRDefault="00466F07" w:rsidP="00466F07">
      <w:pPr>
        <w:rPr>
          <w:sz w:val="22"/>
          <w:szCs w:val="22"/>
        </w:rPr>
      </w:pPr>
    </w:p>
    <w:p w14:paraId="2B0BA459" w14:textId="087CF411" w:rsidR="00466F07" w:rsidRPr="008769EB" w:rsidRDefault="008F54BF" w:rsidP="00466F07">
      <w:pPr>
        <w:rPr>
          <w:sz w:val="22"/>
          <w:szCs w:val="22"/>
        </w:rPr>
      </w:pPr>
      <w:r w:rsidRPr="008769EB">
        <w:rPr>
          <w:sz w:val="22"/>
          <w:szCs w:val="22"/>
        </w:rPr>
        <w:t xml:space="preserve">Purkayastha, </w:t>
      </w:r>
      <w:proofErr w:type="gramStart"/>
      <w:r w:rsidRPr="008769EB">
        <w:rPr>
          <w:sz w:val="22"/>
          <w:szCs w:val="22"/>
        </w:rPr>
        <w:t>Bandana</w:t>
      </w:r>
      <w:proofErr w:type="gramEnd"/>
      <w:r w:rsidRPr="008769EB">
        <w:rPr>
          <w:sz w:val="22"/>
          <w:szCs w:val="22"/>
        </w:rPr>
        <w:t xml:space="preserve"> and Shweta Majumdar</w:t>
      </w:r>
      <w:r w:rsidR="00330D92">
        <w:rPr>
          <w:sz w:val="22"/>
          <w:szCs w:val="22"/>
        </w:rPr>
        <w:t>*</w:t>
      </w:r>
      <w:r w:rsidRPr="008769EB">
        <w:rPr>
          <w:sz w:val="22"/>
          <w:szCs w:val="22"/>
        </w:rPr>
        <w:t xml:space="preserve">. 2009. </w:t>
      </w:r>
      <w:r w:rsidR="00466F07" w:rsidRPr="008769EB">
        <w:rPr>
          <w:sz w:val="22"/>
          <w:szCs w:val="22"/>
        </w:rPr>
        <w:t xml:space="preserve">Sex Trafficking in South Asia.  In </w:t>
      </w:r>
      <w:r w:rsidR="00466F07" w:rsidRPr="008769EB">
        <w:rPr>
          <w:i/>
          <w:sz w:val="22"/>
          <w:szCs w:val="22"/>
        </w:rPr>
        <w:t>Globalization and Third World Women</w:t>
      </w:r>
      <w:r w:rsidR="00466F07" w:rsidRPr="008769EB">
        <w:rPr>
          <w:sz w:val="22"/>
          <w:szCs w:val="22"/>
        </w:rPr>
        <w:t xml:space="preserve">, edited by </w:t>
      </w:r>
      <w:proofErr w:type="spellStart"/>
      <w:r w:rsidR="00466F07" w:rsidRPr="008769EB">
        <w:rPr>
          <w:sz w:val="22"/>
          <w:szCs w:val="22"/>
        </w:rPr>
        <w:t>Ligay</w:t>
      </w:r>
      <w:r w:rsidR="006A2677" w:rsidRPr="008769EB">
        <w:rPr>
          <w:sz w:val="22"/>
          <w:szCs w:val="22"/>
        </w:rPr>
        <w:t>a</w:t>
      </w:r>
      <w:proofErr w:type="spellEnd"/>
      <w:r w:rsidR="006A2677" w:rsidRPr="008769EB">
        <w:rPr>
          <w:sz w:val="22"/>
          <w:szCs w:val="22"/>
        </w:rPr>
        <w:t xml:space="preserve"> McGovern and Isidor </w:t>
      </w:r>
      <w:proofErr w:type="spellStart"/>
      <w:r w:rsidR="006A2677" w:rsidRPr="008769EB">
        <w:rPr>
          <w:sz w:val="22"/>
          <w:szCs w:val="22"/>
        </w:rPr>
        <w:t>Welman</w:t>
      </w:r>
      <w:proofErr w:type="spellEnd"/>
      <w:r w:rsidR="006A2677" w:rsidRPr="008769EB">
        <w:rPr>
          <w:sz w:val="22"/>
          <w:szCs w:val="22"/>
        </w:rPr>
        <w:t xml:space="preserve">, </w:t>
      </w:r>
      <w:r w:rsidR="00466F07" w:rsidRPr="008769EB">
        <w:rPr>
          <w:sz w:val="22"/>
          <w:szCs w:val="22"/>
        </w:rPr>
        <w:t>London: Ashgate.  (invited)</w:t>
      </w:r>
    </w:p>
    <w:p w14:paraId="78ACA42C" w14:textId="77777777" w:rsidR="00466F07" w:rsidRPr="008769EB" w:rsidRDefault="00466F07" w:rsidP="00466F07">
      <w:pPr>
        <w:rPr>
          <w:sz w:val="22"/>
          <w:szCs w:val="22"/>
        </w:rPr>
      </w:pPr>
    </w:p>
    <w:p w14:paraId="122334E2" w14:textId="17CED5A5" w:rsidR="00466F07" w:rsidRPr="008769EB" w:rsidRDefault="00244EE6" w:rsidP="00466F07">
      <w:pPr>
        <w:rPr>
          <w:sz w:val="22"/>
          <w:szCs w:val="22"/>
        </w:rPr>
      </w:pPr>
      <w:r w:rsidRPr="008769EB">
        <w:rPr>
          <w:sz w:val="22"/>
          <w:szCs w:val="22"/>
        </w:rPr>
        <w:t xml:space="preserve">Purkayastha, Bandana.  2009. </w:t>
      </w:r>
      <w:r w:rsidR="00466F07" w:rsidRPr="008769EB">
        <w:rPr>
          <w:sz w:val="22"/>
          <w:szCs w:val="22"/>
        </w:rPr>
        <w:t xml:space="preserve">Many Views on Peace.  In </w:t>
      </w:r>
      <w:r w:rsidR="00466F07" w:rsidRPr="008769EB">
        <w:rPr>
          <w:i/>
          <w:sz w:val="22"/>
          <w:szCs w:val="22"/>
        </w:rPr>
        <w:t xml:space="preserve">Military Sociology, Essays in Memory of Charles </w:t>
      </w:r>
      <w:proofErr w:type="spellStart"/>
      <w:r w:rsidR="00466F07" w:rsidRPr="008769EB">
        <w:rPr>
          <w:i/>
          <w:sz w:val="22"/>
          <w:szCs w:val="22"/>
        </w:rPr>
        <w:t>Moskos</w:t>
      </w:r>
      <w:proofErr w:type="spellEnd"/>
      <w:r w:rsidR="00466F07" w:rsidRPr="008769EB">
        <w:rPr>
          <w:sz w:val="22"/>
          <w:szCs w:val="22"/>
        </w:rPr>
        <w:t xml:space="preserve">, edited by Giuseppe </w:t>
      </w:r>
      <w:proofErr w:type="spellStart"/>
      <w:r w:rsidR="00466F07" w:rsidRPr="008769EB">
        <w:rPr>
          <w:sz w:val="22"/>
          <w:szCs w:val="22"/>
        </w:rPr>
        <w:t>Caforio</w:t>
      </w:r>
      <w:proofErr w:type="spellEnd"/>
      <w:r w:rsidR="00466F07" w:rsidRPr="008769EB">
        <w:rPr>
          <w:sz w:val="22"/>
          <w:szCs w:val="22"/>
        </w:rPr>
        <w:t>.  Bingley, UK: Emerald Group, pp</w:t>
      </w:r>
      <w:r w:rsidR="009B62AD" w:rsidRPr="008769EB">
        <w:rPr>
          <w:sz w:val="22"/>
          <w:szCs w:val="22"/>
        </w:rPr>
        <w:t>.</w:t>
      </w:r>
      <w:r w:rsidR="00466F07" w:rsidRPr="008769EB">
        <w:rPr>
          <w:sz w:val="22"/>
          <w:szCs w:val="22"/>
        </w:rPr>
        <w:t xml:space="preserve"> 43-59.  (invited)</w:t>
      </w:r>
    </w:p>
    <w:p w14:paraId="6BB0702E" w14:textId="77777777" w:rsidR="00466F07" w:rsidRPr="008769EB" w:rsidRDefault="00466F07" w:rsidP="00466F07">
      <w:pPr>
        <w:rPr>
          <w:sz w:val="22"/>
          <w:szCs w:val="22"/>
        </w:rPr>
      </w:pPr>
    </w:p>
    <w:p w14:paraId="6ACC89BF" w14:textId="6AB1FBA3" w:rsidR="00466F07" w:rsidRPr="008769EB" w:rsidRDefault="00244EE6">
      <w:pPr>
        <w:rPr>
          <w:sz w:val="22"/>
          <w:szCs w:val="22"/>
        </w:rPr>
      </w:pPr>
      <w:r w:rsidRPr="008769EB">
        <w:rPr>
          <w:sz w:val="22"/>
          <w:szCs w:val="22"/>
        </w:rPr>
        <w:t xml:space="preserve">Purkayastha, Bandana, Mangala Subramaniam, Manisha Desai, Sunita Bose.  2009. </w:t>
      </w:r>
      <w:r w:rsidR="00466F07" w:rsidRPr="008769EB">
        <w:rPr>
          <w:sz w:val="22"/>
          <w:szCs w:val="22"/>
        </w:rPr>
        <w:t xml:space="preserve">Gender Scholarship in India: A Partial Review. In </w:t>
      </w:r>
      <w:r w:rsidR="00466F07" w:rsidRPr="008769EB">
        <w:rPr>
          <w:i/>
          <w:sz w:val="22"/>
          <w:szCs w:val="22"/>
        </w:rPr>
        <w:t>Global Gender Research: Transnational Perspectives</w:t>
      </w:r>
      <w:r w:rsidR="00466F07" w:rsidRPr="008769EB">
        <w:rPr>
          <w:sz w:val="22"/>
          <w:szCs w:val="22"/>
        </w:rPr>
        <w:t xml:space="preserve">, edited By Christine Bose and </w:t>
      </w:r>
      <w:proofErr w:type="spellStart"/>
      <w:r w:rsidR="00466F07" w:rsidRPr="008769EB">
        <w:rPr>
          <w:sz w:val="22"/>
          <w:szCs w:val="22"/>
        </w:rPr>
        <w:t>Minjeong</w:t>
      </w:r>
      <w:proofErr w:type="spellEnd"/>
      <w:r w:rsidR="00466F07" w:rsidRPr="008769EB">
        <w:rPr>
          <w:sz w:val="22"/>
          <w:szCs w:val="22"/>
        </w:rPr>
        <w:t xml:space="preserve"> Kim. New York: Routledge, pp. 92-109.    (</w:t>
      </w:r>
      <w:r w:rsidRPr="008769EB">
        <w:rPr>
          <w:sz w:val="22"/>
          <w:szCs w:val="22"/>
        </w:rPr>
        <w:t>R</w:t>
      </w:r>
      <w:r w:rsidR="00466F07" w:rsidRPr="008769EB">
        <w:rPr>
          <w:sz w:val="22"/>
          <w:szCs w:val="22"/>
        </w:rPr>
        <w:t xml:space="preserve">evised and reprinted from </w:t>
      </w:r>
      <w:r w:rsidR="003B020C" w:rsidRPr="008769EB">
        <w:rPr>
          <w:sz w:val="22"/>
          <w:szCs w:val="22"/>
        </w:rPr>
        <w:t>article that</w:t>
      </w:r>
      <w:r w:rsidR="00AC62DF" w:rsidRPr="008769EB">
        <w:rPr>
          <w:sz w:val="22"/>
          <w:szCs w:val="22"/>
        </w:rPr>
        <w:t xml:space="preserve"> appeared in </w:t>
      </w:r>
      <w:r w:rsidR="00466F07" w:rsidRPr="008769EB">
        <w:rPr>
          <w:i/>
          <w:sz w:val="22"/>
          <w:szCs w:val="22"/>
        </w:rPr>
        <w:t>Gender &amp; Society</w:t>
      </w:r>
      <w:r w:rsidR="00466F07" w:rsidRPr="008769EB">
        <w:rPr>
          <w:sz w:val="22"/>
          <w:szCs w:val="22"/>
        </w:rPr>
        <w:t>).</w:t>
      </w:r>
    </w:p>
    <w:p w14:paraId="380658B5" w14:textId="582024D3" w:rsidR="003559D2" w:rsidRPr="008769EB" w:rsidRDefault="003559D2" w:rsidP="00466F07">
      <w:pPr>
        <w:widowControl w:val="0"/>
        <w:autoSpaceDE w:val="0"/>
        <w:autoSpaceDN w:val="0"/>
        <w:adjustRightInd w:val="0"/>
        <w:rPr>
          <w:b/>
          <w:sz w:val="22"/>
          <w:szCs w:val="22"/>
        </w:rPr>
      </w:pPr>
    </w:p>
    <w:p w14:paraId="6685F99C" w14:textId="06405E51" w:rsidR="00466F07" w:rsidRPr="008769EB" w:rsidRDefault="00244EE6" w:rsidP="00466F07">
      <w:pPr>
        <w:widowControl w:val="0"/>
        <w:autoSpaceDE w:val="0"/>
        <w:autoSpaceDN w:val="0"/>
        <w:adjustRightInd w:val="0"/>
        <w:rPr>
          <w:sz w:val="22"/>
          <w:szCs w:val="22"/>
        </w:rPr>
      </w:pPr>
      <w:r w:rsidRPr="008769EB">
        <w:rPr>
          <w:sz w:val="22"/>
          <w:szCs w:val="22"/>
        </w:rPr>
        <w:t xml:space="preserve">Purkayastha, Bandana. 2008. </w:t>
      </w:r>
      <w:r w:rsidR="00466F07" w:rsidRPr="008769EB">
        <w:rPr>
          <w:sz w:val="22"/>
          <w:szCs w:val="22"/>
        </w:rPr>
        <w:t xml:space="preserve">Building a Fabric of Peace: Notes from the Field.  In </w:t>
      </w:r>
      <w:r w:rsidR="00466F07" w:rsidRPr="008769EB">
        <w:rPr>
          <w:i/>
          <w:sz w:val="22"/>
          <w:szCs w:val="22"/>
        </w:rPr>
        <w:t>Armed Conflict and Conflict Resolution: Sociological Perspectives,</w:t>
      </w:r>
      <w:r w:rsidR="00466F07" w:rsidRPr="008769EB">
        <w:rPr>
          <w:sz w:val="22"/>
          <w:szCs w:val="22"/>
        </w:rPr>
        <w:t xml:space="preserve"> edited by Giuseppe </w:t>
      </w:r>
      <w:proofErr w:type="spellStart"/>
      <w:r w:rsidR="00466F07" w:rsidRPr="008769EB">
        <w:rPr>
          <w:sz w:val="22"/>
          <w:szCs w:val="22"/>
        </w:rPr>
        <w:t>Caforio</w:t>
      </w:r>
      <w:proofErr w:type="spellEnd"/>
      <w:r w:rsidR="00466F07" w:rsidRPr="008769EB">
        <w:rPr>
          <w:sz w:val="22"/>
          <w:szCs w:val="22"/>
        </w:rPr>
        <w:t xml:space="preserve">, Gerhard </w:t>
      </w:r>
      <w:proofErr w:type="spellStart"/>
      <w:r w:rsidR="00466F07" w:rsidRPr="008769EB">
        <w:rPr>
          <w:sz w:val="22"/>
          <w:szCs w:val="22"/>
        </w:rPr>
        <w:t>Kuemmel</w:t>
      </w:r>
      <w:proofErr w:type="spellEnd"/>
      <w:r w:rsidR="00466F07" w:rsidRPr="008769EB">
        <w:rPr>
          <w:sz w:val="22"/>
          <w:szCs w:val="22"/>
        </w:rPr>
        <w:t>, and Bandana Purkayastha.  Bingley, UK: Emerald Group, pp.393-411.</w:t>
      </w:r>
    </w:p>
    <w:p w14:paraId="1CB73944" w14:textId="77777777" w:rsidR="00466F07" w:rsidRPr="008769EB" w:rsidRDefault="00466F07" w:rsidP="00466F07">
      <w:pPr>
        <w:widowControl w:val="0"/>
        <w:autoSpaceDE w:val="0"/>
        <w:autoSpaceDN w:val="0"/>
        <w:adjustRightInd w:val="0"/>
        <w:rPr>
          <w:sz w:val="22"/>
          <w:szCs w:val="22"/>
        </w:rPr>
      </w:pPr>
    </w:p>
    <w:p w14:paraId="16861977" w14:textId="77777777" w:rsidR="00104875" w:rsidRPr="008769EB" w:rsidRDefault="00104875" w:rsidP="00104875">
      <w:pPr>
        <w:rPr>
          <w:sz w:val="22"/>
          <w:szCs w:val="22"/>
        </w:rPr>
      </w:pPr>
      <w:r w:rsidRPr="008769EB">
        <w:rPr>
          <w:sz w:val="22"/>
          <w:szCs w:val="22"/>
        </w:rPr>
        <w:t xml:space="preserve">Ranjeet, </w:t>
      </w:r>
      <w:proofErr w:type="spellStart"/>
      <w:r w:rsidRPr="008769EB">
        <w:rPr>
          <w:sz w:val="22"/>
          <w:szCs w:val="22"/>
        </w:rPr>
        <w:t>Bidya</w:t>
      </w:r>
      <w:proofErr w:type="spellEnd"/>
      <w:r w:rsidRPr="008769EB">
        <w:rPr>
          <w:sz w:val="22"/>
          <w:szCs w:val="22"/>
        </w:rPr>
        <w:t xml:space="preserve">. and Purkayastha, Bandana. 2007. A Minority within a Minority: Nepalese American Women and Domestic Violence. In </w:t>
      </w:r>
      <w:r w:rsidRPr="008769EB">
        <w:rPr>
          <w:i/>
          <w:sz w:val="22"/>
          <w:szCs w:val="22"/>
        </w:rPr>
        <w:t>Body Evidence: Intimate Violence Against South Asian Women in America</w:t>
      </w:r>
      <w:r w:rsidRPr="008769EB">
        <w:rPr>
          <w:sz w:val="22"/>
          <w:szCs w:val="22"/>
        </w:rPr>
        <w:t xml:space="preserve">, edited by </w:t>
      </w:r>
      <w:proofErr w:type="spellStart"/>
      <w:r w:rsidRPr="008769EB">
        <w:rPr>
          <w:sz w:val="22"/>
          <w:szCs w:val="22"/>
        </w:rPr>
        <w:t>Shamita</w:t>
      </w:r>
      <w:proofErr w:type="spellEnd"/>
      <w:r w:rsidRPr="008769EB">
        <w:rPr>
          <w:sz w:val="22"/>
          <w:szCs w:val="22"/>
        </w:rPr>
        <w:t xml:space="preserve"> Das Gupta. New Brunswick: Rutgers University Press, pp. 38-42.     (invited)</w:t>
      </w:r>
    </w:p>
    <w:p w14:paraId="318BB2B0" w14:textId="77777777" w:rsidR="00104875" w:rsidRPr="008769EB" w:rsidRDefault="00104875" w:rsidP="00104875">
      <w:pPr>
        <w:rPr>
          <w:sz w:val="22"/>
          <w:szCs w:val="22"/>
        </w:rPr>
      </w:pPr>
    </w:p>
    <w:p w14:paraId="5752D637" w14:textId="77777777" w:rsidR="00104875" w:rsidRPr="008769EB" w:rsidRDefault="00104875" w:rsidP="00104875">
      <w:pPr>
        <w:rPr>
          <w:sz w:val="22"/>
          <w:szCs w:val="22"/>
        </w:rPr>
      </w:pPr>
      <w:r w:rsidRPr="008769EB">
        <w:rPr>
          <w:sz w:val="22"/>
          <w:szCs w:val="22"/>
        </w:rPr>
        <w:t xml:space="preserve">Purkayastha, Bandana. 2007. Anatomy of Second Generation “Indian” Cultural Events in the USA.  In </w:t>
      </w:r>
      <w:r w:rsidRPr="008769EB">
        <w:rPr>
          <w:i/>
          <w:sz w:val="22"/>
          <w:szCs w:val="22"/>
        </w:rPr>
        <w:t>Indian Diaspora--The 21</w:t>
      </w:r>
      <w:r w:rsidRPr="008769EB">
        <w:rPr>
          <w:i/>
          <w:sz w:val="22"/>
          <w:szCs w:val="22"/>
          <w:vertAlign w:val="superscript"/>
        </w:rPr>
        <w:t>st</w:t>
      </w:r>
      <w:r w:rsidRPr="008769EB">
        <w:rPr>
          <w:i/>
          <w:sz w:val="22"/>
          <w:szCs w:val="22"/>
        </w:rPr>
        <w:t xml:space="preserve"> Century—Migration, Change, and Adaptation</w:t>
      </w:r>
      <w:r w:rsidRPr="008769EB">
        <w:rPr>
          <w:sz w:val="22"/>
          <w:szCs w:val="22"/>
        </w:rPr>
        <w:t>, edited by Anand Singh, New Delhi: KRE Publishers, pp.81-89.</w:t>
      </w:r>
    </w:p>
    <w:p w14:paraId="1FF0D260" w14:textId="77777777" w:rsidR="00104875" w:rsidRPr="008769EB" w:rsidRDefault="00104875" w:rsidP="00104875">
      <w:pPr>
        <w:rPr>
          <w:sz w:val="22"/>
          <w:szCs w:val="22"/>
        </w:rPr>
      </w:pPr>
    </w:p>
    <w:p w14:paraId="74C370E8" w14:textId="77777777" w:rsidR="00104875" w:rsidRPr="008769EB" w:rsidRDefault="00104875" w:rsidP="00104875">
      <w:pPr>
        <w:rPr>
          <w:sz w:val="22"/>
          <w:szCs w:val="22"/>
        </w:rPr>
      </w:pPr>
      <w:r w:rsidRPr="008769EB">
        <w:rPr>
          <w:sz w:val="22"/>
          <w:szCs w:val="22"/>
        </w:rPr>
        <w:t xml:space="preserve">Purkayastha, Bandana. 2005.  Through ‘Little Steps”: Informal Networks as a Resource for Peaceful Conflict Resolution. In </w:t>
      </w:r>
      <w:r w:rsidRPr="008769EB">
        <w:rPr>
          <w:i/>
          <w:sz w:val="22"/>
          <w:szCs w:val="22"/>
        </w:rPr>
        <w:t>Military Missions and their Implications Reconsidered: The Aftermath of September 11</w:t>
      </w:r>
      <w:r w:rsidRPr="008769EB">
        <w:rPr>
          <w:i/>
          <w:sz w:val="22"/>
          <w:szCs w:val="22"/>
          <w:vertAlign w:val="superscript"/>
        </w:rPr>
        <w:t>th</w:t>
      </w:r>
      <w:r w:rsidRPr="008769EB">
        <w:rPr>
          <w:sz w:val="22"/>
          <w:szCs w:val="22"/>
        </w:rPr>
        <w:t xml:space="preserve"> edited by Giuseppe </w:t>
      </w:r>
      <w:proofErr w:type="spellStart"/>
      <w:r w:rsidRPr="008769EB">
        <w:rPr>
          <w:sz w:val="22"/>
          <w:szCs w:val="22"/>
        </w:rPr>
        <w:t>Caforio</w:t>
      </w:r>
      <w:proofErr w:type="spellEnd"/>
      <w:r w:rsidRPr="008769EB">
        <w:rPr>
          <w:sz w:val="22"/>
          <w:szCs w:val="22"/>
        </w:rPr>
        <w:t xml:space="preserve"> and Gerhard </w:t>
      </w:r>
      <w:proofErr w:type="spellStart"/>
      <w:r w:rsidRPr="008769EB">
        <w:rPr>
          <w:sz w:val="22"/>
          <w:szCs w:val="22"/>
        </w:rPr>
        <w:t>Kuemmel</w:t>
      </w:r>
      <w:proofErr w:type="spellEnd"/>
      <w:r w:rsidRPr="008769EB">
        <w:rPr>
          <w:sz w:val="22"/>
          <w:szCs w:val="22"/>
        </w:rPr>
        <w:t>. Amsterdam, Netherlands: Elsevier Press, pp. 63-79.</w:t>
      </w:r>
    </w:p>
    <w:p w14:paraId="08CF71CA" w14:textId="77777777" w:rsidR="00104875" w:rsidRPr="008769EB" w:rsidRDefault="00104875" w:rsidP="00104875">
      <w:pPr>
        <w:rPr>
          <w:sz w:val="22"/>
          <w:szCs w:val="22"/>
        </w:rPr>
      </w:pPr>
    </w:p>
    <w:p w14:paraId="194D0F74" w14:textId="77777777" w:rsidR="00104875" w:rsidRPr="008769EB" w:rsidRDefault="00104875" w:rsidP="00104875">
      <w:pPr>
        <w:rPr>
          <w:i/>
          <w:sz w:val="22"/>
          <w:szCs w:val="22"/>
          <w:u w:val="single"/>
        </w:rPr>
      </w:pPr>
      <w:r w:rsidRPr="008769EB">
        <w:rPr>
          <w:sz w:val="22"/>
          <w:szCs w:val="22"/>
        </w:rPr>
        <w:t xml:space="preserve">Purkayastha, Bandana.  2004. Economically Elite, Socially Marginal: The Indo-American Experience.  In </w:t>
      </w:r>
      <w:r w:rsidRPr="008769EB">
        <w:rPr>
          <w:i/>
          <w:sz w:val="22"/>
          <w:szCs w:val="22"/>
        </w:rPr>
        <w:t>Minority Voices: Linking Personal Histories and Sociological Imagination</w:t>
      </w:r>
      <w:r w:rsidRPr="008769EB">
        <w:rPr>
          <w:sz w:val="22"/>
          <w:szCs w:val="22"/>
        </w:rPr>
        <w:t>, edited by John Myers. Allyn and Bacon, pp.306-319.</w:t>
      </w:r>
    </w:p>
    <w:p w14:paraId="3C568A0A" w14:textId="77777777" w:rsidR="00104875" w:rsidRPr="008769EB" w:rsidRDefault="00104875" w:rsidP="00104875">
      <w:pPr>
        <w:rPr>
          <w:sz w:val="22"/>
          <w:szCs w:val="22"/>
        </w:rPr>
      </w:pPr>
    </w:p>
    <w:p w14:paraId="5EFA849D" w14:textId="77777777" w:rsidR="00104875" w:rsidRPr="008769EB" w:rsidRDefault="00104875" w:rsidP="00104875">
      <w:pPr>
        <w:rPr>
          <w:sz w:val="22"/>
          <w:szCs w:val="22"/>
        </w:rPr>
      </w:pPr>
      <w:r w:rsidRPr="008769EB">
        <w:rPr>
          <w:sz w:val="22"/>
          <w:szCs w:val="22"/>
        </w:rPr>
        <w:t>Purkayastha, Bandana.  2003. Looking Beyond the Individual: Interaction of Structural Factors and Human Agency in the Empowerment of Women.  In</w:t>
      </w:r>
      <w:r w:rsidRPr="008769EB">
        <w:rPr>
          <w:i/>
          <w:sz w:val="22"/>
          <w:szCs w:val="22"/>
        </w:rPr>
        <w:t xml:space="preserve"> Conditioning and the Empow</w:t>
      </w:r>
      <w:r w:rsidRPr="008769EB">
        <w:rPr>
          <w:sz w:val="22"/>
          <w:szCs w:val="22"/>
        </w:rPr>
        <w:t>er</w:t>
      </w:r>
      <w:r w:rsidRPr="008769EB">
        <w:rPr>
          <w:rStyle w:val="Emphasis"/>
          <w:sz w:val="22"/>
          <w:szCs w:val="22"/>
        </w:rPr>
        <w:t xml:space="preserve">ment of Women </w:t>
      </w:r>
      <w:proofErr w:type="gramStart"/>
      <w:r w:rsidRPr="008769EB">
        <w:rPr>
          <w:rStyle w:val="Emphasis"/>
          <w:sz w:val="22"/>
          <w:szCs w:val="22"/>
        </w:rPr>
        <w:t>A</w:t>
      </w:r>
      <w:proofErr w:type="gramEnd"/>
      <w:r w:rsidRPr="008769EB">
        <w:rPr>
          <w:rStyle w:val="Emphasis"/>
          <w:sz w:val="22"/>
          <w:szCs w:val="22"/>
        </w:rPr>
        <w:t xml:space="preserve"> Multidimensional Approach, </w:t>
      </w:r>
      <w:r w:rsidRPr="008769EB">
        <w:rPr>
          <w:rStyle w:val="Emphasis"/>
          <w:i w:val="0"/>
          <w:sz w:val="22"/>
          <w:szCs w:val="22"/>
        </w:rPr>
        <w:t>edited by Asha Mukherjee and Kumkum Bhattacharya</w:t>
      </w:r>
      <w:r w:rsidRPr="008769EB">
        <w:rPr>
          <w:rStyle w:val="Emphasis"/>
          <w:sz w:val="22"/>
          <w:szCs w:val="22"/>
        </w:rPr>
        <w:t xml:space="preserve">. </w:t>
      </w:r>
      <w:r w:rsidRPr="008769EB">
        <w:rPr>
          <w:sz w:val="22"/>
          <w:szCs w:val="22"/>
        </w:rPr>
        <w:t xml:space="preserve"> New Delhi, India: Gyan Publishing House, pp.161-179.  (invited)</w:t>
      </w:r>
    </w:p>
    <w:p w14:paraId="4BBE52DA" w14:textId="77777777" w:rsidR="00104875" w:rsidRPr="008769EB" w:rsidRDefault="00104875" w:rsidP="00104875">
      <w:pPr>
        <w:spacing w:line="240" w:lineRule="atLeast"/>
        <w:rPr>
          <w:sz w:val="22"/>
          <w:szCs w:val="22"/>
        </w:rPr>
      </w:pPr>
    </w:p>
    <w:p w14:paraId="5F7D4A89" w14:textId="77777777" w:rsidR="00104875" w:rsidRPr="008769EB" w:rsidRDefault="00104875" w:rsidP="00104875">
      <w:pPr>
        <w:spacing w:line="240" w:lineRule="atLeast"/>
        <w:rPr>
          <w:b/>
          <w:sz w:val="22"/>
          <w:szCs w:val="22"/>
        </w:rPr>
      </w:pPr>
      <w:r w:rsidRPr="008769EB">
        <w:rPr>
          <w:sz w:val="22"/>
          <w:szCs w:val="22"/>
        </w:rPr>
        <w:t xml:space="preserve">Purkayastha, Bandana. 2003. Contesting the Boundaries of Home and the World: Tagore and the Construction of Citizenship.  In </w:t>
      </w:r>
      <w:r w:rsidRPr="008769EB">
        <w:rPr>
          <w:i/>
          <w:sz w:val="22"/>
          <w:szCs w:val="22"/>
        </w:rPr>
        <w:t xml:space="preserve">Rabindranath Tagore at the End of the Millennium, </w:t>
      </w:r>
      <w:r w:rsidRPr="008769EB">
        <w:rPr>
          <w:sz w:val="22"/>
          <w:szCs w:val="22"/>
        </w:rPr>
        <w:t>edited by Patrick Hogan and Lalita Pandit. Madison, NJ: Farleigh Dickenson University Press</w:t>
      </w:r>
      <w:r w:rsidRPr="008769EB">
        <w:rPr>
          <w:i/>
          <w:sz w:val="22"/>
          <w:szCs w:val="22"/>
        </w:rPr>
        <w:t xml:space="preserve">, </w:t>
      </w:r>
      <w:r w:rsidRPr="008769EB">
        <w:rPr>
          <w:sz w:val="22"/>
          <w:szCs w:val="22"/>
        </w:rPr>
        <w:t xml:space="preserve">pp. 49-64. </w:t>
      </w:r>
    </w:p>
    <w:p w14:paraId="64A165B3" w14:textId="77777777" w:rsidR="00104875" w:rsidRPr="008769EB" w:rsidRDefault="00104875" w:rsidP="00104875">
      <w:pPr>
        <w:spacing w:line="240" w:lineRule="atLeast"/>
        <w:rPr>
          <w:sz w:val="22"/>
          <w:szCs w:val="22"/>
        </w:rPr>
      </w:pPr>
    </w:p>
    <w:p w14:paraId="1EC76E81" w14:textId="77777777" w:rsidR="00104875" w:rsidRPr="008769EB" w:rsidRDefault="00104875" w:rsidP="00104875">
      <w:pPr>
        <w:spacing w:line="240" w:lineRule="atLeast"/>
        <w:rPr>
          <w:sz w:val="22"/>
          <w:szCs w:val="22"/>
        </w:rPr>
      </w:pPr>
      <w:r w:rsidRPr="008769EB">
        <w:rPr>
          <w:sz w:val="22"/>
          <w:szCs w:val="22"/>
        </w:rPr>
        <w:t xml:space="preserve">Purkayastha, Bandana. 2002. Rule, </w:t>
      </w:r>
      <w:proofErr w:type="gramStart"/>
      <w:r w:rsidRPr="008769EB">
        <w:rPr>
          <w:sz w:val="22"/>
          <w:szCs w:val="22"/>
        </w:rPr>
        <w:t>Roles</w:t>
      </w:r>
      <w:proofErr w:type="gramEnd"/>
      <w:r w:rsidRPr="008769EB">
        <w:rPr>
          <w:sz w:val="22"/>
          <w:szCs w:val="22"/>
        </w:rPr>
        <w:t xml:space="preserve"> and Realities: Asian Indian Families in the U.S. In </w:t>
      </w:r>
      <w:r w:rsidRPr="008769EB">
        <w:rPr>
          <w:i/>
          <w:sz w:val="22"/>
          <w:szCs w:val="22"/>
        </w:rPr>
        <w:t xml:space="preserve">Minority Families in the US: A Multicultural Perspective, </w:t>
      </w:r>
      <w:r w:rsidRPr="008769EB">
        <w:rPr>
          <w:sz w:val="22"/>
          <w:szCs w:val="22"/>
        </w:rPr>
        <w:t>edited by Ronald Taylor.  Upper Saddle River, NJ: Prentice Hall. pp.212-224.</w:t>
      </w:r>
    </w:p>
    <w:p w14:paraId="63E7029C" w14:textId="77777777" w:rsidR="00104875" w:rsidRPr="008769EB" w:rsidRDefault="00104875" w:rsidP="00104875">
      <w:pPr>
        <w:rPr>
          <w:sz w:val="22"/>
          <w:szCs w:val="22"/>
        </w:rPr>
      </w:pPr>
    </w:p>
    <w:p w14:paraId="305BF9E8" w14:textId="77777777" w:rsidR="00104875" w:rsidRDefault="00104875" w:rsidP="00104875">
      <w:pPr>
        <w:spacing w:line="240" w:lineRule="atLeast"/>
        <w:rPr>
          <w:sz w:val="22"/>
          <w:szCs w:val="22"/>
        </w:rPr>
      </w:pPr>
      <w:r w:rsidRPr="008769EB">
        <w:rPr>
          <w:sz w:val="22"/>
          <w:szCs w:val="22"/>
        </w:rPr>
        <w:lastRenderedPageBreak/>
        <w:t>Purkayastha, Bandana.  2002. Contesting Multiple Margins: Asian Indian Community Activism in the Early and Late 20</w:t>
      </w:r>
      <w:r w:rsidRPr="008769EB">
        <w:rPr>
          <w:sz w:val="22"/>
          <w:szCs w:val="22"/>
          <w:vertAlign w:val="superscript"/>
        </w:rPr>
        <w:t>th</w:t>
      </w:r>
      <w:r w:rsidRPr="008769EB">
        <w:rPr>
          <w:sz w:val="22"/>
          <w:szCs w:val="22"/>
        </w:rPr>
        <w:t xml:space="preserve"> century. In </w:t>
      </w:r>
      <w:r w:rsidRPr="008769EB">
        <w:rPr>
          <w:i/>
          <w:sz w:val="22"/>
          <w:szCs w:val="22"/>
        </w:rPr>
        <w:t xml:space="preserve">Women’s Activism and Globalization: Linking Local Struggles and Transnational Politics, </w:t>
      </w:r>
      <w:r w:rsidRPr="008769EB">
        <w:rPr>
          <w:sz w:val="22"/>
          <w:szCs w:val="22"/>
        </w:rPr>
        <w:t>edited by</w:t>
      </w:r>
      <w:r w:rsidRPr="008769EB">
        <w:rPr>
          <w:i/>
          <w:sz w:val="22"/>
          <w:szCs w:val="22"/>
        </w:rPr>
        <w:t xml:space="preserve"> </w:t>
      </w:r>
      <w:r w:rsidRPr="008769EB">
        <w:rPr>
          <w:sz w:val="22"/>
          <w:szCs w:val="22"/>
        </w:rPr>
        <w:t>Nancy Naples and Manisha Desai</w:t>
      </w:r>
      <w:r w:rsidRPr="008769EB">
        <w:rPr>
          <w:i/>
          <w:sz w:val="22"/>
          <w:szCs w:val="22"/>
        </w:rPr>
        <w:t>.</w:t>
      </w:r>
      <w:r w:rsidRPr="008769EB">
        <w:rPr>
          <w:sz w:val="22"/>
          <w:szCs w:val="22"/>
        </w:rPr>
        <w:t xml:space="preserve">  New York: Routledge. pp.99-120.  </w:t>
      </w:r>
    </w:p>
    <w:p w14:paraId="76FF2A34" w14:textId="77777777" w:rsidR="00194AC1" w:rsidRDefault="00194AC1" w:rsidP="00104875">
      <w:pPr>
        <w:spacing w:line="240" w:lineRule="atLeast"/>
        <w:rPr>
          <w:sz w:val="22"/>
          <w:szCs w:val="22"/>
        </w:rPr>
      </w:pPr>
    </w:p>
    <w:p w14:paraId="2D7EEA73" w14:textId="00B45242" w:rsidR="00194AC1" w:rsidRPr="00194AC1" w:rsidRDefault="00194AC1" w:rsidP="00104875">
      <w:pPr>
        <w:spacing w:line="240" w:lineRule="atLeast"/>
        <w:rPr>
          <w:sz w:val="22"/>
          <w:szCs w:val="22"/>
          <w:u w:val="single"/>
        </w:rPr>
      </w:pPr>
      <w:r w:rsidRPr="00194AC1">
        <w:rPr>
          <w:sz w:val="22"/>
          <w:szCs w:val="22"/>
          <w:u w:val="single"/>
        </w:rPr>
        <w:t>Submitted</w:t>
      </w:r>
    </w:p>
    <w:p w14:paraId="05EFE7AC" w14:textId="77777777" w:rsidR="002C2269" w:rsidRDefault="002C2269" w:rsidP="00244EE6">
      <w:pPr>
        <w:spacing w:line="240" w:lineRule="atLeast"/>
        <w:rPr>
          <w:sz w:val="22"/>
          <w:szCs w:val="22"/>
        </w:rPr>
      </w:pPr>
    </w:p>
    <w:p w14:paraId="408FD616" w14:textId="7597074C" w:rsidR="00194AC1" w:rsidRDefault="00194AC1" w:rsidP="00244EE6">
      <w:pPr>
        <w:spacing w:line="240" w:lineRule="atLeast"/>
        <w:rPr>
          <w:sz w:val="22"/>
          <w:szCs w:val="22"/>
        </w:rPr>
      </w:pPr>
      <w:r>
        <w:rPr>
          <w:sz w:val="22"/>
          <w:szCs w:val="22"/>
        </w:rPr>
        <w:t xml:space="preserve">Decolonial Perspectives on Gender </w:t>
      </w:r>
      <w:r w:rsidR="002C2269">
        <w:rPr>
          <w:sz w:val="22"/>
          <w:szCs w:val="22"/>
        </w:rPr>
        <w:t>and</w:t>
      </w:r>
      <w:r>
        <w:rPr>
          <w:sz w:val="22"/>
          <w:szCs w:val="22"/>
        </w:rPr>
        <w:t xml:space="preserve"> Society.  </w:t>
      </w:r>
    </w:p>
    <w:p w14:paraId="5517BB7E" w14:textId="77777777" w:rsidR="00C713DE" w:rsidRPr="008769EB" w:rsidRDefault="00C713DE" w:rsidP="00244EE6">
      <w:pPr>
        <w:spacing w:line="240" w:lineRule="atLeast"/>
        <w:rPr>
          <w:sz w:val="22"/>
          <w:szCs w:val="22"/>
        </w:rPr>
      </w:pPr>
    </w:p>
    <w:p w14:paraId="00CC0164" w14:textId="7536B93C" w:rsidR="001B5440" w:rsidRPr="008769EB" w:rsidRDefault="00E912C2">
      <w:pPr>
        <w:rPr>
          <w:i/>
          <w:sz w:val="22"/>
          <w:szCs w:val="22"/>
          <w:u w:val="single"/>
        </w:rPr>
      </w:pPr>
      <w:r w:rsidRPr="008769EB">
        <w:rPr>
          <w:i/>
          <w:sz w:val="22"/>
          <w:szCs w:val="22"/>
          <w:u w:val="single"/>
        </w:rPr>
        <w:t>_______________________________________________________________________________________</w:t>
      </w:r>
    </w:p>
    <w:p w14:paraId="6562B366" w14:textId="4E439D73" w:rsidR="007A3FC5" w:rsidRDefault="005243A3">
      <w:pPr>
        <w:rPr>
          <w:b/>
          <w:i/>
          <w:sz w:val="22"/>
          <w:szCs w:val="22"/>
          <w:u w:val="single"/>
        </w:rPr>
      </w:pPr>
      <w:r>
        <w:rPr>
          <w:b/>
          <w:i/>
          <w:sz w:val="22"/>
          <w:szCs w:val="22"/>
          <w:u w:val="single"/>
        </w:rPr>
        <w:t xml:space="preserve">Public facing </w:t>
      </w:r>
      <w:r w:rsidR="00E912C2" w:rsidRPr="008769EB">
        <w:rPr>
          <w:b/>
          <w:i/>
          <w:sz w:val="22"/>
          <w:szCs w:val="22"/>
          <w:u w:val="single"/>
        </w:rPr>
        <w:t xml:space="preserve">scholarly </w:t>
      </w:r>
      <w:proofErr w:type="gramStart"/>
      <w:r w:rsidR="00E912C2" w:rsidRPr="008769EB">
        <w:rPr>
          <w:b/>
          <w:i/>
          <w:sz w:val="22"/>
          <w:szCs w:val="22"/>
          <w:u w:val="single"/>
        </w:rPr>
        <w:t>activities</w:t>
      </w:r>
      <w:proofErr w:type="gramEnd"/>
    </w:p>
    <w:p w14:paraId="2CBEE6D0" w14:textId="77777777" w:rsidR="007A3FC5" w:rsidRDefault="007A3FC5">
      <w:pPr>
        <w:rPr>
          <w:b/>
          <w:i/>
          <w:sz w:val="22"/>
          <w:szCs w:val="22"/>
          <w:u w:val="single"/>
        </w:rPr>
      </w:pPr>
    </w:p>
    <w:p w14:paraId="66B5CD73" w14:textId="28216777" w:rsidR="00B91619" w:rsidRDefault="00B91619" w:rsidP="00B91619">
      <w:r>
        <w:rPr>
          <w:bCs/>
          <w:i/>
          <w:sz w:val="22"/>
          <w:szCs w:val="22"/>
        </w:rPr>
        <w:t>Notable South Asian American women—biographical journey. January 2023.  EK</w:t>
      </w:r>
      <w:r w:rsidR="002C2269">
        <w:rPr>
          <w:bCs/>
          <w:i/>
          <w:sz w:val="22"/>
          <w:szCs w:val="22"/>
        </w:rPr>
        <w:t xml:space="preserve"> </w:t>
      </w:r>
      <w:r>
        <w:rPr>
          <w:bCs/>
          <w:i/>
          <w:sz w:val="22"/>
          <w:szCs w:val="22"/>
        </w:rPr>
        <w:t xml:space="preserve">Women, snippets: </w:t>
      </w:r>
    </w:p>
    <w:p w14:paraId="3E88DB14" w14:textId="7AA10E89" w:rsidR="00B91619" w:rsidRDefault="00000000" w:rsidP="00B91619">
      <w:hyperlink r:id="rId11" w:history="1">
        <w:r w:rsidR="00B91619" w:rsidRPr="00604659">
          <w:rPr>
            <w:rStyle w:val="Hyperlink"/>
          </w:rPr>
          <w:t>https://www.youtube.com/watch?v=TbFRYYXaetw</w:t>
        </w:r>
      </w:hyperlink>
      <w:r w:rsidR="00B91619">
        <w:rPr>
          <w:rStyle w:val="Hyperlink"/>
        </w:rPr>
        <w:t xml:space="preserve"> :;</w:t>
      </w:r>
      <w:hyperlink r:id="rId12" w:history="1">
        <w:r w:rsidR="00B91619" w:rsidRPr="00E16961">
          <w:rPr>
            <w:rStyle w:val="Hyperlink"/>
          </w:rPr>
          <w:t>https://www.youtube.com/watch?v=IrM4AejAUZg</w:t>
        </w:r>
      </w:hyperlink>
    </w:p>
    <w:p w14:paraId="234950F4" w14:textId="77777777" w:rsidR="00B91619" w:rsidRDefault="00000000" w:rsidP="00B91619">
      <w:hyperlink r:id="rId13" w:history="1">
        <w:r w:rsidR="00B91619" w:rsidRPr="00604659">
          <w:rPr>
            <w:rStyle w:val="Hyperlink"/>
          </w:rPr>
          <w:t>https://www.youtube.com/watch?v=BDd9n2QA5mU</w:t>
        </w:r>
      </w:hyperlink>
    </w:p>
    <w:p w14:paraId="4EB36D71" w14:textId="77777777" w:rsidR="00B91619" w:rsidRDefault="00000000" w:rsidP="00B91619">
      <w:pPr>
        <w:rPr>
          <w:rStyle w:val="Hyperlink"/>
        </w:rPr>
      </w:pPr>
      <w:hyperlink r:id="rId14" w:history="1">
        <w:r w:rsidR="00B91619" w:rsidRPr="00604659">
          <w:rPr>
            <w:rStyle w:val="Hyperlink"/>
          </w:rPr>
          <w:t>https://www.youtube.com/watch?v=Td_VdMWWLow</w:t>
        </w:r>
      </w:hyperlink>
    </w:p>
    <w:p w14:paraId="50103809" w14:textId="547A68DB" w:rsidR="00B91619" w:rsidRDefault="00B91619" w:rsidP="001C2587">
      <w:pPr>
        <w:rPr>
          <w:bCs/>
          <w:i/>
          <w:sz w:val="22"/>
          <w:szCs w:val="22"/>
        </w:rPr>
      </w:pPr>
    </w:p>
    <w:p w14:paraId="151ADFE2" w14:textId="4FB01980" w:rsidR="00C713DE" w:rsidRDefault="007A3FC5" w:rsidP="001C2587">
      <w:pPr>
        <w:rPr>
          <w:bCs/>
          <w:iCs/>
          <w:sz w:val="22"/>
          <w:szCs w:val="22"/>
        </w:rPr>
      </w:pPr>
      <w:r w:rsidRPr="007A3FC5">
        <w:rPr>
          <w:bCs/>
          <w:i/>
          <w:sz w:val="22"/>
          <w:szCs w:val="22"/>
        </w:rPr>
        <w:t xml:space="preserve">Migrant pathways, human </w:t>
      </w:r>
      <w:proofErr w:type="gramStart"/>
      <w:r w:rsidRPr="007A3FC5">
        <w:rPr>
          <w:bCs/>
          <w:i/>
          <w:sz w:val="22"/>
          <w:szCs w:val="22"/>
        </w:rPr>
        <w:t>security</w:t>
      </w:r>
      <w:proofErr w:type="gramEnd"/>
      <w:r w:rsidRPr="007A3FC5">
        <w:rPr>
          <w:bCs/>
          <w:i/>
          <w:sz w:val="22"/>
          <w:szCs w:val="22"/>
        </w:rPr>
        <w:t xml:space="preserve"> and trafficking</w:t>
      </w:r>
      <w:r w:rsidRPr="007A3FC5">
        <w:rPr>
          <w:bCs/>
          <w:iCs/>
          <w:sz w:val="22"/>
          <w:szCs w:val="22"/>
        </w:rPr>
        <w:t xml:space="preserve">.  </w:t>
      </w:r>
      <w:r w:rsidRPr="009A4E49">
        <w:rPr>
          <w:b/>
          <w:iCs/>
          <w:sz w:val="22"/>
          <w:szCs w:val="22"/>
        </w:rPr>
        <w:t>Invited</w:t>
      </w:r>
      <w:r w:rsidRPr="007A3FC5">
        <w:rPr>
          <w:bCs/>
          <w:iCs/>
          <w:sz w:val="22"/>
          <w:szCs w:val="22"/>
        </w:rPr>
        <w:t xml:space="preserve"> </w:t>
      </w:r>
      <w:r w:rsidR="009A4E49">
        <w:rPr>
          <w:bCs/>
          <w:iCs/>
          <w:sz w:val="22"/>
          <w:szCs w:val="22"/>
        </w:rPr>
        <w:t>experts (</w:t>
      </w:r>
      <w:r w:rsidR="009A4E49" w:rsidRPr="009A4E49">
        <w:rPr>
          <w:color w:val="242424"/>
          <w:sz w:val="21"/>
          <w:szCs w:val="21"/>
          <w:shd w:val="clear" w:color="auto" w:fill="FFFFFF"/>
        </w:rPr>
        <w:t>Bandana Purkayastha, University of Connecticut</w:t>
      </w:r>
      <w:r w:rsidR="009A4E49" w:rsidRPr="009A4E49">
        <w:rPr>
          <w:color w:val="242424"/>
          <w:sz w:val="21"/>
          <w:szCs w:val="21"/>
        </w:rPr>
        <w:t xml:space="preserve">, </w:t>
      </w:r>
      <w:r w:rsidR="009A4E49" w:rsidRPr="009A4E49">
        <w:rPr>
          <w:color w:val="242424"/>
          <w:sz w:val="21"/>
          <w:szCs w:val="21"/>
          <w:shd w:val="clear" w:color="auto" w:fill="FFFFFF"/>
        </w:rPr>
        <w:t>Alexander Betts, University of Oxford</w:t>
      </w:r>
      <w:r w:rsidR="009A4E49" w:rsidRPr="009A4E49">
        <w:rPr>
          <w:color w:val="242424"/>
          <w:sz w:val="21"/>
          <w:szCs w:val="21"/>
        </w:rPr>
        <w:t xml:space="preserve">; </w:t>
      </w:r>
      <w:r w:rsidR="009A4E49" w:rsidRPr="009A4E49">
        <w:rPr>
          <w:color w:val="242424"/>
          <w:sz w:val="21"/>
          <w:szCs w:val="21"/>
          <w:shd w:val="clear" w:color="auto" w:fill="FFFFFF"/>
        </w:rPr>
        <w:t>Jane Suiter, Dublin City University</w:t>
      </w:r>
      <w:r w:rsidR="009A4E49">
        <w:rPr>
          <w:color w:val="242424"/>
          <w:sz w:val="21"/>
          <w:szCs w:val="21"/>
          <w:shd w:val="clear" w:color="auto" w:fill="FFFFFF"/>
        </w:rPr>
        <w:t xml:space="preserve">, </w:t>
      </w:r>
      <w:r w:rsidR="009A4E49" w:rsidRPr="009A4E49">
        <w:rPr>
          <w:color w:val="242424"/>
          <w:sz w:val="21"/>
          <w:szCs w:val="21"/>
        </w:rPr>
        <w:br/>
      </w:r>
      <w:r w:rsidR="009A4E49" w:rsidRPr="009A4E49">
        <w:rPr>
          <w:color w:val="242424"/>
          <w:sz w:val="21"/>
          <w:szCs w:val="21"/>
          <w:shd w:val="clear" w:color="auto" w:fill="FFFFFF"/>
        </w:rPr>
        <w:t xml:space="preserve">Francois </w:t>
      </w:r>
      <w:proofErr w:type="spellStart"/>
      <w:r w:rsidR="009A4E49" w:rsidRPr="009A4E49">
        <w:rPr>
          <w:color w:val="242424"/>
          <w:sz w:val="21"/>
          <w:szCs w:val="21"/>
          <w:shd w:val="clear" w:color="auto" w:fill="FFFFFF"/>
        </w:rPr>
        <w:t>Crépeau</w:t>
      </w:r>
      <w:proofErr w:type="spellEnd"/>
      <w:r w:rsidR="009A4E49" w:rsidRPr="009A4E49">
        <w:rPr>
          <w:color w:val="242424"/>
          <w:sz w:val="21"/>
          <w:szCs w:val="21"/>
          <w:shd w:val="clear" w:color="auto" w:fill="FFFFFF"/>
        </w:rPr>
        <w:t>, McGill University</w:t>
      </w:r>
      <w:r w:rsidRPr="007A3FC5">
        <w:rPr>
          <w:bCs/>
          <w:iCs/>
          <w:sz w:val="22"/>
          <w:szCs w:val="22"/>
        </w:rPr>
        <w:t xml:space="preserve"> </w:t>
      </w:r>
      <w:r w:rsidR="009A4E49">
        <w:rPr>
          <w:bCs/>
          <w:iCs/>
          <w:sz w:val="22"/>
          <w:szCs w:val="22"/>
        </w:rPr>
        <w:t xml:space="preserve">) </w:t>
      </w:r>
      <w:r w:rsidRPr="007A3FC5">
        <w:rPr>
          <w:bCs/>
          <w:iCs/>
          <w:sz w:val="22"/>
          <w:szCs w:val="22"/>
        </w:rPr>
        <w:t>for International Migrants Day</w:t>
      </w:r>
      <w:r>
        <w:rPr>
          <w:bCs/>
          <w:iCs/>
          <w:sz w:val="22"/>
          <w:szCs w:val="22"/>
        </w:rPr>
        <w:t xml:space="preserve">; event organized by UNDP and IOM on December 15, 2022. </w:t>
      </w:r>
      <w:hyperlink r:id="rId15" w:history="1">
        <w:r w:rsidRPr="00DC2061">
          <w:rPr>
            <w:rStyle w:val="Hyperlink"/>
            <w:bdr w:val="none" w:sz="0" w:space="0" w:color="auto" w:frame="1"/>
            <w:shd w:val="clear" w:color="auto" w:fill="FFFFFF"/>
          </w:rPr>
          <w:t>https://www.youtube.com/watch?v=VuMchCKJJ6Y</w:t>
        </w:r>
      </w:hyperlink>
      <w:r w:rsidRPr="007A3FC5">
        <w:t xml:space="preserve">  </w:t>
      </w:r>
      <w:r w:rsidR="00E912C2" w:rsidRPr="007A3FC5">
        <w:rPr>
          <w:bCs/>
          <w:iCs/>
          <w:sz w:val="22"/>
          <w:szCs w:val="22"/>
        </w:rPr>
        <w:t xml:space="preserve"> </w:t>
      </w:r>
    </w:p>
    <w:p w14:paraId="31CF12B3" w14:textId="700D36A4" w:rsidR="00B91619" w:rsidRDefault="00B91619" w:rsidP="001C2587">
      <w:pPr>
        <w:rPr>
          <w:bCs/>
          <w:iCs/>
          <w:sz w:val="22"/>
          <w:szCs w:val="22"/>
        </w:rPr>
      </w:pPr>
    </w:p>
    <w:p w14:paraId="0C854996" w14:textId="4E61E9E1" w:rsidR="00B91619" w:rsidRDefault="00B91619" w:rsidP="00B91619">
      <w:r>
        <w:t>Feminist autoethnographies during COVID-19. Invited talk by Doing Sociology (India). Jan 17, 2023.</w:t>
      </w:r>
    </w:p>
    <w:p w14:paraId="7064AD32" w14:textId="77777777" w:rsidR="00B91619" w:rsidRDefault="00000000" w:rsidP="00B91619">
      <w:pPr>
        <w:rPr>
          <w:rStyle w:val="Hyperlink"/>
        </w:rPr>
      </w:pPr>
      <w:hyperlink r:id="rId16" w:history="1">
        <w:r w:rsidR="00B91619" w:rsidRPr="00604659">
          <w:rPr>
            <w:rStyle w:val="Hyperlink"/>
          </w:rPr>
          <w:t>https://doingsociology.org/2023/01/15/a-book-discussion-on-global-feminist-autoethnographies-during-covid-19/</w:t>
        </w:r>
      </w:hyperlink>
    </w:p>
    <w:p w14:paraId="6FF844FF" w14:textId="77777777" w:rsidR="005243A3" w:rsidRDefault="005243A3" w:rsidP="00B91619">
      <w:pPr>
        <w:rPr>
          <w:rStyle w:val="Hyperlink"/>
        </w:rPr>
      </w:pPr>
    </w:p>
    <w:p w14:paraId="032CF70D" w14:textId="6C792CE7" w:rsidR="005243A3" w:rsidRDefault="005243A3" w:rsidP="00B91619">
      <w:r>
        <w:t xml:space="preserve">Mentoring students May 2023: </w:t>
      </w:r>
      <w:hyperlink r:id="rId17" w:history="1">
        <w:r w:rsidRPr="00277446">
          <w:rPr>
            <w:rStyle w:val="Hyperlink"/>
          </w:rPr>
          <w:t>https://www.youtube.com/watch?v=Skm4JGAi1pY</w:t>
        </w:r>
      </w:hyperlink>
    </w:p>
    <w:p w14:paraId="0BD96804" w14:textId="2E782B7C" w:rsidR="00B91619" w:rsidRDefault="00B91619" w:rsidP="001C2587">
      <w:pPr>
        <w:rPr>
          <w:bCs/>
          <w:iCs/>
          <w:sz w:val="22"/>
          <w:szCs w:val="22"/>
        </w:rPr>
      </w:pPr>
    </w:p>
    <w:p w14:paraId="57C3E148" w14:textId="7CB5C0EC" w:rsidR="00B91619" w:rsidRDefault="00B91619" w:rsidP="00B91619">
      <w:r>
        <w:t xml:space="preserve">Understanding Migration, Migrants, and Human Security with an Emphasis on Asia. Invited talk at UCLA’s Asia Center, March 2022.   </w:t>
      </w:r>
      <w:hyperlink r:id="rId18" w:history="1">
        <w:r w:rsidRPr="00604659">
          <w:rPr>
            <w:rStyle w:val="Hyperlink"/>
          </w:rPr>
          <w:t>https://www.international.ucla.edu/asia/event/15396</w:t>
        </w:r>
      </w:hyperlink>
    </w:p>
    <w:p w14:paraId="7F8E0F0A" w14:textId="77777777" w:rsidR="00B91619" w:rsidRDefault="00B91619" w:rsidP="001C2587">
      <w:pPr>
        <w:rPr>
          <w:bCs/>
          <w:iCs/>
          <w:sz w:val="22"/>
          <w:szCs w:val="22"/>
        </w:rPr>
      </w:pPr>
    </w:p>
    <w:p w14:paraId="3A0B9212" w14:textId="77777777" w:rsidR="00B91619" w:rsidRDefault="00B91619" w:rsidP="00B91619">
      <w:pPr>
        <w:rPr>
          <w:b/>
          <w:bCs/>
        </w:rPr>
      </w:pPr>
      <w:r>
        <w:rPr>
          <w:b/>
          <w:bCs/>
        </w:rPr>
        <w:t>March 22,22 CT Public Radio</w:t>
      </w:r>
    </w:p>
    <w:p w14:paraId="68EF8E95" w14:textId="77777777" w:rsidR="00B91619" w:rsidRDefault="00000000" w:rsidP="00B91619">
      <w:pPr>
        <w:rPr>
          <w:b/>
          <w:bCs/>
        </w:rPr>
      </w:pPr>
      <w:hyperlink r:id="rId19" w:history="1">
        <w:r w:rsidR="00B91619" w:rsidRPr="00604659">
          <w:rPr>
            <w:rStyle w:val="Hyperlink"/>
            <w:b/>
            <w:bCs/>
          </w:rPr>
          <w:t>https://www.ctpublic.org/show/where-we-live/2022-03-09/from-bangladesh-to-bengali-harlem-and-hartford-stage-a-conversation-with-actor-and-playwright-alaudin-ullah</w:t>
        </w:r>
      </w:hyperlink>
    </w:p>
    <w:p w14:paraId="493DE65C" w14:textId="77777777" w:rsidR="00B91619" w:rsidRDefault="00B91619" w:rsidP="00B91619">
      <w:pPr>
        <w:rPr>
          <w:b/>
          <w:bCs/>
        </w:rPr>
      </w:pPr>
    </w:p>
    <w:p w14:paraId="54E9389F" w14:textId="2771A56F" w:rsidR="00B91619" w:rsidRDefault="00B91619" w:rsidP="00B91619">
      <w:r>
        <w:t xml:space="preserve">Foundation </w:t>
      </w:r>
      <w:proofErr w:type="spellStart"/>
      <w:r>
        <w:t>maison</w:t>
      </w:r>
      <w:proofErr w:type="spellEnd"/>
      <w:r>
        <w:t xml:space="preserve"> des sciences de </w:t>
      </w:r>
      <w:proofErr w:type="spellStart"/>
      <w:r>
        <w:t>l’homme</w:t>
      </w:r>
      <w:proofErr w:type="spellEnd"/>
      <w:r>
        <w:t>: Invited presentation on “Antiracism and struggle for social justice in the US.” 2021.</w:t>
      </w:r>
    </w:p>
    <w:p w14:paraId="122E12F1" w14:textId="77777777" w:rsidR="00B91619" w:rsidRDefault="00000000" w:rsidP="00B91619">
      <w:hyperlink r:id="rId20" w:history="1">
        <w:r w:rsidR="00B91619" w:rsidRPr="00604659">
          <w:rPr>
            <w:rStyle w:val="Hyperlink"/>
          </w:rPr>
          <w:t>https://www.fmsh.fr/en/projects/anti-racism-and-struggle-social-justice-united-states</w:t>
        </w:r>
      </w:hyperlink>
    </w:p>
    <w:p w14:paraId="2EA8DF6E" w14:textId="77777777" w:rsidR="00C713DE" w:rsidRDefault="00C713DE" w:rsidP="001C2587">
      <w:pPr>
        <w:rPr>
          <w:bCs/>
          <w:iCs/>
          <w:sz w:val="22"/>
          <w:szCs w:val="22"/>
        </w:rPr>
      </w:pPr>
    </w:p>
    <w:p w14:paraId="41FD4DDA" w14:textId="430B96E6" w:rsidR="001C2587" w:rsidRPr="008769EB" w:rsidRDefault="001C2587" w:rsidP="001C2587">
      <w:pPr>
        <w:rPr>
          <w:bCs/>
          <w:iCs/>
          <w:sz w:val="22"/>
          <w:szCs w:val="22"/>
        </w:rPr>
      </w:pPr>
      <w:r w:rsidRPr="008769EB">
        <w:rPr>
          <w:bCs/>
          <w:iCs/>
          <w:sz w:val="22"/>
          <w:szCs w:val="22"/>
        </w:rPr>
        <w:t xml:space="preserve">Faith and Religion, in </w:t>
      </w:r>
      <w:r w:rsidRPr="008769EB">
        <w:rPr>
          <w:bCs/>
          <w:i/>
          <w:sz w:val="22"/>
          <w:szCs w:val="22"/>
        </w:rPr>
        <w:t>Our Stories</w:t>
      </w:r>
      <w:r w:rsidRPr="008769EB">
        <w:rPr>
          <w:bCs/>
          <w:iCs/>
          <w:sz w:val="22"/>
          <w:szCs w:val="22"/>
        </w:rPr>
        <w:t>. (</w:t>
      </w:r>
      <w:proofErr w:type="gramStart"/>
      <w:r w:rsidRPr="008769EB">
        <w:rPr>
          <w:bCs/>
          <w:iCs/>
          <w:sz w:val="22"/>
          <w:szCs w:val="22"/>
        </w:rPr>
        <w:t>with</w:t>
      </w:r>
      <w:proofErr w:type="gramEnd"/>
      <w:r w:rsidRPr="008769EB">
        <w:rPr>
          <w:bCs/>
          <w:iCs/>
          <w:sz w:val="22"/>
          <w:szCs w:val="22"/>
        </w:rPr>
        <w:t xml:space="preserve"> </w:t>
      </w:r>
      <w:proofErr w:type="spellStart"/>
      <w:r w:rsidRPr="008769EB">
        <w:rPr>
          <w:bCs/>
          <w:iCs/>
          <w:sz w:val="22"/>
          <w:szCs w:val="22"/>
        </w:rPr>
        <w:t>Khyati</w:t>
      </w:r>
      <w:proofErr w:type="spellEnd"/>
      <w:r w:rsidRPr="008769EB">
        <w:rPr>
          <w:bCs/>
          <w:iCs/>
          <w:sz w:val="22"/>
          <w:szCs w:val="22"/>
        </w:rPr>
        <w:t xml:space="preserve"> Joshi). South Asian American Digital Archives. SAADA.org (April 2021). </w:t>
      </w:r>
    </w:p>
    <w:p w14:paraId="6AFC89A3" w14:textId="77777777" w:rsidR="00C713DE" w:rsidRPr="008769EB" w:rsidRDefault="00C713DE">
      <w:pPr>
        <w:rPr>
          <w:b/>
          <w:i/>
          <w:sz w:val="22"/>
          <w:szCs w:val="22"/>
          <w:u w:val="single"/>
        </w:rPr>
      </w:pPr>
    </w:p>
    <w:p w14:paraId="72C046A3" w14:textId="72F8EE3C" w:rsidR="00534A1A" w:rsidRPr="008769EB" w:rsidRDefault="00534A1A" w:rsidP="00534A1A">
      <w:pPr>
        <w:rPr>
          <w:sz w:val="22"/>
          <w:szCs w:val="22"/>
        </w:rPr>
      </w:pPr>
      <w:r w:rsidRPr="008769EB">
        <w:rPr>
          <w:color w:val="050505"/>
          <w:sz w:val="22"/>
          <w:szCs w:val="22"/>
          <w:shd w:val="clear" w:color="auto" w:fill="FFFFFF"/>
        </w:rPr>
        <w:t xml:space="preserve">American Sociological Association’s webinar with </w:t>
      </w:r>
      <w:r w:rsidRPr="008769EB">
        <w:rPr>
          <w:b/>
          <w:bCs/>
          <w:color w:val="050505"/>
          <w:sz w:val="22"/>
          <w:szCs w:val="22"/>
          <w:shd w:val="clear" w:color="auto" w:fill="FFFFFF"/>
        </w:rPr>
        <w:t>invited</w:t>
      </w:r>
      <w:r w:rsidRPr="008769EB">
        <w:rPr>
          <w:color w:val="050505"/>
          <w:sz w:val="22"/>
          <w:szCs w:val="22"/>
          <w:shd w:val="clear" w:color="auto" w:fill="FFFFFF"/>
        </w:rPr>
        <w:t xml:space="preserve"> distinguished experts (Karyn Lacy, University of Michigan, Bandana Purkayastha, University of Connecticut and Shelley </w:t>
      </w:r>
      <w:proofErr w:type="spellStart"/>
      <w:r w:rsidRPr="008769EB">
        <w:rPr>
          <w:color w:val="050505"/>
          <w:sz w:val="22"/>
          <w:szCs w:val="22"/>
          <w:shd w:val="clear" w:color="auto" w:fill="FFFFFF"/>
        </w:rPr>
        <w:t>Correll</w:t>
      </w:r>
      <w:proofErr w:type="spellEnd"/>
      <w:r w:rsidRPr="008769EB">
        <w:rPr>
          <w:color w:val="050505"/>
          <w:sz w:val="22"/>
          <w:szCs w:val="22"/>
          <w:shd w:val="clear" w:color="auto" w:fill="FFFFFF"/>
        </w:rPr>
        <w:t>, Stanford University).  October 19, 2020.  “Sociology Speaks: Experts Explain the Executive Order on Race and Sex Stereotyping</w:t>
      </w:r>
      <w:r w:rsidR="00210524" w:rsidRPr="008769EB">
        <w:rPr>
          <w:color w:val="050505"/>
          <w:sz w:val="22"/>
          <w:szCs w:val="22"/>
          <w:shd w:val="clear" w:color="auto" w:fill="FFFFFF"/>
        </w:rPr>
        <w:t>”</w:t>
      </w:r>
      <w:r w:rsidR="00210524" w:rsidRPr="008769EB">
        <w:rPr>
          <w:sz w:val="22"/>
          <w:szCs w:val="22"/>
        </w:rPr>
        <w:t xml:space="preserve">  </w:t>
      </w:r>
      <w:hyperlink r:id="rId21" w:history="1">
        <w:r w:rsidR="00210524" w:rsidRPr="008769EB">
          <w:rPr>
            <w:color w:val="DCA10D"/>
            <w:sz w:val="22"/>
            <w:szCs w:val="22"/>
            <w:u w:val="single" w:color="DCA10D"/>
          </w:rPr>
          <w:t>https://www.asanet.org/news-events/asa-news/sociology-speaks-experts-explain-executive-order-combating-race-and-sex-stereotyping</w:t>
        </w:r>
      </w:hyperlink>
    </w:p>
    <w:p w14:paraId="0FC6480C" w14:textId="44C6BA6B" w:rsidR="007520C0" w:rsidRPr="008769EB" w:rsidRDefault="007520C0">
      <w:pPr>
        <w:rPr>
          <w:b/>
          <w:i/>
          <w:sz w:val="22"/>
          <w:szCs w:val="22"/>
          <w:u w:val="single"/>
        </w:rPr>
      </w:pPr>
    </w:p>
    <w:p w14:paraId="16EA6E58" w14:textId="3DF73FDC" w:rsidR="007520C0" w:rsidRPr="008769EB" w:rsidRDefault="007520C0">
      <w:pPr>
        <w:rPr>
          <w:rStyle w:val="Hyperlink"/>
          <w:sz w:val="22"/>
          <w:szCs w:val="22"/>
        </w:rPr>
      </w:pPr>
      <w:r w:rsidRPr="008769EB">
        <w:rPr>
          <w:sz w:val="22"/>
          <w:szCs w:val="22"/>
          <w:lang w:bidi="en-US"/>
        </w:rPr>
        <w:lastRenderedPageBreak/>
        <w:t xml:space="preserve">Divided </w:t>
      </w:r>
      <w:r w:rsidR="00612B5C" w:rsidRPr="008769EB">
        <w:rPr>
          <w:sz w:val="22"/>
          <w:szCs w:val="22"/>
          <w:lang w:bidi="en-US"/>
        </w:rPr>
        <w:t>W</w:t>
      </w:r>
      <w:r w:rsidRPr="008769EB">
        <w:rPr>
          <w:sz w:val="22"/>
          <w:szCs w:val="22"/>
          <w:lang w:bidi="en-US"/>
        </w:rPr>
        <w:t xml:space="preserve">e Stand: the pandemic in the US. April 15, 2020.   </w:t>
      </w:r>
      <w:r w:rsidR="009771EF" w:rsidRPr="008769EB">
        <w:rPr>
          <w:b/>
          <w:bCs/>
          <w:sz w:val="22"/>
          <w:szCs w:val="22"/>
          <w:lang w:bidi="en-US"/>
        </w:rPr>
        <w:t>Invited</w:t>
      </w:r>
      <w:r w:rsidR="009771EF" w:rsidRPr="008769EB">
        <w:rPr>
          <w:sz w:val="22"/>
          <w:szCs w:val="22"/>
          <w:lang w:bidi="en-US"/>
        </w:rPr>
        <w:t xml:space="preserve"> contribution </w:t>
      </w:r>
      <w:hyperlink r:id="rId22" w:history="1">
        <w:r w:rsidR="009771EF" w:rsidRPr="008769EB">
          <w:rPr>
            <w:rStyle w:val="Hyperlink"/>
            <w:sz w:val="22"/>
            <w:szCs w:val="22"/>
          </w:rPr>
          <w:t>https://www.opendemocracy.net/en/openmovements/divided-we-stand-the-pandemic-in-the-us/</w:t>
        </w:r>
      </w:hyperlink>
    </w:p>
    <w:p w14:paraId="52B8842E" w14:textId="0BB3CCEE" w:rsidR="00F40C09" w:rsidRPr="008769EB" w:rsidRDefault="00F40C09">
      <w:pPr>
        <w:rPr>
          <w:rStyle w:val="Hyperlink"/>
          <w:sz w:val="22"/>
          <w:szCs w:val="22"/>
        </w:rPr>
      </w:pPr>
    </w:p>
    <w:p w14:paraId="385FADCD" w14:textId="2EA6A58A" w:rsidR="00F40C09" w:rsidRPr="008769EB" w:rsidRDefault="00F40C09" w:rsidP="00F40C09">
      <w:pPr>
        <w:rPr>
          <w:rStyle w:val="Hyperlink"/>
          <w:color w:val="000000" w:themeColor="text1"/>
          <w:sz w:val="22"/>
          <w:szCs w:val="22"/>
          <w:u w:val="none"/>
        </w:rPr>
      </w:pPr>
      <w:r w:rsidRPr="008769EB">
        <w:rPr>
          <w:rStyle w:val="Hyperlink"/>
          <w:color w:val="000000" w:themeColor="text1"/>
          <w:sz w:val="22"/>
          <w:szCs w:val="22"/>
          <w:u w:val="none"/>
        </w:rPr>
        <w:t>Jawaharlal Nehru University (JNU), India, Doing Sociology</w:t>
      </w:r>
      <w:r w:rsidR="009771EF" w:rsidRPr="008769EB">
        <w:rPr>
          <w:rStyle w:val="Hyperlink"/>
          <w:color w:val="000000" w:themeColor="text1"/>
          <w:sz w:val="22"/>
          <w:szCs w:val="22"/>
          <w:u w:val="none"/>
        </w:rPr>
        <w:t xml:space="preserve">, </w:t>
      </w:r>
      <w:r w:rsidR="009771EF" w:rsidRPr="008769EB">
        <w:rPr>
          <w:rStyle w:val="Hyperlink"/>
          <w:b/>
          <w:bCs/>
          <w:color w:val="000000" w:themeColor="text1"/>
          <w:sz w:val="22"/>
          <w:szCs w:val="22"/>
          <w:u w:val="none"/>
        </w:rPr>
        <w:t>invited</w:t>
      </w:r>
      <w:r w:rsidRPr="008769EB">
        <w:rPr>
          <w:rStyle w:val="Hyperlink"/>
          <w:color w:val="000000" w:themeColor="text1"/>
          <w:sz w:val="22"/>
          <w:szCs w:val="22"/>
          <w:u w:val="none"/>
        </w:rPr>
        <w:t xml:space="preserve"> series:</w:t>
      </w:r>
      <w:r w:rsidR="00B91619">
        <w:rPr>
          <w:rStyle w:val="Hyperlink"/>
          <w:color w:val="000000" w:themeColor="text1"/>
          <w:sz w:val="22"/>
          <w:szCs w:val="22"/>
          <w:u w:val="none"/>
        </w:rPr>
        <w:t xml:space="preserve"> on Gender and Transnationalism</w:t>
      </w:r>
      <w:r w:rsidRPr="008769EB">
        <w:rPr>
          <w:rStyle w:val="Hyperlink"/>
          <w:color w:val="000000" w:themeColor="text1"/>
          <w:sz w:val="22"/>
          <w:szCs w:val="22"/>
          <w:u w:val="none"/>
        </w:rPr>
        <w:t xml:space="preserve"> </w:t>
      </w:r>
    </w:p>
    <w:p w14:paraId="0BC96F60" w14:textId="5F8428E1" w:rsidR="00F40C09" w:rsidRPr="008769EB" w:rsidRDefault="00F40C09">
      <w:pPr>
        <w:rPr>
          <w:sz w:val="22"/>
          <w:szCs w:val="22"/>
        </w:rPr>
      </w:pPr>
      <w:r w:rsidRPr="008769EB">
        <w:rPr>
          <w:color w:val="201F1E"/>
          <w:sz w:val="22"/>
          <w:szCs w:val="22"/>
          <w:shd w:val="clear" w:color="auto" w:fill="FFFFFF"/>
        </w:rPr>
        <w:t> </w:t>
      </w:r>
      <w:hyperlink r:id="rId23" w:history="1">
        <w:r w:rsidRPr="008769EB">
          <w:rPr>
            <w:rStyle w:val="Hyperlink"/>
            <w:sz w:val="22"/>
            <w:szCs w:val="22"/>
          </w:rPr>
          <w:t>https://www.youtube.com/watch?v=jcQvPIDUz3Q&amp;feature=youtu.be</w:t>
        </w:r>
      </w:hyperlink>
    </w:p>
    <w:p w14:paraId="31DEC26B" w14:textId="77777777" w:rsidR="00DD120E" w:rsidRPr="008769EB" w:rsidRDefault="00DD120E">
      <w:pPr>
        <w:rPr>
          <w:b/>
          <w:i/>
          <w:sz w:val="22"/>
          <w:szCs w:val="22"/>
          <w:u w:val="single"/>
        </w:rPr>
      </w:pPr>
    </w:p>
    <w:p w14:paraId="49D56241" w14:textId="3029DFAD" w:rsidR="00DD120E" w:rsidRPr="008769EB" w:rsidRDefault="00B8146C">
      <w:pPr>
        <w:rPr>
          <w:sz w:val="22"/>
          <w:szCs w:val="22"/>
        </w:rPr>
      </w:pPr>
      <w:r w:rsidRPr="008769EB">
        <w:rPr>
          <w:sz w:val="22"/>
          <w:szCs w:val="22"/>
        </w:rPr>
        <w:t xml:space="preserve">Women </w:t>
      </w:r>
      <w:r w:rsidR="00DD120E" w:rsidRPr="008769EB">
        <w:rPr>
          <w:sz w:val="22"/>
          <w:szCs w:val="22"/>
        </w:rPr>
        <w:t>on the Move: Female Migrants and Health. 2017</w:t>
      </w:r>
      <w:r w:rsidR="003A4524" w:rsidRPr="008769EB">
        <w:rPr>
          <w:sz w:val="22"/>
          <w:szCs w:val="22"/>
        </w:rPr>
        <w:t>. World Health Organization. S</w:t>
      </w:r>
      <w:r w:rsidR="00DD120E" w:rsidRPr="008769EB">
        <w:rPr>
          <w:sz w:val="22"/>
          <w:szCs w:val="22"/>
        </w:rPr>
        <w:t>erved on the original global committee</w:t>
      </w:r>
      <w:r w:rsidR="003A4524" w:rsidRPr="008769EB">
        <w:rPr>
          <w:sz w:val="22"/>
          <w:szCs w:val="22"/>
        </w:rPr>
        <w:t xml:space="preserve"> 2015-2016; </w:t>
      </w:r>
      <w:r w:rsidR="009771EF" w:rsidRPr="008769EB">
        <w:rPr>
          <w:sz w:val="22"/>
          <w:szCs w:val="22"/>
        </w:rPr>
        <w:t>invited m</w:t>
      </w:r>
      <w:r w:rsidR="003A4524" w:rsidRPr="008769EB">
        <w:rPr>
          <w:sz w:val="22"/>
          <w:szCs w:val="22"/>
        </w:rPr>
        <w:t>ember,</w:t>
      </w:r>
      <w:r w:rsidR="00DD120E" w:rsidRPr="008769EB">
        <w:rPr>
          <w:sz w:val="22"/>
          <w:szCs w:val="22"/>
        </w:rPr>
        <w:t xml:space="preserve"> global expert reviewers of the report and policy</w:t>
      </w:r>
      <w:r w:rsidR="003A4524" w:rsidRPr="008769EB">
        <w:rPr>
          <w:sz w:val="22"/>
          <w:szCs w:val="22"/>
        </w:rPr>
        <w:t xml:space="preserve"> (2016-2017).</w:t>
      </w:r>
      <w:r w:rsidR="00F40C09" w:rsidRPr="008769EB">
        <w:rPr>
          <w:sz w:val="22"/>
          <w:szCs w:val="22"/>
        </w:rPr>
        <w:t xml:space="preserve"> </w:t>
      </w:r>
      <w:hyperlink r:id="rId24" w:history="1">
        <w:r w:rsidR="00F40C09" w:rsidRPr="008769EB">
          <w:rPr>
            <w:rStyle w:val="Hyperlink"/>
            <w:sz w:val="22"/>
            <w:szCs w:val="22"/>
          </w:rPr>
          <w:t>https://www.who.int/gender-equity-rights/knowledge/women-on-the-move/en/</w:t>
        </w:r>
      </w:hyperlink>
    </w:p>
    <w:p w14:paraId="2826B193" w14:textId="77777777" w:rsidR="00337C3A" w:rsidRPr="008769EB" w:rsidRDefault="00337C3A">
      <w:pPr>
        <w:rPr>
          <w:b/>
          <w:i/>
          <w:sz w:val="22"/>
          <w:szCs w:val="22"/>
          <w:u w:val="single"/>
        </w:rPr>
      </w:pPr>
    </w:p>
    <w:p w14:paraId="3EF74EC5" w14:textId="560E02F4" w:rsidR="006D58E3" w:rsidRPr="008769EB" w:rsidRDefault="006D58E3" w:rsidP="006D58E3">
      <w:pPr>
        <w:jc w:val="both"/>
        <w:outlineLvl w:val="0"/>
        <w:rPr>
          <w:b/>
          <w:sz w:val="22"/>
          <w:szCs w:val="22"/>
        </w:rPr>
      </w:pPr>
      <w:r w:rsidRPr="008769EB">
        <w:rPr>
          <w:sz w:val="22"/>
          <w:szCs w:val="22"/>
        </w:rPr>
        <w:t xml:space="preserve">Invisible Americans: Refugees from Burma/Myanmar and Bhutanese in the United States, report by Chia </w:t>
      </w:r>
      <w:proofErr w:type="spellStart"/>
      <w:r w:rsidRPr="008769EB">
        <w:rPr>
          <w:sz w:val="22"/>
          <w:szCs w:val="22"/>
        </w:rPr>
        <w:t>Youyee</w:t>
      </w:r>
      <w:proofErr w:type="spellEnd"/>
      <w:r w:rsidRPr="008769EB">
        <w:rPr>
          <w:sz w:val="22"/>
          <w:szCs w:val="22"/>
        </w:rPr>
        <w:t xml:space="preserve"> Vang and Monica </w:t>
      </w:r>
      <w:proofErr w:type="spellStart"/>
      <w:r w:rsidRPr="008769EB">
        <w:rPr>
          <w:sz w:val="22"/>
          <w:szCs w:val="22"/>
        </w:rPr>
        <w:t>Mong</w:t>
      </w:r>
      <w:proofErr w:type="spellEnd"/>
      <w:r w:rsidRPr="008769EB">
        <w:rPr>
          <w:sz w:val="22"/>
          <w:szCs w:val="22"/>
        </w:rPr>
        <w:t xml:space="preserve"> Trieu. </w:t>
      </w:r>
      <w:r w:rsidR="00244EE6" w:rsidRPr="008769EB">
        <w:rPr>
          <w:sz w:val="22"/>
          <w:szCs w:val="22"/>
        </w:rPr>
        <w:t xml:space="preserve">2014. </w:t>
      </w:r>
      <w:r w:rsidRPr="008769EB">
        <w:rPr>
          <w:sz w:val="22"/>
          <w:szCs w:val="22"/>
        </w:rPr>
        <w:t xml:space="preserve"> </w:t>
      </w:r>
      <w:r w:rsidR="00AC62DF" w:rsidRPr="008769EB">
        <w:rPr>
          <w:sz w:val="22"/>
          <w:szCs w:val="22"/>
        </w:rPr>
        <w:t xml:space="preserve">(B. Purkayastha: </w:t>
      </w:r>
      <w:r w:rsidR="00E912C2" w:rsidRPr="008769EB">
        <w:rPr>
          <w:sz w:val="22"/>
          <w:szCs w:val="22"/>
        </w:rPr>
        <w:t>invited</w:t>
      </w:r>
      <w:r w:rsidR="00F40C09" w:rsidRPr="008769EB">
        <w:rPr>
          <w:sz w:val="22"/>
          <w:szCs w:val="22"/>
        </w:rPr>
        <w:t xml:space="preserve"> </w:t>
      </w:r>
      <w:r w:rsidR="00E912C2" w:rsidRPr="008769EB">
        <w:rPr>
          <w:sz w:val="22"/>
          <w:szCs w:val="22"/>
        </w:rPr>
        <w:t xml:space="preserve">reviewer &amp; </w:t>
      </w:r>
      <w:r w:rsidR="00A626CB" w:rsidRPr="008769EB">
        <w:rPr>
          <w:sz w:val="22"/>
          <w:szCs w:val="22"/>
        </w:rPr>
        <w:t xml:space="preserve">Member of </w:t>
      </w:r>
      <w:r w:rsidR="00F40C09" w:rsidRPr="008769EB">
        <w:rPr>
          <w:sz w:val="22"/>
          <w:szCs w:val="22"/>
        </w:rPr>
        <w:t xml:space="preserve">the </w:t>
      </w:r>
      <w:r w:rsidRPr="008769EB">
        <w:rPr>
          <w:sz w:val="22"/>
          <w:szCs w:val="22"/>
        </w:rPr>
        <w:t xml:space="preserve">Editorial </w:t>
      </w:r>
      <w:r w:rsidR="00AC62DF" w:rsidRPr="008769EB">
        <w:rPr>
          <w:sz w:val="22"/>
          <w:szCs w:val="22"/>
        </w:rPr>
        <w:t xml:space="preserve">Review </w:t>
      </w:r>
      <w:r w:rsidRPr="008769EB">
        <w:rPr>
          <w:sz w:val="22"/>
          <w:szCs w:val="22"/>
        </w:rPr>
        <w:t>Board</w:t>
      </w:r>
      <w:r w:rsidR="00AC62DF" w:rsidRPr="008769EB">
        <w:rPr>
          <w:sz w:val="22"/>
          <w:szCs w:val="22"/>
        </w:rPr>
        <w:t>)</w:t>
      </w:r>
      <w:r w:rsidRPr="008769EB">
        <w:rPr>
          <w:sz w:val="22"/>
          <w:szCs w:val="22"/>
        </w:rPr>
        <w:t>.</w:t>
      </w:r>
    </w:p>
    <w:p w14:paraId="3095AC9A" w14:textId="77777777" w:rsidR="006D58E3" w:rsidRPr="008769EB" w:rsidRDefault="006D58E3">
      <w:pPr>
        <w:rPr>
          <w:sz w:val="22"/>
          <w:szCs w:val="22"/>
        </w:rPr>
      </w:pPr>
    </w:p>
    <w:p w14:paraId="1316E0E4" w14:textId="15A454EB" w:rsidR="00D714A2" w:rsidRPr="008769EB" w:rsidRDefault="00D714A2" w:rsidP="00D714A2">
      <w:pPr>
        <w:rPr>
          <w:sz w:val="22"/>
          <w:szCs w:val="22"/>
        </w:rPr>
      </w:pPr>
      <w:proofErr w:type="spellStart"/>
      <w:r w:rsidRPr="008769EB">
        <w:rPr>
          <w:sz w:val="22"/>
          <w:szCs w:val="22"/>
        </w:rPr>
        <w:t>Adur</w:t>
      </w:r>
      <w:proofErr w:type="spellEnd"/>
      <w:r w:rsidRPr="008769EB">
        <w:rPr>
          <w:sz w:val="22"/>
          <w:szCs w:val="22"/>
        </w:rPr>
        <w:t xml:space="preserve">, Shweta  and </w:t>
      </w:r>
      <w:proofErr w:type="spellStart"/>
      <w:r w:rsidRPr="008769EB">
        <w:rPr>
          <w:sz w:val="22"/>
          <w:szCs w:val="22"/>
        </w:rPr>
        <w:t>Purkayastha</w:t>
      </w:r>
      <w:proofErr w:type="spellEnd"/>
      <w:r w:rsidRPr="008769EB">
        <w:rPr>
          <w:sz w:val="22"/>
          <w:szCs w:val="22"/>
        </w:rPr>
        <w:t xml:space="preserve">, Bandana. 2012. South Asian Americans.  Entry in Encyclopedia of Diversity in Education, edited by James Banks. Sage Publications.  </w:t>
      </w:r>
    </w:p>
    <w:p w14:paraId="74207D33" w14:textId="77777777" w:rsidR="00D714A2" w:rsidRPr="008769EB" w:rsidRDefault="00D714A2">
      <w:pPr>
        <w:rPr>
          <w:sz w:val="22"/>
          <w:szCs w:val="22"/>
        </w:rPr>
      </w:pPr>
    </w:p>
    <w:p w14:paraId="4592B971" w14:textId="6FBE571A" w:rsidR="00466F07" w:rsidRPr="008769EB" w:rsidRDefault="00244EE6">
      <w:pPr>
        <w:rPr>
          <w:sz w:val="22"/>
          <w:szCs w:val="22"/>
        </w:rPr>
      </w:pPr>
      <w:r w:rsidRPr="008769EB">
        <w:rPr>
          <w:sz w:val="22"/>
          <w:szCs w:val="22"/>
        </w:rPr>
        <w:t xml:space="preserve">Purkayastha, </w:t>
      </w:r>
      <w:proofErr w:type="gramStart"/>
      <w:r w:rsidRPr="008769EB">
        <w:rPr>
          <w:sz w:val="22"/>
          <w:szCs w:val="22"/>
        </w:rPr>
        <w:t>Bandana</w:t>
      </w:r>
      <w:proofErr w:type="gramEnd"/>
      <w:r w:rsidRPr="008769EB">
        <w:rPr>
          <w:sz w:val="22"/>
          <w:szCs w:val="22"/>
        </w:rPr>
        <w:t xml:space="preserve"> and Ray, Ranita.  2009.  </w:t>
      </w:r>
      <w:r w:rsidR="00466F07" w:rsidRPr="008769EB">
        <w:rPr>
          <w:sz w:val="22"/>
          <w:szCs w:val="22"/>
        </w:rPr>
        <w:t>South Asian Americans.  Entry in Greenwood Encyclopedia on Contemporary Asian American Issues, edited by Edith Chen, Wendy Ng, and Peter Chua. Greenwood Press.  (invited)</w:t>
      </w:r>
    </w:p>
    <w:p w14:paraId="28E101F0" w14:textId="77777777" w:rsidR="00466F07" w:rsidRPr="008769EB" w:rsidRDefault="00466F07">
      <w:pPr>
        <w:rPr>
          <w:sz w:val="22"/>
          <w:szCs w:val="22"/>
        </w:rPr>
      </w:pPr>
    </w:p>
    <w:p w14:paraId="2DE38EFD" w14:textId="54ABA562" w:rsidR="00466F07" w:rsidRPr="008769EB" w:rsidRDefault="003B020C">
      <w:pPr>
        <w:rPr>
          <w:sz w:val="22"/>
          <w:szCs w:val="22"/>
        </w:rPr>
      </w:pPr>
      <w:proofErr w:type="spellStart"/>
      <w:r w:rsidRPr="008769EB">
        <w:rPr>
          <w:sz w:val="22"/>
          <w:szCs w:val="22"/>
        </w:rPr>
        <w:t>Gurbuz</w:t>
      </w:r>
      <w:proofErr w:type="spellEnd"/>
      <w:r w:rsidRPr="008769EB">
        <w:rPr>
          <w:sz w:val="22"/>
          <w:szCs w:val="22"/>
        </w:rPr>
        <w:t>, Mustafa</w:t>
      </w:r>
      <w:r w:rsidR="00AC62DF" w:rsidRPr="008769EB">
        <w:rPr>
          <w:sz w:val="22"/>
          <w:szCs w:val="22"/>
        </w:rPr>
        <w:t xml:space="preserve"> and </w:t>
      </w:r>
      <w:proofErr w:type="spellStart"/>
      <w:r w:rsidR="00244EE6" w:rsidRPr="008769EB">
        <w:rPr>
          <w:sz w:val="22"/>
          <w:szCs w:val="22"/>
        </w:rPr>
        <w:t>Purkayastha</w:t>
      </w:r>
      <w:proofErr w:type="spellEnd"/>
      <w:r w:rsidR="00244EE6" w:rsidRPr="008769EB">
        <w:rPr>
          <w:sz w:val="22"/>
          <w:szCs w:val="22"/>
        </w:rPr>
        <w:t xml:space="preserve">, Bandana.  2008. </w:t>
      </w:r>
      <w:r w:rsidR="00466F07" w:rsidRPr="008769EB">
        <w:rPr>
          <w:sz w:val="22"/>
          <w:szCs w:val="22"/>
        </w:rPr>
        <w:t>From Gandhi to Gulen: The Habitus of Non-aggressive Action.  Conference Proceedings: Islam in the Age of Global Challenges, Alternative Perspectives of the Gulen Movement, Washington DC: Rumi Forum, pp.267-287</w:t>
      </w:r>
      <w:r w:rsidR="009771EF" w:rsidRPr="008769EB">
        <w:rPr>
          <w:sz w:val="22"/>
          <w:szCs w:val="22"/>
        </w:rPr>
        <w:t xml:space="preserve"> (refereed</w:t>
      </w:r>
      <w:proofErr w:type="gramStart"/>
      <w:r w:rsidR="009771EF" w:rsidRPr="008769EB">
        <w:rPr>
          <w:sz w:val="22"/>
          <w:szCs w:val="22"/>
        </w:rPr>
        <w:t>).</w:t>
      </w:r>
      <w:r w:rsidR="00466F07" w:rsidRPr="008769EB">
        <w:rPr>
          <w:sz w:val="22"/>
          <w:szCs w:val="22"/>
        </w:rPr>
        <w:t>.</w:t>
      </w:r>
      <w:proofErr w:type="gramEnd"/>
      <w:r w:rsidR="00AC62DF" w:rsidRPr="008769EB">
        <w:rPr>
          <w:sz w:val="22"/>
          <w:szCs w:val="22"/>
        </w:rPr>
        <w:t xml:space="preserve"> </w:t>
      </w:r>
    </w:p>
    <w:p w14:paraId="0DF13C02" w14:textId="77777777" w:rsidR="00466F07" w:rsidRPr="008769EB" w:rsidRDefault="00466F07">
      <w:pPr>
        <w:rPr>
          <w:sz w:val="22"/>
          <w:szCs w:val="22"/>
        </w:rPr>
      </w:pPr>
    </w:p>
    <w:p w14:paraId="7A97BFC3" w14:textId="2BA4E39D" w:rsidR="00466F07" w:rsidRPr="008769EB" w:rsidRDefault="00244EE6">
      <w:pPr>
        <w:rPr>
          <w:sz w:val="22"/>
          <w:szCs w:val="22"/>
        </w:rPr>
      </w:pPr>
      <w:r w:rsidRPr="008769EB">
        <w:rPr>
          <w:sz w:val="22"/>
          <w:szCs w:val="22"/>
        </w:rPr>
        <w:t xml:space="preserve">Purkayastha, Bandana.  2008. </w:t>
      </w:r>
      <w:r w:rsidR="00466F07" w:rsidRPr="008769EB">
        <w:rPr>
          <w:sz w:val="22"/>
          <w:szCs w:val="22"/>
        </w:rPr>
        <w:t>Ethnicity, negotiating.  Entry in Encyclopedia on Race, Ethnicity, Society. Edited by Richard Schaefer. Thousand Oaks: Sage Publications.  (invited)</w:t>
      </w:r>
    </w:p>
    <w:p w14:paraId="6FBCD6F9" w14:textId="3A8FFF99" w:rsidR="00104875" w:rsidRPr="008769EB" w:rsidRDefault="00104875">
      <w:pPr>
        <w:rPr>
          <w:sz w:val="22"/>
          <w:szCs w:val="22"/>
        </w:rPr>
      </w:pPr>
    </w:p>
    <w:p w14:paraId="53967048" w14:textId="77777777" w:rsidR="00104875" w:rsidRPr="008769EB" w:rsidRDefault="00104875" w:rsidP="00104875">
      <w:pPr>
        <w:rPr>
          <w:sz w:val="22"/>
          <w:szCs w:val="22"/>
        </w:rPr>
      </w:pPr>
      <w:r w:rsidRPr="008769EB">
        <w:rPr>
          <w:sz w:val="22"/>
          <w:szCs w:val="22"/>
        </w:rPr>
        <w:t xml:space="preserve">Purkayastha, Bandana.  2005. </w:t>
      </w:r>
      <w:proofErr w:type="spellStart"/>
      <w:r w:rsidRPr="008769EB">
        <w:rPr>
          <w:sz w:val="22"/>
          <w:szCs w:val="22"/>
        </w:rPr>
        <w:t>Panethnicity</w:t>
      </w:r>
      <w:proofErr w:type="spellEnd"/>
      <w:r w:rsidRPr="008769EB">
        <w:rPr>
          <w:sz w:val="22"/>
          <w:szCs w:val="22"/>
        </w:rPr>
        <w:t xml:space="preserve">: Processes, Institutionalization, and Linkages. Occasional Papers. Department of History. </w:t>
      </w:r>
      <w:proofErr w:type="spellStart"/>
      <w:r w:rsidRPr="008769EB">
        <w:rPr>
          <w:sz w:val="22"/>
          <w:szCs w:val="22"/>
        </w:rPr>
        <w:t>Visva</w:t>
      </w:r>
      <w:proofErr w:type="spellEnd"/>
      <w:r w:rsidRPr="008769EB">
        <w:rPr>
          <w:sz w:val="22"/>
          <w:szCs w:val="22"/>
        </w:rPr>
        <w:t xml:space="preserve"> Bharati, </w:t>
      </w:r>
      <w:proofErr w:type="spellStart"/>
      <w:r w:rsidRPr="008769EB">
        <w:rPr>
          <w:sz w:val="22"/>
          <w:szCs w:val="22"/>
        </w:rPr>
        <w:t>Santiniketan</w:t>
      </w:r>
      <w:proofErr w:type="spellEnd"/>
      <w:r w:rsidRPr="008769EB">
        <w:rPr>
          <w:sz w:val="22"/>
          <w:szCs w:val="22"/>
        </w:rPr>
        <w:t>, India.</w:t>
      </w:r>
    </w:p>
    <w:p w14:paraId="414D7536" w14:textId="271C6D85" w:rsidR="00104875" w:rsidRPr="008769EB" w:rsidRDefault="00104875">
      <w:pPr>
        <w:rPr>
          <w:sz w:val="22"/>
          <w:szCs w:val="22"/>
        </w:rPr>
      </w:pPr>
    </w:p>
    <w:p w14:paraId="53F840EF" w14:textId="77777777" w:rsidR="00104875" w:rsidRPr="008769EB" w:rsidRDefault="00104875" w:rsidP="00104875">
      <w:pPr>
        <w:rPr>
          <w:b/>
          <w:sz w:val="22"/>
          <w:szCs w:val="22"/>
        </w:rPr>
      </w:pPr>
      <w:r w:rsidRPr="008769EB">
        <w:rPr>
          <w:sz w:val="22"/>
          <w:szCs w:val="22"/>
        </w:rPr>
        <w:t>Purkayastha, Bandana.  2004. Series Editor for Asian Americans in Connecticut, Census 2000.  Storrs: AASI. (Volumes 3,1: Race, Ethnicity Household and Family; Volume, 2: Citizenship, Income, Poverty, Employment and Education).</w:t>
      </w:r>
    </w:p>
    <w:p w14:paraId="08A24330" w14:textId="77777777" w:rsidR="00104875" w:rsidRPr="008769EB" w:rsidRDefault="00104875">
      <w:pPr>
        <w:rPr>
          <w:sz w:val="22"/>
          <w:szCs w:val="22"/>
        </w:rPr>
      </w:pPr>
    </w:p>
    <w:p w14:paraId="4FDC9C29" w14:textId="77777777" w:rsidR="00944378" w:rsidRPr="008769EB" w:rsidRDefault="00944378">
      <w:pPr>
        <w:spacing w:line="240" w:lineRule="atLeast"/>
        <w:rPr>
          <w:b/>
          <w:sz w:val="22"/>
          <w:szCs w:val="22"/>
        </w:rPr>
      </w:pPr>
    </w:p>
    <w:p w14:paraId="78A81264" w14:textId="4E5241E1" w:rsidR="00B11C5A" w:rsidRPr="008769EB" w:rsidRDefault="00E912C2">
      <w:pPr>
        <w:spacing w:line="240" w:lineRule="atLeast"/>
        <w:rPr>
          <w:b/>
          <w:sz w:val="22"/>
          <w:szCs w:val="22"/>
        </w:rPr>
      </w:pPr>
      <w:r w:rsidRPr="008769EB">
        <w:rPr>
          <w:b/>
          <w:sz w:val="22"/>
          <w:szCs w:val="22"/>
        </w:rPr>
        <w:t>_______________________________________________________________________________________</w:t>
      </w:r>
    </w:p>
    <w:p w14:paraId="6E0CD6F4" w14:textId="60324D69" w:rsidR="00466F07" w:rsidRPr="008769EB" w:rsidRDefault="00992060">
      <w:pPr>
        <w:spacing w:line="240" w:lineRule="atLeast"/>
        <w:rPr>
          <w:b/>
          <w:sz w:val="22"/>
          <w:szCs w:val="22"/>
        </w:rPr>
      </w:pPr>
      <w:r w:rsidRPr="008769EB">
        <w:rPr>
          <w:b/>
          <w:sz w:val="22"/>
          <w:szCs w:val="22"/>
        </w:rPr>
        <w:t>PRESENTATIONS</w:t>
      </w:r>
    </w:p>
    <w:p w14:paraId="6D9F8DE9" w14:textId="473A33A4" w:rsidR="00BF7B10" w:rsidRPr="008769EB" w:rsidRDefault="00043DFF" w:rsidP="00A70D32">
      <w:pPr>
        <w:rPr>
          <w:color w:val="000000"/>
          <w:sz w:val="22"/>
          <w:szCs w:val="22"/>
          <w:u w:val="single"/>
          <w:shd w:val="clear" w:color="auto" w:fill="FAF9F8"/>
        </w:rPr>
      </w:pPr>
      <w:r>
        <w:rPr>
          <w:color w:val="000000"/>
          <w:sz w:val="22"/>
          <w:szCs w:val="22"/>
          <w:u w:val="single"/>
          <w:shd w:val="clear" w:color="auto" w:fill="FAF9F8"/>
        </w:rPr>
        <w:t>Scheduled:</w:t>
      </w:r>
    </w:p>
    <w:p w14:paraId="5D6A46D7" w14:textId="5F2D879F" w:rsidR="00EF05DC" w:rsidRPr="00043DFF" w:rsidRDefault="00043DFF" w:rsidP="00D424EF">
      <w:pPr>
        <w:rPr>
          <w:iCs/>
          <w:color w:val="000000"/>
          <w:sz w:val="22"/>
          <w:szCs w:val="22"/>
        </w:rPr>
      </w:pPr>
      <w:r w:rsidRPr="00043DFF">
        <w:rPr>
          <w:iCs/>
          <w:color w:val="000000"/>
          <w:sz w:val="22"/>
          <w:szCs w:val="22"/>
        </w:rPr>
        <w:t xml:space="preserve">Invited: Keynote on Women in the Indian Diaspora. University of Hyderabad conference on Diasporas. December 2024. </w:t>
      </w:r>
    </w:p>
    <w:p w14:paraId="7BA5FA8A" w14:textId="77777777" w:rsidR="00C713DE" w:rsidRDefault="00C713DE" w:rsidP="00D424EF">
      <w:pPr>
        <w:rPr>
          <w:iCs/>
          <w:color w:val="000000"/>
          <w:sz w:val="22"/>
          <w:szCs w:val="22"/>
          <w:u w:val="single"/>
        </w:rPr>
      </w:pPr>
    </w:p>
    <w:p w14:paraId="744AF789" w14:textId="34A6F099" w:rsidR="00AD6862" w:rsidRDefault="00AD6862" w:rsidP="00D424EF">
      <w:pPr>
        <w:rPr>
          <w:iCs/>
          <w:color w:val="000000"/>
          <w:sz w:val="22"/>
          <w:szCs w:val="22"/>
          <w:u w:val="single"/>
        </w:rPr>
      </w:pPr>
      <w:r w:rsidRPr="008769EB">
        <w:rPr>
          <w:iCs/>
          <w:color w:val="000000"/>
          <w:sz w:val="22"/>
          <w:szCs w:val="22"/>
          <w:u w:val="single"/>
        </w:rPr>
        <w:t>Completed:</w:t>
      </w:r>
    </w:p>
    <w:p w14:paraId="11A2C44D" w14:textId="286B0367" w:rsidR="00A13C35" w:rsidRDefault="00A13C35" w:rsidP="00D424EF">
      <w:pPr>
        <w:rPr>
          <w:rFonts w:ascii="Times" w:hAnsi="Times"/>
          <w:color w:val="000000"/>
          <w:sz w:val="22"/>
          <w:szCs w:val="22"/>
        </w:rPr>
      </w:pPr>
      <w:r w:rsidRPr="00A13C35">
        <w:rPr>
          <w:rFonts w:ascii="Times" w:hAnsi="Times"/>
          <w:i/>
          <w:iCs/>
          <w:color w:val="000000"/>
          <w:sz w:val="22"/>
          <w:szCs w:val="22"/>
        </w:rPr>
        <w:t>Unseen by All: The Invisibility of High-Skilled Temporary Indian Immigrants in the US during Covi</w:t>
      </w:r>
      <w:r>
        <w:rPr>
          <w:rFonts w:ascii="Times" w:hAnsi="Times"/>
          <w:color w:val="000000"/>
          <w:sz w:val="27"/>
          <w:szCs w:val="27"/>
        </w:rPr>
        <w:t xml:space="preserve">d </w:t>
      </w:r>
      <w:r w:rsidRPr="00A13C35">
        <w:rPr>
          <w:rFonts w:ascii="Times" w:hAnsi="Times"/>
          <w:color w:val="000000"/>
          <w:sz w:val="22"/>
          <w:szCs w:val="22"/>
        </w:rPr>
        <w:t>(</w:t>
      </w:r>
      <w:proofErr w:type="spellStart"/>
      <w:r w:rsidRPr="00A13C35">
        <w:rPr>
          <w:rFonts w:ascii="Times" w:hAnsi="Times"/>
          <w:color w:val="000000"/>
          <w:sz w:val="22"/>
          <w:szCs w:val="22"/>
        </w:rPr>
        <w:t>Rianka</w:t>
      </w:r>
      <w:proofErr w:type="spellEnd"/>
      <w:r w:rsidRPr="00A13C35">
        <w:rPr>
          <w:rFonts w:ascii="Times" w:hAnsi="Times"/>
          <w:color w:val="000000"/>
          <w:sz w:val="22"/>
          <w:szCs w:val="22"/>
        </w:rPr>
        <w:t xml:space="preserve"> Roy and Bandana </w:t>
      </w:r>
      <w:proofErr w:type="spellStart"/>
      <w:r w:rsidRPr="00A13C35">
        <w:rPr>
          <w:rFonts w:ascii="Times" w:hAnsi="Times"/>
          <w:color w:val="000000"/>
          <w:sz w:val="22"/>
          <w:szCs w:val="22"/>
        </w:rPr>
        <w:t>Purkayastha</w:t>
      </w:r>
      <w:proofErr w:type="spellEnd"/>
      <w:r w:rsidRPr="00A13C35">
        <w:rPr>
          <w:rFonts w:ascii="Times" w:hAnsi="Times"/>
          <w:color w:val="000000"/>
          <w:sz w:val="22"/>
          <w:szCs w:val="22"/>
        </w:rPr>
        <w:t>)</w:t>
      </w:r>
      <w:r w:rsidRPr="00A13C35">
        <w:rPr>
          <w:rFonts w:ascii="Times" w:hAnsi="Times"/>
          <w:color w:val="000000"/>
          <w:sz w:val="22"/>
          <w:szCs w:val="22"/>
        </w:rPr>
        <w:t>. SSRC sponsored conference, Loreto College, Kolkata, July 27, 2023</w:t>
      </w:r>
      <w:r>
        <w:rPr>
          <w:rFonts w:ascii="Times" w:hAnsi="Times"/>
          <w:color w:val="000000"/>
          <w:sz w:val="22"/>
          <w:szCs w:val="22"/>
        </w:rPr>
        <w:t>, India</w:t>
      </w:r>
      <w:r w:rsidRPr="00A13C35">
        <w:rPr>
          <w:rFonts w:ascii="Times" w:hAnsi="Times"/>
          <w:color w:val="000000"/>
          <w:sz w:val="22"/>
          <w:szCs w:val="22"/>
        </w:rPr>
        <w:t>.</w:t>
      </w:r>
    </w:p>
    <w:p w14:paraId="3392B20C" w14:textId="77777777" w:rsidR="00043DFF" w:rsidRDefault="00043DFF" w:rsidP="00D424EF">
      <w:pPr>
        <w:rPr>
          <w:rFonts w:ascii="Times" w:hAnsi="Times"/>
          <w:color w:val="000000"/>
          <w:sz w:val="22"/>
          <w:szCs w:val="22"/>
        </w:rPr>
      </w:pPr>
    </w:p>
    <w:p w14:paraId="3D8E4C70" w14:textId="13D9D6ED" w:rsidR="00043DFF" w:rsidRDefault="00043DFF" w:rsidP="00043DFF">
      <w:pPr>
        <w:rPr>
          <w:rFonts w:ascii="Times" w:hAnsi="Times"/>
          <w:color w:val="000000"/>
          <w:sz w:val="22"/>
          <w:szCs w:val="22"/>
        </w:rPr>
      </w:pPr>
      <w:r>
        <w:rPr>
          <w:rFonts w:ascii="Times" w:hAnsi="Times"/>
          <w:color w:val="000000"/>
          <w:sz w:val="22"/>
          <w:szCs w:val="22"/>
        </w:rPr>
        <w:t xml:space="preserve">Methodological toolkit during crises: Focus on the Media. </w:t>
      </w:r>
      <w:r w:rsidRPr="00A13C35">
        <w:rPr>
          <w:rFonts w:ascii="Times" w:hAnsi="Times"/>
          <w:color w:val="000000"/>
          <w:sz w:val="22"/>
          <w:szCs w:val="22"/>
        </w:rPr>
        <w:t>(</w:t>
      </w:r>
      <w:proofErr w:type="spellStart"/>
      <w:r w:rsidRPr="00A13C35">
        <w:rPr>
          <w:rFonts w:ascii="Times" w:hAnsi="Times"/>
          <w:color w:val="000000"/>
          <w:sz w:val="22"/>
          <w:szCs w:val="22"/>
        </w:rPr>
        <w:t>Rianka</w:t>
      </w:r>
      <w:proofErr w:type="spellEnd"/>
      <w:r w:rsidRPr="00A13C35">
        <w:rPr>
          <w:rFonts w:ascii="Times" w:hAnsi="Times"/>
          <w:color w:val="000000"/>
          <w:sz w:val="22"/>
          <w:szCs w:val="22"/>
        </w:rPr>
        <w:t xml:space="preserve"> Roy and Bandana </w:t>
      </w:r>
      <w:proofErr w:type="spellStart"/>
      <w:r w:rsidRPr="00A13C35">
        <w:rPr>
          <w:rFonts w:ascii="Times" w:hAnsi="Times"/>
          <w:color w:val="000000"/>
          <w:sz w:val="22"/>
          <w:szCs w:val="22"/>
        </w:rPr>
        <w:t>Purkayastha</w:t>
      </w:r>
      <w:proofErr w:type="spellEnd"/>
      <w:r w:rsidRPr="00A13C35">
        <w:rPr>
          <w:rFonts w:ascii="Times" w:hAnsi="Times"/>
          <w:color w:val="000000"/>
          <w:sz w:val="22"/>
          <w:szCs w:val="22"/>
        </w:rPr>
        <w:t>)</w:t>
      </w:r>
      <w:r>
        <w:rPr>
          <w:rFonts w:ascii="Times" w:hAnsi="Times"/>
          <w:color w:val="000000"/>
          <w:sz w:val="22"/>
          <w:szCs w:val="22"/>
        </w:rPr>
        <w:t xml:space="preserve">. </w:t>
      </w:r>
      <w:r w:rsidRPr="00A13C35">
        <w:rPr>
          <w:rFonts w:ascii="Times" w:hAnsi="Times"/>
          <w:color w:val="000000"/>
          <w:sz w:val="22"/>
          <w:szCs w:val="22"/>
        </w:rPr>
        <w:t>SSRC sponsored conference, Loreto College, Kolkata, July 2</w:t>
      </w:r>
      <w:r>
        <w:rPr>
          <w:rFonts w:ascii="Times" w:hAnsi="Times"/>
          <w:color w:val="000000"/>
          <w:sz w:val="22"/>
          <w:szCs w:val="22"/>
        </w:rPr>
        <w:t>8</w:t>
      </w:r>
      <w:r w:rsidRPr="00A13C35">
        <w:rPr>
          <w:rFonts w:ascii="Times" w:hAnsi="Times"/>
          <w:color w:val="000000"/>
          <w:sz w:val="22"/>
          <w:szCs w:val="22"/>
        </w:rPr>
        <w:t>, 2023</w:t>
      </w:r>
      <w:r>
        <w:rPr>
          <w:rFonts w:ascii="Times" w:hAnsi="Times"/>
          <w:color w:val="000000"/>
          <w:sz w:val="22"/>
          <w:szCs w:val="22"/>
        </w:rPr>
        <w:t>, India</w:t>
      </w:r>
      <w:r w:rsidRPr="00A13C35">
        <w:rPr>
          <w:rFonts w:ascii="Times" w:hAnsi="Times"/>
          <w:color w:val="000000"/>
          <w:sz w:val="22"/>
          <w:szCs w:val="22"/>
        </w:rPr>
        <w:t>.</w:t>
      </w:r>
    </w:p>
    <w:p w14:paraId="33805EC6" w14:textId="17172940" w:rsidR="00043DFF" w:rsidRDefault="00043DFF" w:rsidP="00D424EF">
      <w:pPr>
        <w:rPr>
          <w:iCs/>
          <w:color w:val="000000"/>
          <w:sz w:val="22"/>
          <w:szCs w:val="22"/>
          <w:u w:val="single"/>
        </w:rPr>
      </w:pPr>
    </w:p>
    <w:p w14:paraId="49E1ECD0" w14:textId="77777777" w:rsidR="00A13C35" w:rsidRDefault="00A13C35" w:rsidP="00D424EF">
      <w:pPr>
        <w:rPr>
          <w:iCs/>
          <w:color w:val="000000"/>
          <w:sz w:val="22"/>
          <w:szCs w:val="22"/>
          <w:u w:val="single"/>
        </w:rPr>
      </w:pPr>
    </w:p>
    <w:p w14:paraId="612358A1" w14:textId="369AB29B" w:rsidR="00A13C35" w:rsidRDefault="00A13C35" w:rsidP="00A13C35">
      <w:pPr>
        <w:pStyle w:val="NormalWeb"/>
        <w:spacing w:before="0" w:beforeAutospacing="0" w:after="0" w:afterAutospacing="0"/>
        <w:rPr>
          <w:color w:val="000000"/>
          <w:sz w:val="22"/>
          <w:szCs w:val="22"/>
        </w:rPr>
      </w:pPr>
      <w:r w:rsidRPr="00A13C35">
        <w:rPr>
          <w:i/>
          <w:iCs/>
          <w:color w:val="000000"/>
          <w:sz w:val="22"/>
          <w:szCs w:val="22"/>
        </w:rPr>
        <w:lastRenderedPageBreak/>
        <w:t xml:space="preserve">“The People” and their Other: Critical Reflections on Populism through an Intersectional Lens.   </w:t>
      </w:r>
      <w:r>
        <w:rPr>
          <w:color w:val="000000"/>
          <w:sz w:val="22"/>
          <w:szCs w:val="22"/>
        </w:rPr>
        <w:t xml:space="preserve">Invited Plenary talk, ISA World Congress, June </w:t>
      </w:r>
      <w:r>
        <w:rPr>
          <w:color w:val="000000"/>
          <w:sz w:val="22"/>
          <w:szCs w:val="22"/>
        </w:rPr>
        <w:t xml:space="preserve">29, </w:t>
      </w:r>
      <w:r>
        <w:rPr>
          <w:color w:val="000000"/>
          <w:sz w:val="22"/>
          <w:szCs w:val="22"/>
        </w:rPr>
        <w:t>2023, Australia.</w:t>
      </w:r>
    </w:p>
    <w:p w14:paraId="240BF267" w14:textId="77777777" w:rsidR="00A13C35" w:rsidRDefault="00A13C35" w:rsidP="00A13C35">
      <w:pPr>
        <w:pStyle w:val="NormalWeb"/>
        <w:spacing w:before="0" w:beforeAutospacing="0" w:after="0" w:afterAutospacing="0"/>
        <w:rPr>
          <w:color w:val="000000"/>
          <w:sz w:val="22"/>
          <w:szCs w:val="22"/>
        </w:rPr>
      </w:pPr>
    </w:p>
    <w:p w14:paraId="795F320E" w14:textId="3195F10D" w:rsidR="00A13C35" w:rsidRDefault="00A13C35" w:rsidP="00A13C35">
      <w:pPr>
        <w:pStyle w:val="NormalWeb"/>
        <w:spacing w:before="0" w:beforeAutospacing="0" w:after="0" w:afterAutospacing="0"/>
        <w:rPr>
          <w:color w:val="000000"/>
          <w:sz w:val="22"/>
          <w:szCs w:val="22"/>
        </w:rPr>
      </w:pPr>
      <w:proofErr w:type="gramStart"/>
      <w:r w:rsidRPr="00A13C35">
        <w:rPr>
          <w:i/>
          <w:iCs/>
          <w:color w:val="000000"/>
          <w:sz w:val="22"/>
          <w:szCs w:val="22"/>
        </w:rPr>
        <w:t>“ So</w:t>
      </w:r>
      <w:proofErr w:type="gramEnd"/>
      <w:r w:rsidRPr="00A13C35">
        <w:rPr>
          <w:i/>
          <w:iCs/>
          <w:color w:val="000000"/>
          <w:sz w:val="22"/>
          <w:szCs w:val="22"/>
        </w:rPr>
        <w:t xml:space="preserve"> much of data, such few socially-just solutions”: Some thoughts on Raewyn Connell’s research on universities and where we continue to be today. </w:t>
      </w:r>
      <w:r>
        <w:rPr>
          <w:color w:val="000000"/>
          <w:sz w:val="22"/>
          <w:szCs w:val="22"/>
        </w:rPr>
        <w:t xml:space="preserve"> Invited plenary for RC-32, ISA, World Congress, June </w:t>
      </w:r>
      <w:r>
        <w:rPr>
          <w:color w:val="000000"/>
          <w:sz w:val="22"/>
          <w:szCs w:val="22"/>
        </w:rPr>
        <w:t>30</w:t>
      </w:r>
      <w:r>
        <w:rPr>
          <w:color w:val="000000"/>
          <w:sz w:val="22"/>
          <w:szCs w:val="22"/>
        </w:rPr>
        <w:t>2023, Australia</w:t>
      </w:r>
    </w:p>
    <w:p w14:paraId="088B4003" w14:textId="77777777" w:rsidR="00A13C35" w:rsidRDefault="00A13C35" w:rsidP="00D424EF">
      <w:pPr>
        <w:rPr>
          <w:iCs/>
          <w:color w:val="000000"/>
          <w:sz w:val="22"/>
          <w:szCs w:val="22"/>
          <w:u w:val="single"/>
        </w:rPr>
      </w:pPr>
    </w:p>
    <w:p w14:paraId="02CF81A7" w14:textId="77777777" w:rsidR="005D2BFA" w:rsidRDefault="005D2BFA" w:rsidP="00D424EF">
      <w:pPr>
        <w:rPr>
          <w:iCs/>
          <w:color w:val="000000"/>
          <w:sz w:val="22"/>
          <w:szCs w:val="22"/>
          <w:u w:val="single"/>
        </w:rPr>
      </w:pPr>
    </w:p>
    <w:p w14:paraId="038C087B" w14:textId="77777777" w:rsidR="005D2BFA" w:rsidRDefault="005D2BFA" w:rsidP="005D2BFA">
      <w:pPr>
        <w:rPr>
          <w:iCs/>
          <w:color w:val="000000"/>
          <w:sz w:val="22"/>
          <w:szCs w:val="22"/>
        </w:rPr>
      </w:pPr>
      <w:r w:rsidRPr="005D2BFA">
        <w:rPr>
          <w:i/>
          <w:color w:val="000000"/>
          <w:sz w:val="22"/>
          <w:szCs w:val="22"/>
        </w:rPr>
        <w:t xml:space="preserve">Can we decolonize our research and what are the </w:t>
      </w:r>
      <w:proofErr w:type="gramStart"/>
      <w:r w:rsidRPr="005D2BFA">
        <w:rPr>
          <w:i/>
          <w:color w:val="000000"/>
          <w:sz w:val="22"/>
          <w:szCs w:val="22"/>
        </w:rPr>
        <w:t>barriers ?</w:t>
      </w:r>
      <w:proofErr w:type="gramEnd"/>
      <w:r>
        <w:rPr>
          <w:iCs/>
          <w:color w:val="000000"/>
          <w:sz w:val="22"/>
          <w:szCs w:val="22"/>
        </w:rPr>
        <w:t xml:space="preserve">  Invited plenary, Decolonizing Gender and Sexuality: Learning from Others conference.  University of Zurich, Switzerland. May 12, 2022</w:t>
      </w:r>
      <w:r w:rsidRPr="007A3FC5">
        <w:rPr>
          <w:iCs/>
          <w:color w:val="000000"/>
          <w:sz w:val="22"/>
          <w:szCs w:val="22"/>
        </w:rPr>
        <w:t xml:space="preserve"> </w:t>
      </w:r>
    </w:p>
    <w:p w14:paraId="2E2E0B96" w14:textId="77777777" w:rsidR="005D2BFA" w:rsidRDefault="005D2BFA" w:rsidP="005D2BFA">
      <w:pPr>
        <w:rPr>
          <w:iCs/>
          <w:color w:val="000000"/>
          <w:sz w:val="22"/>
          <w:szCs w:val="22"/>
        </w:rPr>
      </w:pPr>
    </w:p>
    <w:p w14:paraId="377F361C" w14:textId="77777777" w:rsidR="005D2BFA" w:rsidRDefault="005D2BFA" w:rsidP="005D2BFA">
      <w:pPr>
        <w:rPr>
          <w:iCs/>
          <w:color w:val="000000"/>
          <w:sz w:val="22"/>
          <w:szCs w:val="22"/>
        </w:rPr>
      </w:pPr>
      <w:r w:rsidRPr="005D2BFA">
        <w:rPr>
          <w:i/>
          <w:color w:val="000000"/>
          <w:sz w:val="22"/>
          <w:szCs w:val="22"/>
        </w:rPr>
        <w:t>Race and Racism in Teaching and Research.</w:t>
      </w:r>
      <w:r>
        <w:rPr>
          <w:iCs/>
          <w:color w:val="000000"/>
          <w:sz w:val="22"/>
          <w:szCs w:val="22"/>
        </w:rPr>
        <w:t xml:space="preserve">  Invited talk, University of Zurich, Switzerland. May 10, 2022</w:t>
      </w:r>
      <w:r w:rsidRPr="007A3FC5">
        <w:rPr>
          <w:iCs/>
          <w:color w:val="000000"/>
          <w:sz w:val="22"/>
          <w:szCs w:val="22"/>
        </w:rPr>
        <w:t xml:space="preserve"> </w:t>
      </w:r>
    </w:p>
    <w:p w14:paraId="264BA7FD" w14:textId="77777777" w:rsidR="005D2BFA" w:rsidRDefault="005D2BFA" w:rsidP="005D2BFA">
      <w:pPr>
        <w:rPr>
          <w:iCs/>
          <w:color w:val="000000"/>
          <w:sz w:val="22"/>
          <w:szCs w:val="22"/>
        </w:rPr>
      </w:pPr>
    </w:p>
    <w:p w14:paraId="3F786A41" w14:textId="10837F50" w:rsidR="005D2BFA" w:rsidRDefault="005D2BFA" w:rsidP="005D2BFA">
      <w:pPr>
        <w:pStyle w:val="NormalWeb"/>
        <w:spacing w:before="0" w:beforeAutospacing="0" w:after="0" w:afterAutospacing="0"/>
        <w:rPr>
          <w:color w:val="000000"/>
          <w:sz w:val="22"/>
          <w:szCs w:val="22"/>
        </w:rPr>
      </w:pPr>
      <w:r w:rsidRPr="005D2BFA">
        <w:rPr>
          <w:i/>
          <w:iCs/>
          <w:color w:val="000000"/>
          <w:sz w:val="22"/>
          <w:szCs w:val="22"/>
        </w:rPr>
        <w:t>Migrant securities from an intersectional lens.</w:t>
      </w:r>
      <w:r>
        <w:rPr>
          <w:color w:val="000000"/>
          <w:sz w:val="22"/>
          <w:szCs w:val="22"/>
        </w:rPr>
        <w:t xml:space="preserve"> Invited talk, University of Calgary, Canada. March 15, 2022</w:t>
      </w:r>
    </w:p>
    <w:p w14:paraId="0368E465" w14:textId="6A0EB3C1" w:rsidR="00B91619" w:rsidRDefault="00B91619" w:rsidP="00D424EF">
      <w:pPr>
        <w:rPr>
          <w:iCs/>
          <w:color w:val="000000"/>
          <w:sz w:val="22"/>
          <w:szCs w:val="22"/>
          <w:u w:val="single"/>
        </w:rPr>
      </w:pPr>
    </w:p>
    <w:p w14:paraId="5F43D9A4" w14:textId="77777777" w:rsidR="00B91619" w:rsidRPr="00B91619" w:rsidRDefault="00B91619" w:rsidP="00B91619">
      <w:pPr>
        <w:rPr>
          <w:iCs/>
          <w:color w:val="000000"/>
          <w:sz w:val="22"/>
          <w:szCs w:val="22"/>
          <w:u w:val="single"/>
        </w:rPr>
      </w:pPr>
      <w:r w:rsidRPr="00B91619">
        <w:rPr>
          <w:i/>
          <w:color w:val="000000"/>
          <w:sz w:val="22"/>
          <w:szCs w:val="22"/>
        </w:rPr>
        <w:t>Bound and Unbound:</w:t>
      </w:r>
      <w:r w:rsidRPr="00B91619">
        <w:rPr>
          <w:i/>
          <w:color w:val="000000"/>
          <w:sz w:val="22"/>
          <w:szCs w:val="22"/>
          <w:u w:val="single"/>
        </w:rPr>
        <w:t xml:space="preserve"> </w:t>
      </w:r>
      <w:r w:rsidRPr="00B91619">
        <w:rPr>
          <w:i/>
          <w:sz w:val="22"/>
          <w:szCs w:val="22"/>
        </w:rPr>
        <w:t xml:space="preserve">Reflections on Sexualities through a Southern Lens of Forced Migration.  </w:t>
      </w:r>
      <w:r w:rsidRPr="00B91619">
        <w:rPr>
          <w:sz w:val="22"/>
          <w:szCs w:val="22"/>
        </w:rPr>
        <w:t>Invited Plenary, Sociologists for Women in Society annual conference.  January 12-15, 2022. New Orleans.</w:t>
      </w:r>
    </w:p>
    <w:p w14:paraId="5112F4BD" w14:textId="77777777" w:rsidR="00B91619" w:rsidRPr="008769EB" w:rsidRDefault="00B91619" w:rsidP="00D424EF">
      <w:pPr>
        <w:rPr>
          <w:iCs/>
          <w:color w:val="000000"/>
          <w:sz w:val="22"/>
          <w:szCs w:val="22"/>
          <w:u w:val="single"/>
        </w:rPr>
      </w:pPr>
    </w:p>
    <w:p w14:paraId="01CB9E27" w14:textId="4E1CEDC9" w:rsidR="00E1571B" w:rsidRPr="008769EB" w:rsidRDefault="00E1571B" w:rsidP="00E1571B">
      <w:pPr>
        <w:pStyle w:val="NormalWeb"/>
        <w:spacing w:before="0" w:beforeAutospacing="0" w:after="0" w:afterAutospacing="0"/>
        <w:rPr>
          <w:i/>
          <w:iCs/>
          <w:color w:val="000000"/>
          <w:sz w:val="22"/>
          <w:szCs w:val="22"/>
        </w:rPr>
      </w:pPr>
      <w:r w:rsidRPr="008769EB">
        <w:rPr>
          <w:i/>
          <w:iCs/>
          <w:color w:val="000000"/>
          <w:sz w:val="22"/>
          <w:szCs w:val="22"/>
        </w:rPr>
        <w:t>Solidarities, cooperation, and collaboration: How do we balance</w:t>
      </w:r>
      <w:r w:rsidRPr="008769EB">
        <w:rPr>
          <w:i/>
          <w:iCs/>
          <w:color w:val="000000"/>
          <w:sz w:val="22"/>
          <w:szCs w:val="22"/>
          <w:bdr w:val="none" w:sz="0" w:space="0" w:color="auto" w:frame="1"/>
        </w:rPr>
        <w:t> </w:t>
      </w:r>
      <w:r w:rsidRPr="008769EB">
        <w:rPr>
          <w:i/>
          <w:iCs/>
          <w:color w:val="000000"/>
          <w:sz w:val="22"/>
          <w:szCs w:val="22"/>
        </w:rPr>
        <w:t> heterogeneities of marginalities on this path towards global sociologies</w:t>
      </w:r>
      <w:r w:rsidRPr="008769EB">
        <w:rPr>
          <w:b/>
          <w:bCs/>
          <w:i/>
          <w:iCs/>
          <w:color w:val="000000"/>
          <w:sz w:val="22"/>
          <w:szCs w:val="22"/>
        </w:rPr>
        <w:t>?</w:t>
      </w:r>
      <w:r w:rsidRPr="008769EB">
        <w:rPr>
          <w:b/>
          <w:bCs/>
          <w:i/>
          <w:iCs/>
          <w:color w:val="000000"/>
          <w:sz w:val="22"/>
          <w:szCs w:val="22"/>
          <w:bdr w:val="none" w:sz="0" w:space="0" w:color="auto" w:frame="1"/>
        </w:rPr>
        <w:t>  </w:t>
      </w:r>
      <w:r w:rsidRPr="008769EB">
        <w:rPr>
          <w:i/>
          <w:iCs/>
          <w:color w:val="000000"/>
          <w:sz w:val="22"/>
          <w:szCs w:val="22"/>
          <w:bdr w:val="none" w:sz="0" w:space="0" w:color="auto" w:frame="1"/>
        </w:rPr>
        <w:t> </w:t>
      </w:r>
      <w:r w:rsidRPr="008769EB">
        <w:rPr>
          <w:i/>
          <w:iCs/>
          <w:color w:val="000000"/>
          <w:sz w:val="22"/>
          <w:szCs w:val="22"/>
        </w:rPr>
        <w:t> </w:t>
      </w:r>
      <w:r w:rsidRPr="008769EB">
        <w:rPr>
          <w:color w:val="000000"/>
          <w:sz w:val="22"/>
          <w:szCs w:val="22"/>
        </w:rPr>
        <w:t xml:space="preserve">Invited panelist.  ISA National Associations conference. November </w:t>
      </w:r>
      <w:r>
        <w:rPr>
          <w:color w:val="000000"/>
          <w:sz w:val="22"/>
          <w:szCs w:val="22"/>
        </w:rPr>
        <w:t xml:space="preserve">21, </w:t>
      </w:r>
      <w:r w:rsidRPr="008769EB">
        <w:rPr>
          <w:color w:val="000000"/>
          <w:sz w:val="22"/>
          <w:szCs w:val="22"/>
        </w:rPr>
        <w:t>2022</w:t>
      </w:r>
      <w:r>
        <w:rPr>
          <w:color w:val="000000"/>
          <w:sz w:val="22"/>
          <w:szCs w:val="22"/>
        </w:rPr>
        <w:t xml:space="preserve">, </w:t>
      </w:r>
      <w:r w:rsidR="00C713DE">
        <w:rPr>
          <w:color w:val="000000"/>
          <w:sz w:val="22"/>
          <w:szCs w:val="22"/>
        </w:rPr>
        <w:t xml:space="preserve">Nova </w:t>
      </w:r>
      <w:proofErr w:type="spellStart"/>
      <w:r w:rsidR="00C713DE">
        <w:rPr>
          <w:color w:val="000000"/>
          <w:sz w:val="22"/>
          <w:szCs w:val="22"/>
        </w:rPr>
        <w:t>Gorica</w:t>
      </w:r>
      <w:proofErr w:type="spellEnd"/>
      <w:r w:rsidR="00C713DE">
        <w:rPr>
          <w:color w:val="000000"/>
          <w:sz w:val="22"/>
          <w:szCs w:val="22"/>
        </w:rPr>
        <w:t xml:space="preserve"> (Institute for Advanced Studies/FUDS) </w:t>
      </w:r>
      <w:r>
        <w:rPr>
          <w:color w:val="000000"/>
          <w:sz w:val="22"/>
          <w:szCs w:val="22"/>
        </w:rPr>
        <w:t>Slovenia</w:t>
      </w:r>
    </w:p>
    <w:p w14:paraId="43AF094E" w14:textId="4CE7E567" w:rsidR="00174F47" w:rsidRDefault="00174F47" w:rsidP="00D424EF">
      <w:pPr>
        <w:rPr>
          <w:iCs/>
          <w:color w:val="000000"/>
          <w:sz w:val="22"/>
          <w:szCs w:val="22"/>
          <w:u w:val="single"/>
        </w:rPr>
      </w:pPr>
    </w:p>
    <w:p w14:paraId="2AADE7AE" w14:textId="5593694B" w:rsidR="00F40D87" w:rsidRPr="009A4E49" w:rsidRDefault="00F40D87" w:rsidP="009A4E49">
      <w:pPr>
        <w:spacing w:after="160" w:line="259" w:lineRule="auto"/>
        <w:jc w:val="both"/>
        <w:rPr>
          <w:rFonts w:asciiTheme="majorBidi" w:hAnsiTheme="majorBidi" w:cstheme="majorBidi"/>
          <w:color w:val="000000" w:themeColor="text1"/>
          <w:sz w:val="22"/>
          <w:szCs w:val="22"/>
          <w:lang w:bidi="ar-TN"/>
        </w:rPr>
      </w:pPr>
      <w:r w:rsidRPr="00EF05DC">
        <w:rPr>
          <w:rFonts w:asciiTheme="majorBidi" w:hAnsiTheme="majorBidi" w:cstheme="majorBidi"/>
          <w:i/>
          <w:iCs/>
          <w:color w:val="000000" w:themeColor="text1"/>
          <w:sz w:val="22"/>
          <w:szCs w:val="22"/>
          <w:shd w:val="clear" w:color="auto" w:fill="FFFFFF"/>
          <w:lang w:eastAsia="en-GB"/>
        </w:rPr>
        <w:t>Continuing challenges for understanding citizenships and precarities through the lens of migration and migrants</w:t>
      </w:r>
      <w:r w:rsidRPr="00EF05DC">
        <w:rPr>
          <w:rFonts w:asciiTheme="majorBidi" w:hAnsiTheme="majorBidi" w:cstheme="majorBidi"/>
          <w:color w:val="000000" w:themeColor="text1"/>
          <w:sz w:val="22"/>
          <w:szCs w:val="22"/>
          <w:shd w:val="clear" w:color="auto" w:fill="FFFFFF"/>
          <w:lang w:eastAsia="en-GB"/>
        </w:rPr>
        <w:t xml:space="preserve">. ISA, Tunisia, September 6, 2022. </w:t>
      </w:r>
    </w:p>
    <w:p w14:paraId="05812CDA" w14:textId="7BF615C4" w:rsidR="00F40D87" w:rsidRDefault="00F40D87" w:rsidP="00D424EF">
      <w:pPr>
        <w:rPr>
          <w:iCs/>
          <w:color w:val="000000"/>
          <w:sz w:val="22"/>
          <w:szCs w:val="22"/>
        </w:rPr>
      </w:pPr>
      <w:r w:rsidRPr="00EF05DC">
        <w:rPr>
          <w:i/>
          <w:color w:val="000000"/>
          <w:sz w:val="22"/>
          <w:szCs w:val="22"/>
        </w:rPr>
        <w:t>Methodological</w:t>
      </w:r>
      <w:r w:rsidRPr="00F40D87">
        <w:rPr>
          <w:i/>
          <w:color w:val="000000"/>
          <w:sz w:val="22"/>
          <w:szCs w:val="22"/>
        </w:rPr>
        <w:t xml:space="preserve"> Journeys: Questions of Standpoint, Power, </w:t>
      </w:r>
      <w:r>
        <w:rPr>
          <w:i/>
          <w:color w:val="000000"/>
          <w:sz w:val="22"/>
          <w:szCs w:val="22"/>
        </w:rPr>
        <w:t xml:space="preserve">and </w:t>
      </w:r>
      <w:r w:rsidRPr="00F40D87">
        <w:rPr>
          <w:i/>
          <w:color w:val="000000"/>
          <w:sz w:val="22"/>
          <w:szCs w:val="22"/>
        </w:rPr>
        <w:t>Rigor</w:t>
      </w:r>
      <w:r>
        <w:rPr>
          <w:iCs/>
          <w:color w:val="000000"/>
          <w:sz w:val="22"/>
          <w:szCs w:val="22"/>
        </w:rPr>
        <w:t>.  ISA, Tunisia, September 10, 2022.</w:t>
      </w:r>
    </w:p>
    <w:p w14:paraId="0D355C78" w14:textId="77777777" w:rsidR="00F40D87" w:rsidRDefault="00F40D87" w:rsidP="00D424EF">
      <w:pPr>
        <w:rPr>
          <w:iCs/>
          <w:color w:val="000000"/>
          <w:sz w:val="22"/>
          <w:szCs w:val="22"/>
        </w:rPr>
      </w:pPr>
    </w:p>
    <w:p w14:paraId="77587276" w14:textId="5B2DC23B" w:rsidR="00847932" w:rsidRDefault="00847932" w:rsidP="00D424EF">
      <w:pPr>
        <w:rPr>
          <w:iCs/>
          <w:color w:val="000000"/>
          <w:sz w:val="22"/>
          <w:szCs w:val="22"/>
        </w:rPr>
      </w:pPr>
      <w:r w:rsidRPr="00847932">
        <w:rPr>
          <w:iCs/>
          <w:color w:val="000000"/>
          <w:sz w:val="22"/>
          <w:szCs w:val="22"/>
        </w:rPr>
        <w:t>Legacies-On Esther Ngan-Ling Chow.  Invited plenary, Sociologists for Women in Society summer meeting, August 6</w:t>
      </w:r>
      <w:proofErr w:type="gramStart"/>
      <w:r w:rsidRPr="00847932">
        <w:rPr>
          <w:iCs/>
          <w:color w:val="000000"/>
          <w:sz w:val="22"/>
          <w:szCs w:val="22"/>
        </w:rPr>
        <w:t xml:space="preserve"> 2022</w:t>
      </w:r>
      <w:proofErr w:type="gramEnd"/>
      <w:r w:rsidRPr="00847932">
        <w:rPr>
          <w:iCs/>
          <w:color w:val="000000"/>
          <w:sz w:val="22"/>
          <w:szCs w:val="22"/>
        </w:rPr>
        <w:t xml:space="preserve">. </w:t>
      </w:r>
    </w:p>
    <w:p w14:paraId="695EA4EE" w14:textId="77777777" w:rsidR="00847932" w:rsidRPr="00847932" w:rsidRDefault="00847932" w:rsidP="00D424EF">
      <w:pPr>
        <w:rPr>
          <w:iCs/>
          <w:color w:val="000000"/>
          <w:sz w:val="22"/>
          <w:szCs w:val="22"/>
        </w:rPr>
      </w:pPr>
    </w:p>
    <w:p w14:paraId="514AE377" w14:textId="679EED1D" w:rsidR="00153A4F" w:rsidRDefault="00B21D6D" w:rsidP="00D424EF">
      <w:pPr>
        <w:rPr>
          <w:iCs/>
          <w:color w:val="000000"/>
          <w:sz w:val="22"/>
          <w:szCs w:val="22"/>
        </w:rPr>
      </w:pPr>
      <w:r w:rsidRPr="00B21D6D">
        <w:rPr>
          <w:i/>
          <w:color w:val="000000"/>
          <w:sz w:val="22"/>
          <w:szCs w:val="22"/>
        </w:rPr>
        <w:t xml:space="preserve">Crafting Global Feminist </w:t>
      </w:r>
      <w:r w:rsidR="008975B9">
        <w:rPr>
          <w:i/>
          <w:color w:val="000000"/>
          <w:sz w:val="22"/>
          <w:szCs w:val="22"/>
        </w:rPr>
        <w:t>A</w:t>
      </w:r>
      <w:r w:rsidRPr="00B21D6D">
        <w:rPr>
          <w:i/>
          <w:color w:val="000000"/>
          <w:sz w:val="22"/>
          <w:szCs w:val="22"/>
        </w:rPr>
        <w:t>utoethnographies: Reflections on Decolonizing pathways</w:t>
      </w:r>
      <w:r w:rsidRPr="00B21D6D">
        <w:rPr>
          <w:iCs/>
          <w:color w:val="000000"/>
          <w:sz w:val="22"/>
          <w:szCs w:val="22"/>
        </w:rPr>
        <w:t>.  Reimagining our worlds from below. May 18-20.</w:t>
      </w:r>
      <w:r>
        <w:rPr>
          <w:iCs/>
          <w:color w:val="000000"/>
          <w:sz w:val="22"/>
          <w:szCs w:val="22"/>
        </w:rPr>
        <w:t>, 2022</w:t>
      </w:r>
      <w:r w:rsidRPr="00B21D6D">
        <w:rPr>
          <w:iCs/>
          <w:color w:val="000000"/>
          <w:sz w:val="22"/>
          <w:szCs w:val="22"/>
        </w:rPr>
        <w:t xml:space="preserve"> </w:t>
      </w:r>
      <w:r w:rsidR="002C1329" w:rsidRPr="002C1329">
        <w:rPr>
          <w:b/>
          <w:bCs/>
          <w:iCs/>
          <w:color w:val="000000"/>
          <w:sz w:val="22"/>
          <w:szCs w:val="22"/>
        </w:rPr>
        <w:t>Invited</w:t>
      </w:r>
      <w:r w:rsidR="002C1329">
        <w:rPr>
          <w:iCs/>
          <w:color w:val="000000"/>
          <w:sz w:val="22"/>
          <w:szCs w:val="22"/>
        </w:rPr>
        <w:t xml:space="preserve"> presentation, </w:t>
      </w:r>
      <w:r w:rsidRPr="00B21D6D">
        <w:rPr>
          <w:iCs/>
          <w:color w:val="000000"/>
          <w:sz w:val="22"/>
          <w:szCs w:val="22"/>
        </w:rPr>
        <w:t>S</w:t>
      </w:r>
      <w:r w:rsidR="00153A4F">
        <w:rPr>
          <w:iCs/>
          <w:color w:val="000000"/>
          <w:sz w:val="22"/>
          <w:szCs w:val="22"/>
        </w:rPr>
        <w:t xml:space="preserve">ociety for the </w:t>
      </w:r>
      <w:r w:rsidRPr="00B21D6D">
        <w:rPr>
          <w:iCs/>
          <w:color w:val="000000"/>
          <w:sz w:val="22"/>
          <w:szCs w:val="22"/>
        </w:rPr>
        <w:t>S</w:t>
      </w:r>
      <w:r w:rsidR="00153A4F">
        <w:rPr>
          <w:iCs/>
          <w:color w:val="000000"/>
          <w:sz w:val="22"/>
          <w:szCs w:val="22"/>
        </w:rPr>
        <w:t xml:space="preserve">tudy of </w:t>
      </w:r>
      <w:r w:rsidRPr="00B21D6D">
        <w:rPr>
          <w:iCs/>
          <w:color w:val="000000"/>
          <w:sz w:val="22"/>
          <w:szCs w:val="22"/>
        </w:rPr>
        <w:t>S</w:t>
      </w:r>
      <w:r w:rsidR="00153A4F">
        <w:rPr>
          <w:iCs/>
          <w:color w:val="000000"/>
          <w:sz w:val="22"/>
          <w:szCs w:val="22"/>
        </w:rPr>
        <w:t xml:space="preserve">ocial </w:t>
      </w:r>
      <w:r w:rsidRPr="00B21D6D">
        <w:rPr>
          <w:iCs/>
          <w:color w:val="000000"/>
          <w:sz w:val="22"/>
          <w:szCs w:val="22"/>
        </w:rPr>
        <w:t>P</w:t>
      </w:r>
      <w:r w:rsidR="00153A4F">
        <w:rPr>
          <w:iCs/>
          <w:color w:val="000000"/>
          <w:sz w:val="22"/>
          <w:szCs w:val="22"/>
        </w:rPr>
        <w:t>roblems</w:t>
      </w:r>
      <w:r w:rsidRPr="00B21D6D">
        <w:rPr>
          <w:iCs/>
          <w:color w:val="000000"/>
          <w:sz w:val="22"/>
          <w:szCs w:val="22"/>
        </w:rPr>
        <w:t xml:space="preserve"> Global Outreach conference.  </w:t>
      </w:r>
      <w:r>
        <w:rPr>
          <w:iCs/>
          <w:color w:val="000000"/>
          <w:sz w:val="22"/>
          <w:szCs w:val="22"/>
          <w:u w:val="single"/>
        </w:rPr>
        <w:t xml:space="preserve"> (</w:t>
      </w:r>
      <w:r w:rsidRPr="00B21D6D">
        <w:rPr>
          <w:iCs/>
          <w:color w:val="000000"/>
          <w:sz w:val="22"/>
          <w:szCs w:val="22"/>
        </w:rPr>
        <w:t>30 minute video with Melanie Heath, McMaster</w:t>
      </w:r>
      <w:r>
        <w:rPr>
          <w:iCs/>
          <w:color w:val="000000"/>
          <w:sz w:val="22"/>
          <w:szCs w:val="22"/>
        </w:rPr>
        <w:t xml:space="preserve"> University</w:t>
      </w:r>
      <w:r w:rsidRPr="00B21D6D">
        <w:rPr>
          <w:iCs/>
          <w:color w:val="000000"/>
          <w:sz w:val="22"/>
          <w:szCs w:val="22"/>
        </w:rPr>
        <w:t xml:space="preserve">, Canada, Josephine Beoku Betts, </w:t>
      </w:r>
      <w:r>
        <w:rPr>
          <w:iCs/>
          <w:color w:val="000000"/>
          <w:sz w:val="22"/>
          <w:szCs w:val="22"/>
        </w:rPr>
        <w:t xml:space="preserve">Emeritus faculty Florida Atlantic University, </w:t>
      </w:r>
      <w:r w:rsidRPr="00B21D6D">
        <w:rPr>
          <w:iCs/>
          <w:color w:val="000000"/>
          <w:sz w:val="22"/>
          <w:szCs w:val="22"/>
        </w:rPr>
        <w:t>US, Rituparna Patgiri, Indraprastha Coll</w:t>
      </w:r>
      <w:r>
        <w:rPr>
          <w:iCs/>
          <w:color w:val="000000"/>
          <w:sz w:val="22"/>
          <w:szCs w:val="22"/>
        </w:rPr>
        <w:t>e</w:t>
      </w:r>
      <w:r w:rsidRPr="00B21D6D">
        <w:rPr>
          <w:iCs/>
          <w:color w:val="000000"/>
          <w:sz w:val="22"/>
          <w:szCs w:val="22"/>
        </w:rPr>
        <w:t>ge, India and Deepali Aparajita University of Ranchi, India</w:t>
      </w:r>
      <w:r w:rsidR="008975B9">
        <w:rPr>
          <w:iCs/>
          <w:color w:val="000000"/>
          <w:sz w:val="22"/>
          <w:szCs w:val="22"/>
        </w:rPr>
        <w:t>)</w:t>
      </w:r>
      <w:r w:rsidRPr="00B21D6D">
        <w:rPr>
          <w:iCs/>
          <w:color w:val="000000"/>
          <w:sz w:val="22"/>
          <w:szCs w:val="22"/>
        </w:rPr>
        <w:t xml:space="preserve">. </w:t>
      </w:r>
    </w:p>
    <w:p w14:paraId="65C9E3FC" w14:textId="37AD451D" w:rsidR="00B21D6D" w:rsidRPr="00B21D6D" w:rsidRDefault="00000000" w:rsidP="00D424EF">
      <w:pPr>
        <w:rPr>
          <w:iCs/>
          <w:color w:val="000000"/>
          <w:sz w:val="22"/>
          <w:szCs w:val="22"/>
        </w:rPr>
      </w:pPr>
      <w:hyperlink r:id="rId25" w:history="1">
        <w:r w:rsidR="00153A4F" w:rsidRPr="00072B2E">
          <w:rPr>
            <w:rStyle w:val="Hyperlink"/>
            <w:iCs/>
            <w:sz w:val="22"/>
            <w:szCs w:val="22"/>
          </w:rPr>
          <w:t>https://ejcj.orfaleacenter.ucsb.edu/2022/05/reimagining-our-worlds-from-below-invited-discussion-4/</w:t>
        </w:r>
      </w:hyperlink>
    </w:p>
    <w:p w14:paraId="5717726B" w14:textId="77777777" w:rsidR="00B21D6D" w:rsidRPr="008769EB" w:rsidRDefault="00B21D6D" w:rsidP="00D424EF">
      <w:pPr>
        <w:rPr>
          <w:iCs/>
          <w:color w:val="000000"/>
          <w:sz w:val="22"/>
          <w:szCs w:val="22"/>
          <w:u w:val="single"/>
        </w:rPr>
      </w:pPr>
    </w:p>
    <w:p w14:paraId="2D625946" w14:textId="491CFD84" w:rsidR="00174F47" w:rsidRPr="008769EB" w:rsidRDefault="00174F47" w:rsidP="00D424EF">
      <w:pPr>
        <w:rPr>
          <w:iCs/>
          <w:color w:val="000000"/>
          <w:sz w:val="22"/>
          <w:szCs w:val="22"/>
        </w:rPr>
      </w:pPr>
      <w:r w:rsidRPr="008769EB">
        <w:rPr>
          <w:i/>
          <w:color w:val="000000"/>
          <w:sz w:val="22"/>
          <w:szCs w:val="22"/>
        </w:rPr>
        <w:t xml:space="preserve">Reflecting on Lived Religions in the Era of Transnational Storms. </w:t>
      </w:r>
      <w:r w:rsidRPr="008769EB">
        <w:rPr>
          <w:b/>
          <w:bCs/>
          <w:iCs/>
          <w:color w:val="000000"/>
          <w:sz w:val="22"/>
          <w:szCs w:val="22"/>
        </w:rPr>
        <w:t>Invited</w:t>
      </w:r>
      <w:r w:rsidRPr="008769EB">
        <w:rPr>
          <w:iCs/>
          <w:color w:val="000000"/>
          <w:sz w:val="22"/>
          <w:szCs w:val="22"/>
        </w:rPr>
        <w:t xml:space="preserve"> panelist, University of Louvain, Belgium. April 15, 2022.</w:t>
      </w:r>
    </w:p>
    <w:p w14:paraId="2F037524" w14:textId="143B8F86" w:rsidR="00174F47" w:rsidRPr="008769EB" w:rsidRDefault="00174F47" w:rsidP="00174F47">
      <w:pPr>
        <w:pStyle w:val="NormalWeb"/>
        <w:spacing w:before="0" w:beforeAutospacing="0" w:after="0" w:afterAutospacing="0"/>
        <w:rPr>
          <w:color w:val="000000"/>
          <w:sz w:val="22"/>
          <w:szCs w:val="22"/>
        </w:rPr>
      </w:pPr>
    </w:p>
    <w:p w14:paraId="32B1A59E" w14:textId="0EFB1F7D" w:rsidR="00174F47" w:rsidRPr="008769EB" w:rsidRDefault="00174F47" w:rsidP="00174F47">
      <w:pPr>
        <w:rPr>
          <w:iCs/>
          <w:color w:val="000000"/>
          <w:sz w:val="22"/>
          <w:szCs w:val="22"/>
          <w:u w:val="single"/>
        </w:rPr>
      </w:pPr>
      <w:r w:rsidRPr="008769EB">
        <w:rPr>
          <w:i/>
          <w:iCs/>
          <w:color w:val="464646"/>
          <w:sz w:val="22"/>
          <w:szCs w:val="22"/>
        </w:rPr>
        <w:t>Constructing feminist methodologies for documenting COVID: How does decoloniality matter</w:t>
      </w:r>
      <w:r w:rsidR="005628B5" w:rsidRPr="008769EB">
        <w:rPr>
          <w:color w:val="464646"/>
          <w:sz w:val="22"/>
          <w:szCs w:val="22"/>
        </w:rPr>
        <w:t xml:space="preserve">? </w:t>
      </w:r>
      <w:r w:rsidRPr="008769EB">
        <w:rPr>
          <w:color w:val="464646"/>
          <w:sz w:val="22"/>
          <w:szCs w:val="22"/>
        </w:rPr>
        <w:t xml:space="preserve"> </w:t>
      </w:r>
      <w:r w:rsidRPr="008769EB">
        <w:rPr>
          <w:b/>
          <w:bCs/>
          <w:color w:val="464646"/>
          <w:sz w:val="22"/>
          <w:szCs w:val="22"/>
        </w:rPr>
        <w:t>Plenary</w:t>
      </w:r>
      <w:r w:rsidRPr="008769EB">
        <w:rPr>
          <w:color w:val="464646"/>
          <w:sz w:val="22"/>
          <w:szCs w:val="22"/>
        </w:rPr>
        <w:t xml:space="preserve"> </w:t>
      </w:r>
      <w:proofErr w:type="gramStart"/>
      <w:r w:rsidRPr="008769EB">
        <w:rPr>
          <w:color w:val="464646"/>
          <w:sz w:val="22"/>
          <w:szCs w:val="22"/>
        </w:rPr>
        <w:t>panelist..</w:t>
      </w:r>
      <w:proofErr w:type="gramEnd"/>
      <w:r w:rsidRPr="008769EB">
        <w:rPr>
          <w:color w:val="464646"/>
          <w:sz w:val="22"/>
          <w:szCs w:val="22"/>
        </w:rPr>
        <w:t xml:space="preserve">  Sociologists for Women in Society. January 27, 2022.</w:t>
      </w:r>
    </w:p>
    <w:p w14:paraId="6FB75B80" w14:textId="5EA49C04" w:rsidR="001C2587" w:rsidRPr="008769EB" w:rsidRDefault="00174F47" w:rsidP="00174F47">
      <w:pPr>
        <w:pStyle w:val="NormalWeb"/>
        <w:rPr>
          <w:color w:val="000000"/>
          <w:sz w:val="22"/>
          <w:szCs w:val="22"/>
        </w:rPr>
      </w:pPr>
      <w:r w:rsidRPr="009A4E49">
        <w:rPr>
          <w:i/>
          <w:iCs/>
          <w:color w:val="000000"/>
          <w:sz w:val="22"/>
          <w:szCs w:val="22"/>
        </w:rPr>
        <w:t>Feminism in the Indian diaspora</w:t>
      </w:r>
      <w:r w:rsidRPr="008769EB">
        <w:rPr>
          <w:color w:val="000000"/>
          <w:sz w:val="22"/>
          <w:szCs w:val="22"/>
        </w:rPr>
        <w:t xml:space="preserve">. </w:t>
      </w:r>
      <w:r w:rsidRPr="008769EB">
        <w:rPr>
          <w:color w:val="464646"/>
          <w:sz w:val="22"/>
          <w:szCs w:val="22"/>
        </w:rPr>
        <w:t>Sociologists for Women in Society. January 27, 2022</w:t>
      </w:r>
      <w:r w:rsidRPr="008769EB">
        <w:rPr>
          <w:color w:val="000000"/>
          <w:sz w:val="22"/>
          <w:szCs w:val="22"/>
        </w:rPr>
        <w:t xml:space="preserve"> </w:t>
      </w:r>
    </w:p>
    <w:p w14:paraId="13C1BE3C" w14:textId="572D382C" w:rsidR="00870253" w:rsidRPr="008769EB" w:rsidRDefault="00870253" w:rsidP="00D424EF">
      <w:pPr>
        <w:rPr>
          <w:iCs/>
          <w:color w:val="000000"/>
          <w:sz w:val="22"/>
          <w:szCs w:val="22"/>
          <w:u w:val="single"/>
        </w:rPr>
      </w:pPr>
      <w:r w:rsidRPr="008769EB">
        <w:rPr>
          <w:i/>
          <w:color w:val="000000"/>
          <w:sz w:val="22"/>
          <w:szCs w:val="22"/>
        </w:rPr>
        <w:t>Decolonizing Migration Studies</w:t>
      </w:r>
      <w:r w:rsidRPr="008769EB">
        <w:rPr>
          <w:iCs/>
          <w:color w:val="000000"/>
          <w:sz w:val="22"/>
          <w:szCs w:val="22"/>
        </w:rPr>
        <w:t xml:space="preserve">.  </w:t>
      </w:r>
      <w:r w:rsidRPr="008769EB">
        <w:rPr>
          <w:b/>
          <w:bCs/>
          <w:iCs/>
          <w:color w:val="000000"/>
          <w:sz w:val="22"/>
          <w:szCs w:val="22"/>
        </w:rPr>
        <w:t>Invited</w:t>
      </w:r>
      <w:r w:rsidRPr="008769EB">
        <w:rPr>
          <w:iCs/>
          <w:color w:val="000000"/>
          <w:sz w:val="22"/>
          <w:szCs w:val="22"/>
        </w:rPr>
        <w:t xml:space="preserve"> (with Peggy Levitt, Jose Itzijohn and Vilna Bashi Treitler) Boston University, February 3, 2022</w:t>
      </w:r>
      <w:r w:rsidRPr="008769EB">
        <w:rPr>
          <w:iCs/>
          <w:color w:val="000000"/>
          <w:sz w:val="22"/>
          <w:szCs w:val="22"/>
          <w:u w:val="single"/>
        </w:rPr>
        <w:t>.</w:t>
      </w:r>
    </w:p>
    <w:p w14:paraId="7A747526" w14:textId="77777777" w:rsidR="00870253" w:rsidRPr="008769EB" w:rsidRDefault="00870253" w:rsidP="00D424EF">
      <w:pPr>
        <w:rPr>
          <w:iCs/>
          <w:color w:val="000000"/>
          <w:sz w:val="22"/>
          <w:szCs w:val="22"/>
          <w:u w:val="single"/>
        </w:rPr>
      </w:pPr>
    </w:p>
    <w:p w14:paraId="328225CD" w14:textId="18E4AFE6" w:rsidR="001C2587" w:rsidRPr="008769EB" w:rsidRDefault="001C2587" w:rsidP="00D424EF">
      <w:pPr>
        <w:rPr>
          <w:sz w:val="22"/>
          <w:szCs w:val="22"/>
        </w:rPr>
      </w:pPr>
      <w:r w:rsidRPr="008769EB">
        <w:rPr>
          <w:i/>
          <w:iCs/>
          <w:color w:val="201F1E"/>
          <w:sz w:val="22"/>
          <w:szCs w:val="22"/>
          <w:shd w:val="clear" w:color="auto" w:fill="FFFFFF"/>
        </w:rPr>
        <w:t>Understanding Migration, Migrants, and Human Security with an Emphasis on Asia</w:t>
      </w:r>
      <w:r w:rsidRPr="008769EB">
        <w:rPr>
          <w:color w:val="201F1E"/>
          <w:sz w:val="22"/>
          <w:szCs w:val="22"/>
          <w:shd w:val="clear" w:color="auto" w:fill="FFFFFF"/>
        </w:rPr>
        <w:t xml:space="preserve">. </w:t>
      </w:r>
      <w:r w:rsidRPr="008769EB">
        <w:rPr>
          <w:b/>
          <w:bCs/>
          <w:color w:val="201F1E"/>
          <w:sz w:val="22"/>
          <w:szCs w:val="22"/>
          <w:shd w:val="clear" w:color="auto" w:fill="FFFFFF"/>
        </w:rPr>
        <w:t>Invited</w:t>
      </w:r>
      <w:r w:rsidRPr="008769EB">
        <w:rPr>
          <w:color w:val="201F1E"/>
          <w:sz w:val="22"/>
          <w:szCs w:val="22"/>
          <w:shd w:val="clear" w:color="auto" w:fill="FFFFFF"/>
        </w:rPr>
        <w:t xml:space="preserve"> </w:t>
      </w:r>
      <w:r w:rsidR="00CD6400" w:rsidRPr="008769EB">
        <w:rPr>
          <w:color w:val="201F1E"/>
          <w:sz w:val="22"/>
          <w:szCs w:val="22"/>
          <w:shd w:val="clear" w:color="auto" w:fill="FFFFFF"/>
        </w:rPr>
        <w:t xml:space="preserve">university </w:t>
      </w:r>
      <w:r w:rsidR="00AB0858" w:rsidRPr="008769EB">
        <w:rPr>
          <w:color w:val="201F1E"/>
          <w:sz w:val="22"/>
          <w:szCs w:val="22"/>
          <w:shd w:val="clear" w:color="auto" w:fill="FFFFFF"/>
        </w:rPr>
        <w:t>--</w:t>
      </w:r>
      <w:r w:rsidR="00CD6400" w:rsidRPr="008769EB">
        <w:rPr>
          <w:color w:val="201F1E"/>
          <w:sz w:val="22"/>
          <w:szCs w:val="22"/>
          <w:shd w:val="clear" w:color="auto" w:fill="FFFFFF"/>
        </w:rPr>
        <w:t>Asia-Pacific Center, Center for the Study of International Migration</w:t>
      </w:r>
      <w:r w:rsidR="00AB0858" w:rsidRPr="008769EB">
        <w:rPr>
          <w:color w:val="201F1E"/>
          <w:sz w:val="22"/>
          <w:szCs w:val="22"/>
          <w:shd w:val="clear" w:color="auto" w:fill="FFFFFF"/>
        </w:rPr>
        <w:t xml:space="preserve"> sponsored--</w:t>
      </w:r>
      <w:r w:rsidR="00CD6400" w:rsidRPr="008769EB">
        <w:rPr>
          <w:color w:val="201F1E"/>
          <w:sz w:val="22"/>
          <w:szCs w:val="22"/>
          <w:shd w:val="clear" w:color="auto" w:fill="FFFFFF"/>
        </w:rPr>
        <w:t>colloquia.</w:t>
      </w:r>
      <w:r w:rsidRPr="008769EB">
        <w:rPr>
          <w:color w:val="201F1E"/>
          <w:sz w:val="22"/>
          <w:szCs w:val="22"/>
          <w:shd w:val="clear" w:color="auto" w:fill="FFFFFF"/>
        </w:rPr>
        <w:t xml:space="preserve"> </w:t>
      </w:r>
      <w:r w:rsidRPr="008769EB">
        <w:rPr>
          <w:iCs/>
          <w:color w:val="000000"/>
          <w:sz w:val="22"/>
          <w:szCs w:val="22"/>
        </w:rPr>
        <w:t>UCLA. January 2022.</w:t>
      </w:r>
    </w:p>
    <w:p w14:paraId="08B4A013" w14:textId="77777777" w:rsidR="00697FE2" w:rsidRPr="008769EB" w:rsidRDefault="00697FE2" w:rsidP="00D424EF">
      <w:pPr>
        <w:rPr>
          <w:iCs/>
          <w:color w:val="000000"/>
          <w:sz w:val="22"/>
          <w:szCs w:val="22"/>
          <w:u w:val="single"/>
        </w:rPr>
      </w:pPr>
    </w:p>
    <w:p w14:paraId="6FE011DE" w14:textId="6034F933" w:rsidR="00697FE2" w:rsidRPr="008769EB" w:rsidRDefault="00697FE2" w:rsidP="00D424EF">
      <w:pPr>
        <w:rPr>
          <w:iCs/>
          <w:color w:val="000000"/>
          <w:sz w:val="22"/>
          <w:szCs w:val="22"/>
        </w:rPr>
      </w:pPr>
      <w:r w:rsidRPr="008769EB">
        <w:rPr>
          <w:i/>
          <w:color w:val="000000"/>
          <w:sz w:val="22"/>
          <w:szCs w:val="22"/>
        </w:rPr>
        <w:lastRenderedPageBreak/>
        <w:t>Doing Intersectionality</w:t>
      </w:r>
      <w:r w:rsidRPr="008769EB">
        <w:rPr>
          <w:iCs/>
          <w:color w:val="000000"/>
          <w:sz w:val="22"/>
          <w:szCs w:val="22"/>
        </w:rPr>
        <w:t xml:space="preserve">. </w:t>
      </w:r>
      <w:r w:rsidRPr="008769EB">
        <w:rPr>
          <w:b/>
          <w:bCs/>
          <w:iCs/>
          <w:color w:val="000000"/>
          <w:sz w:val="22"/>
          <w:szCs w:val="22"/>
        </w:rPr>
        <w:t>Invited</w:t>
      </w:r>
      <w:r w:rsidRPr="008769EB">
        <w:rPr>
          <w:iCs/>
          <w:color w:val="000000"/>
          <w:sz w:val="22"/>
          <w:szCs w:val="22"/>
        </w:rPr>
        <w:t xml:space="preserve"> university colloquia, St </w:t>
      </w:r>
      <w:proofErr w:type="spellStart"/>
      <w:r w:rsidRPr="008769EB">
        <w:rPr>
          <w:iCs/>
          <w:color w:val="000000"/>
          <w:sz w:val="22"/>
          <w:szCs w:val="22"/>
        </w:rPr>
        <w:t>Xaviers</w:t>
      </w:r>
      <w:proofErr w:type="spellEnd"/>
      <w:r w:rsidRPr="008769EB">
        <w:rPr>
          <w:iCs/>
          <w:color w:val="000000"/>
          <w:sz w:val="22"/>
          <w:szCs w:val="22"/>
        </w:rPr>
        <w:t xml:space="preserve"> College, India. November 2021.</w:t>
      </w:r>
    </w:p>
    <w:p w14:paraId="0CF65A17" w14:textId="146D9EE5" w:rsidR="00697FE2" w:rsidRPr="008769EB" w:rsidRDefault="00697FE2" w:rsidP="00D424EF">
      <w:pPr>
        <w:rPr>
          <w:iCs/>
          <w:color w:val="000000"/>
          <w:sz w:val="22"/>
          <w:szCs w:val="22"/>
          <w:u w:val="single"/>
        </w:rPr>
      </w:pPr>
    </w:p>
    <w:p w14:paraId="4C756E30" w14:textId="561AE9AF" w:rsidR="00697FE2" w:rsidRPr="008769EB" w:rsidRDefault="00697FE2" w:rsidP="00D424EF">
      <w:pPr>
        <w:rPr>
          <w:sz w:val="22"/>
          <w:szCs w:val="22"/>
        </w:rPr>
      </w:pPr>
      <w:r w:rsidRPr="008769EB">
        <w:rPr>
          <w:i/>
          <w:color w:val="000000"/>
          <w:sz w:val="22"/>
          <w:szCs w:val="22"/>
        </w:rPr>
        <w:t>Gender and Society, Decolonial Perspectives</w:t>
      </w:r>
      <w:r w:rsidRPr="008769EB">
        <w:rPr>
          <w:iCs/>
          <w:color w:val="000000"/>
          <w:sz w:val="22"/>
          <w:szCs w:val="22"/>
          <w:u w:val="single"/>
        </w:rPr>
        <w:t xml:space="preserve">.  </w:t>
      </w:r>
      <w:r w:rsidRPr="008769EB">
        <w:rPr>
          <w:b/>
          <w:bCs/>
          <w:iCs/>
          <w:color w:val="000000"/>
          <w:sz w:val="22"/>
          <w:szCs w:val="22"/>
        </w:rPr>
        <w:t>Invited</w:t>
      </w:r>
      <w:r w:rsidRPr="008769EB">
        <w:rPr>
          <w:iCs/>
          <w:color w:val="000000"/>
          <w:sz w:val="22"/>
          <w:szCs w:val="22"/>
        </w:rPr>
        <w:t xml:space="preserve"> plenary. </w:t>
      </w:r>
      <w:r w:rsidR="00290BD5" w:rsidRPr="008769EB">
        <w:rPr>
          <w:color w:val="000000"/>
          <w:sz w:val="22"/>
          <w:szCs w:val="22"/>
        </w:rPr>
        <w:t>Decolonial Perspectives: Reclaiming Our Rights as People in the Global South (extramural on 500</w:t>
      </w:r>
      <w:r w:rsidR="00290BD5" w:rsidRPr="008769EB">
        <w:rPr>
          <w:color w:val="000000"/>
          <w:sz w:val="22"/>
          <w:szCs w:val="22"/>
          <w:vertAlign w:val="superscript"/>
        </w:rPr>
        <w:t>th</w:t>
      </w:r>
      <w:r w:rsidR="00290BD5" w:rsidRPr="008769EB">
        <w:rPr>
          <w:color w:val="000000"/>
          <w:sz w:val="22"/>
          <w:szCs w:val="22"/>
        </w:rPr>
        <w:t xml:space="preserve"> year of Magellan</w:t>
      </w:r>
      <w:r w:rsidR="00DA7911">
        <w:rPr>
          <w:color w:val="000000"/>
          <w:sz w:val="22"/>
          <w:szCs w:val="22"/>
        </w:rPr>
        <w:t>’</w:t>
      </w:r>
      <w:r w:rsidR="00290BD5" w:rsidRPr="008769EB">
        <w:rPr>
          <w:color w:val="000000"/>
          <w:sz w:val="22"/>
          <w:szCs w:val="22"/>
        </w:rPr>
        <w:t xml:space="preserve">s Landing in the Philippines). </w:t>
      </w:r>
      <w:r w:rsidRPr="008769EB">
        <w:rPr>
          <w:iCs/>
          <w:color w:val="000000"/>
          <w:sz w:val="22"/>
          <w:szCs w:val="22"/>
        </w:rPr>
        <w:t xml:space="preserve">University of </w:t>
      </w:r>
      <w:proofErr w:type="spellStart"/>
      <w:r w:rsidRPr="008769EB">
        <w:rPr>
          <w:iCs/>
          <w:color w:val="000000"/>
          <w:sz w:val="22"/>
          <w:szCs w:val="22"/>
        </w:rPr>
        <w:t>Phillipines</w:t>
      </w:r>
      <w:proofErr w:type="spellEnd"/>
      <w:r w:rsidRPr="008769EB">
        <w:rPr>
          <w:iCs/>
          <w:color w:val="000000"/>
          <w:sz w:val="22"/>
          <w:szCs w:val="22"/>
        </w:rPr>
        <w:t>, October 27, 2021</w:t>
      </w:r>
      <w:r w:rsidRPr="008769EB">
        <w:rPr>
          <w:iCs/>
          <w:color w:val="000000"/>
          <w:sz w:val="22"/>
          <w:szCs w:val="22"/>
          <w:u w:val="single"/>
        </w:rPr>
        <w:t xml:space="preserve">. </w:t>
      </w:r>
    </w:p>
    <w:p w14:paraId="19CE4D0C" w14:textId="77777777" w:rsidR="00697FE2" w:rsidRPr="008769EB" w:rsidRDefault="00697FE2" w:rsidP="00D424EF">
      <w:pPr>
        <w:rPr>
          <w:iCs/>
          <w:color w:val="000000"/>
          <w:sz w:val="22"/>
          <w:szCs w:val="22"/>
          <w:u w:val="single"/>
        </w:rPr>
      </w:pPr>
    </w:p>
    <w:p w14:paraId="6F9BF812" w14:textId="065C1F61" w:rsidR="00697FE2" w:rsidRPr="008769EB" w:rsidRDefault="00697FE2" w:rsidP="00D424EF">
      <w:pPr>
        <w:rPr>
          <w:iCs/>
          <w:color w:val="000000"/>
          <w:sz w:val="22"/>
          <w:szCs w:val="22"/>
          <w:u w:val="single"/>
        </w:rPr>
      </w:pPr>
      <w:r w:rsidRPr="008769EB">
        <w:rPr>
          <w:i/>
          <w:color w:val="000000"/>
          <w:sz w:val="22"/>
          <w:szCs w:val="22"/>
        </w:rPr>
        <w:t>Gender</w:t>
      </w:r>
      <w:r w:rsidRPr="008769EB">
        <w:rPr>
          <w:iCs/>
          <w:color w:val="000000"/>
          <w:sz w:val="22"/>
          <w:szCs w:val="22"/>
          <w:u w:val="single"/>
        </w:rPr>
        <w:t xml:space="preserve">.  </w:t>
      </w:r>
      <w:r w:rsidRPr="008769EB">
        <w:rPr>
          <w:b/>
          <w:bCs/>
          <w:iCs/>
          <w:color w:val="000000"/>
          <w:sz w:val="22"/>
          <w:szCs w:val="22"/>
        </w:rPr>
        <w:t>Invited</w:t>
      </w:r>
      <w:r w:rsidRPr="008769EB">
        <w:rPr>
          <w:iCs/>
          <w:color w:val="000000"/>
          <w:sz w:val="22"/>
          <w:szCs w:val="22"/>
        </w:rPr>
        <w:t xml:space="preserve"> university colloquia. Sister </w:t>
      </w:r>
      <w:proofErr w:type="spellStart"/>
      <w:r w:rsidRPr="008769EB">
        <w:rPr>
          <w:iCs/>
          <w:color w:val="000000"/>
          <w:sz w:val="22"/>
          <w:szCs w:val="22"/>
        </w:rPr>
        <w:t>Nibedita</w:t>
      </w:r>
      <w:proofErr w:type="spellEnd"/>
      <w:r w:rsidRPr="008769EB">
        <w:rPr>
          <w:iCs/>
          <w:color w:val="000000"/>
          <w:sz w:val="22"/>
          <w:szCs w:val="22"/>
        </w:rPr>
        <w:t xml:space="preserve"> University, India</w:t>
      </w:r>
      <w:r w:rsidRPr="008769EB">
        <w:rPr>
          <w:iCs/>
          <w:color w:val="000000"/>
          <w:sz w:val="22"/>
          <w:szCs w:val="22"/>
          <w:u w:val="single"/>
        </w:rPr>
        <w:t>. October 4 and 11, 2021.</w:t>
      </w:r>
    </w:p>
    <w:p w14:paraId="1B329A83" w14:textId="77777777" w:rsidR="00697FE2" w:rsidRPr="008769EB" w:rsidRDefault="00697FE2" w:rsidP="00697FE2">
      <w:pPr>
        <w:rPr>
          <w:i/>
          <w:iCs/>
          <w:color w:val="000000"/>
          <w:sz w:val="22"/>
          <w:szCs w:val="22"/>
          <w:shd w:val="clear" w:color="auto" w:fill="FAF9F8"/>
        </w:rPr>
      </w:pPr>
    </w:p>
    <w:p w14:paraId="39EF2630" w14:textId="1A6E795D" w:rsidR="00697FE2" w:rsidRPr="008769EB" w:rsidRDefault="00697FE2" w:rsidP="00697FE2">
      <w:pPr>
        <w:rPr>
          <w:i/>
          <w:iCs/>
          <w:sz w:val="22"/>
          <w:szCs w:val="22"/>
        </w:rPr>
      </w:pPr>
      <w:r w:rsidRPr="008769EB">
        <w:rPr>
          <w:i/>
          <w:iCs/>
          <w:color w:val="000000"/>
          <w:sz w:val="22"/>
          <w:szCs w:val="22"/>
          <w:shd w:val="clear" w:color="auto" w:fill="FAF9F8"/>
        </w:rPr>
        <w:t>Living religions across transnational spaces: </w:t>
      </w:r>
      <w:r w:rsidRPr="008769EB">
        <w:rPr>
          <w:i/>
          <w:iCs/>
          <w:color w:val="000000"/>
          <w:sz w:val="22"/>
          <w:szCs w:val="22"/>
          <w:bdr w:val="none" w:sz="0" w:space="0" w:color="auto" w:frame="1"/>
          <w:shd w:val="clear" w:color="auto" w:fill="FFFFFF"/>
        </w:rPr>
        <w:t xml:space="preserve">Experiences of South Asian American Hindu and Muslim women.  </w:t>
      </w:r>
      <w:r w:rsidRPr="002C1329">
        <w:rPr>
          <w:b/>
          <w:bCs/>
          <w:color w:val="000000"/>
          <w:sz w:val="22"/>
          <w:szCs w:val="22"/>
          <w:bdr w:val="none" w:sz="0" w:space="0" w:color="auto" w:frame="1"/>
          <w:shd w:val="clear" w:color="auto" w:fill="FFFFFF"/>
        </w:rPr>
        <w:t>Invited</w:t>
      </w:r>
      <w:r w:rsidRPr="008769EB">
        <w:rPr>
          <w:color w:val="000000"/>
          <w:sz w:val="22"/>
          <w:szCs w:val="22"/>
          <w:bdr w:val="none" w:sz="0" w:space="0" w:color="auto" w:frame="1"/>
          <w:shd w:val="clear" w:color="auto" w:fill="FFFFFF"/>
        </w:rPr>
        <w:t xml:space="preserve"> panelist, with Anjana Narayan. Society for the Scientific Study of Religions.  October 2021</w:t>
      </w:r>
      <w:r w:rsidRPr="008769EB">
        <w:rPr>
          <w:i/>
          <w:iCs/>
          <w:color w:val="000000"/>
          <w:sz w:val="22"/>
          <w:szCs w:val="22"/>
          <w:bdr w:val="none" w:sz="0" w:space="0" w:color="auto" w:frame="1"/>
          <w:shd w:val="clear" w:color="auto" w:fill="FFFFFF"/>
        </w:rPr>
        <w:t xml:space="preserve">. </w:t>
      </w:r>
    </w:p>
    <w:p w14:paraId="1127AB9B" w14:textId="77777777" w:rsidR="00697FE2" w:rsidRPr="008769EB" w:rsidRDefault="00697FE2" w:rsidP="00D424EF">
      <w:pPr>
        <w:rPr>
          <w:iCs/>
          <w:color w:val="000000"/>
          <w:sz w:val="22"/>
          <w:szCs w:val="22"/>
          <w:u w:val="single"/>
        </w:rPr>
      </w:pPr>
    </w:p>
    <w:p w14:paraId="7386AF87" w14:textId="0823A34B" w:rsidR="00902E9A" w:rsidRPr="008769EB" w:rsidRDefault="00902E9A" w:rsidP="00902E9A">
      <w:pPr>
        <w:rPr>
          <w:sz w:val="22"/>
          <w:szCs w:val="22"/>
        </w:rPr>
      </w:pPr>
      <w:r w:rsidRPr="008769EB">
        <w:rPr>
          <w:color w:val="000000"/>
          <w:sz w:val="22"/>
          <w:szCs w:val="22"/>
        </w:rPr>
        <w:t xml:space="preserve">Bandana Purkayastha, University of Connecticut, and Nazli Kibria, Boston University </w:t>
      </w:r>
      <w:r w:rsidRPr="008769EB">
        <w:rPr>
          <w:i/>
          <w:iCs/>
          <w:color w:val="000000"/>
          <w:sz w:val="22"/>
          <w:szCs w:val="22"/>
        </w:rPr>
        <w:t>Global and Transnational Perspectives on Religion.</w:t>
      </w:r>
      <w:r w:rsidRPr="008769EB">
        <w:rPr>
          <w:color w:val="000000"/>
          <w:sz w:val="22"/>
          <w:szCs w:val="22"/>
        </w:rPr>
        <w:t xml:space="preserve">  </w:t>
      </w:r>
      <w:r w:rsidRPr="002C1329">
        <w:rPr>
          <w:b/>
          <w:bCs/>
          <w:color w:val="000000"/>
          <w:sz w:val="22"/>
          <w:szCs w:val="22"/>
        </w:rPr>
        <w:t>Invited Presidential Preconference speaker</w:t>
      </w:r>
      <w:r w:rsidRPr="008769EB">
        <w:rPr>
          <w:color w:val="000000"/>
          <w:sz w:val="22"/>
          <w:szCs w:val="22"/>
        </w:rPr>
        <w:t>.  Society for the Scientific Study of Religion.  April 9, 2021.</w:t>
      </w:r>
    </w:p>
    <w:p w14:paraId="29A7F7DF" w14:textId="77777777" w:rsidR="00902E9A" w:rsidRPr="008769EB" w:rsidRDefault="00902E9A" w:rsidP="007E00ED">
      <w:pPr>
        <w:rPr>
          <w:i/>
          <w:color w:val="000000"/>
          <w:sz w:val="22"/>
          <w:szCs w:val="22"/>
        </w:rPr>
      </w:pPr>
    </w:p>
    <w:p w14:paraId="240861EF" w14:textId="3D560FC6" w:rsidR="007E00ED" w:rsidRPr="008769EB" w:rsidRDefault="007E00ED" w:rsidP="007E00ED">
      <w:pPr>
        <w:rPr>
          <w:iCs/>
          <w:color w:val="000000"/>
          <w:sz w:val="22"/>
          <w:szCs w:val="22"/>
        </w:rPr>
      </w:pPr>
      <w:r w:rsidRPr="008769EB">
        <w:rPr>
          <w:i/>
          <w:color w:val="000000"/>
          <w:sz w:val="22"/>
          <w:szCs w:val="22"/>
        </w:rPr>
        <w:t>The impact of C</w:t>
      </w:r>
      <w:r w:rsidR="00D33EE4" w:rsidRPr="008769EB">
        <w:rPr>
          <w:i/>
          <w:color w:val="000000"/>
          <w:sz w:val="22"/>
          <w:szCs w:val="22"/>
        </w:rPr>
        <w:t>OVID</w:t>
      </w:r>
      <w:r w:rsidRPr="008769EB">
        <w:rPr>
          <w:i/>
          <w:color w:val="000000"/>
          <w:sz w:val="22"/>
          <w:szCs w:val="22"/>
        </w:rPr>
        <w:t xml:space="preserve"> on women in the US</w:t>
      </w:r>
      <w:r w:rsidRPr="008769EB">
        <w:rPr>
          <w:iCs/>
          <w:color w:val="000000"/>
          <w:sz w:val="22"/>
          <w:szCs w:val="22"/>
        </w:rPr>
        <w:t xml:space="preserve">.  Eastern Michigan State University. March 8, 2021.  </w:t>
      </w:r>
      <w:r w:rsidRPr="008769EB">
        <w:rPr>
          <w:b/>
          <w:bCs/>
          <w:iCs/>
          <w:color w:val="000000"/>
          <w:sz w:val="22"/>
          <w:szCs w:val="22"/>
        </w:rPr>
        <w:t xml:space="preserve">Invited </w:t>
      </w:r>
      <w:r w:rsidRPr="008769EB">
        <w:rPr>
          <w:iCs/>
          <w:color w:val="000000"/>
          <w:sz w:val="22"/>
          <w:szCs w:val="22"/>
        </w:rPr>
        <w:t>speaker</w:t>
      </w:r>
      <w:r w:rsidR="00A70D32" w:rsidRPr="008769EB">
        <w:rPr>
          <w:iCs/>
          <w:color w:val="000000"/>
          <w:sz w:val="22"/>
          <w:szCs w:val="22"/>
        </w:rPr>
        <w:t xml:space="preserve"> (international Women’s Day celebration)</w:t>
      </w:r>
      <w:r w:rsidRPr="008769EB">
        <w:rPr>
          <w:iCs/>
          <w:color w:val="000000"/>
          <w:sz w:val="22"/>
          <w:szCs w:val="22"/>
        </w:rPr>
        <w:t xml:space="preserve">. </w:t>
      </w:r>
    </w:p>
    <w:p w14:paraId="099B2BF9" w14:textId="20F2B49E" w:rsidR="007E00ED" w:rsidRPr="008769EB" w:rsidRDefault="007E00ED" w:rsidP="007E00ED">
      <w:pPr>
        <w:rPr>
          <w:iCs/>
          <w:color w:val="000000"/>
          <w:sz w:val="22"/>
          <w:szCs w:val="22"/>
        </w:rPr>
      </w:pPr>
    </w:p>
    <w:p w14:paraId="1A07DDFA" w14:textId="63B1C322" w:rsidR="007E00ED" w:rsidRPr="008769EB" w:rsidRDefault="007E00ED" w:rsidP="007E00ED">
      <w:pPr>
        <w:rPr>
          <w:iCs/>
          <w:color w:val="000000"/>
          <w:sz w:val="22"/>
          <w:szCs w:val="22"/>
        </w:rPr>
      </w:pPr>
      <w:r w:rsidRPr="008769EB">
        <w:rPr>
          <w:i/>
          <w:color w:val="000000"/>
          <w:sz w:val="22"/>
          <w:szCs w:val="22"/>
        </w:rPr>
        <w:t>Covid in the US</w:t>
      </w:r>
      <w:r w:rsidRPr="008769EB">
        <w:rPr>
          <w:iCs/>
          <w:color w:val="000000"/>
          <w:sz w:val="22"/>
          <w:szCs w:val="22"/>
        </w:rPr>
        <w:t xml:space="preserve">. </w:t>
      </w:r>
      <w:r w:rsidRPr="008769EB">
        <w:rPr>
          <w:b/>
          <w:bCs/>
          <w:iCs/>
          <w:color w:val="000000"/>
          <w:sz w:val="22"/>
          <w:szCs w:val="22"/>
        </w:rPr>
        <w:t>Invited</w:t>
      </w:r>
      <w:r w:rsidRPr="008769EB">
        <w:rPr>
          <w:iCs/>
          <w:color w:val="000000"/>
          <w:sz w:val="22"/>
          <w:szCs w:val="22"/>
        </w:rPr>
        <w:t xml:space="preserve"> talk at the University of West Virginia, March 9, 2021.</w:t>
      </w:r>
    </w:p>
    <w:p w14:paraId="3D55EA40" w14:textId="77777777" w:rsidR="007E00ED" w:rsidRPr="008769EB" w:rsidRDefault="007E00ED" w:rsidP="00D424EF">
      <w:pPr>
        <w:rPr>
          <w:iCs/>
          <w:color w:val="000000"/>
          <w:sz w:val="22"/>
          <w:szCs w:val="22"/>
          <w:u w:val="single"/>
        </w:rPr>
      </w:pPr>
    </w:p>
    <w:p w14:paraId="261E9B5F" w14:textId="77777777" w:rsidR="003D123B" w:rsidRPr="008769EB" w:rsidRDefault="003D123B" w:rsidP="003D123B">
      <w:pPr>
        <w:rPr>
          <w:color w:val="000000"/>
          <w:sz w:val="22"/>
          <w:szCs w:val="22"/>
          <w:bdr w:val="none" w:sz="0" w:space="0" w:color="auto" w:frame="1"/>
          <w:shd w:val="clear" w:color="auto" w:fill="FFFFFF"/>
        </w:rPr>
      </w:pPr>
      <w:r w:rsidRPr="008769EB">
        <w:rPr>
          <w:i/>
          <w:iCs/>
          <w:color w:val="000000"/>
          <w:sz w:val="22"/>
          <w:szCs w:val="22"/>
          <w:bdr w:val="none" w:sz="0" w:space="0" w:color="auto" w:frame="1"/>
          <w:shd w:val="clear" w:color="auto" w:fill="FFFFFF"/>
        </w:rPr>
        <w:t>Bringing</w:t>
      </w:r>
      <w:r w:rsidRPr="008769EB">
        <w:rPr>
          <w:i/>
          <w:iCs/>
          <w:color w:val="000000"/>
          <w:sz w:val="22"/>
          <w:szCs w:val="22"/>
          <w:shd w:val="clear" w:color="auto" w:fill="FFFFFF"/>
        </w:rPr>
        <w:t> </w:t>
      </w:r>
      <w:r w:rsidRPr="008769EB">
        <w:rPr>
          <w:i/>
          <w:iCs/>
          <w:color w:val="000000"/>
          <w:sz w:val="22"/>
          <w:szCs w:val="22"/>
          <w:bdr w:val="none" w:sz="0" w:space="0" w:color="auto" w:frame="1"/>
          <w:shd w:val="clear" w:color="auto" w:fill="FFFFFF"/>
        </w:rPr>
        <w:t>Feminist</w:t>
      </w:r>
      <w:r w:rsidRPr="008769EB">
        <w:rPr>
          <w:i/>
          <w:iCs/>
          <w:color w:val="000000"/>
          <w:sz w:val="22"/>
          <w:szCs w:val="22"/>
          <w:shd w:val="clear" w:color="auto" w:fill="FFFFFF"/>
        </w:rPr>
        <w:t> </w:t>
      </w:r>
      <w:r w:rsidRPr="008769EB">
        <w:rPr>
          <w:i/>
          <w:iCs/>
          <w:color w:val="000000"/>
          <w:sz w:val="22"/>
          <w:szCs w:val="22"/>
          <w:bdr w:val="none" w:sz="0" w:space="0" w:color="auto" w:frame="1"/>
          <w:shd w:val="clear" w:color="auto" w:fill="FFFFFF"/>
        </w:rPr>
        <w:t>Thinking</w:t>
      </w:r>
      <w:r w:rsidRPr="008769EB">
        <w:rPr>
          <w:i/>
          <w:iCs/>
          <w:color w:val="000000"/>
          <w:sz w:val="22"/>
          <w:szCs w:val="22"/>
          <w:shd w:val="clear" w:color="auto" w:fill="FFFFFF"/>
        </w:rPr>
        <w:t> </w:t>
      </w:r>
      <w:r w:rsidRPr="008769EB">
        <w:rPr>
          <w:i/>
          <w:iCs/>
          <w:color w:val="000000"/>
          <w:sz w:val="22"/>
          <w:szCs w:val="22"/>
          <w:bdr w:val="none" w:sz="0" w:space="0" w:color="auto" w:frame="1"/>
          <w:shd w:val="clear" w:color="auto" w:fill="FFFFFF"/>
        </w:rPr>
        <w:t>into</w:t>
      </w:r>
      <w:r w:rsidRPr="008769EB">
        <w:rPr>
          <w:i/>
          <w:iCs/>
          <w:color w:val="000000"/>
          <w:sz w:val="22"/>
          <w:szCs w:val="22"/>
          <w:shd w:val="clear" w:color="auto" w:fill="FFFFFF"/>
        </w:rPr>
        <w:t> </w:t>
      </w:r>
      <w:r w:rsidRPr="008769EB">
        <w:rPr>
          <w:i/>
          <w:iCs/>
          <w:color w:val="000000"/>
          <w:sz w:val="22"/>
          <w:szCs w:val="22"/>
          <w:bdr w:val="none" w:sz="0" w:space="0" w:color="auto" w:frame="1"/>
          <w:shd w:val="clear" w:color="auto" w:fill="FFFFFF"/>
        </w:rPr>
        <w:t>Frameworks</w:t>
      </w:r>
      <w:r w:rsidRPr="008769EB">
        <w:rPr>
          <w:i/>
          <w:iCs/>
          <w:color w:val="000000"/>
          <w:sz w:val="22"/>
          <w:szCs w:val="22"/>
          <w:shd w:val="clear" w:color="auto" w:fill="FFFFFF"/>
        </w:rPr>
        <w:t> </w:t>
      </w:r>
      <w:r w:rsidRPr="008769EB">
        <w:rPr>
          <w:i/>
          <w:iCs/>
          <w:color w:val="000000"/>
          <w:sz w:val="22"/>
          <w:szCs w:val="22"/>
          <w:bdr w:val="none" w:sz="0" w:space="0" w:color="auto" w:frame="1"/>
          <w:shd w:val="clear" w:color="auto" w:fill="FFFFFF"/>
        </w:rPr>
        <w:t>of</w:t>
      </w:r>
      <w:r w:rsidRPr="008769EB">
        <w:rPr>
          <w:i/>
          <w:iCs/>
          <w:color w:val="000000"/>
          <w:sz w:val="22"/>
          <w:szCs w:val="22"/>
          <w:shd w:val="clear" w:color="auto" w:fill="FFFFFF"/>
        </w:rPr>
        <w:t> </w:t>
      </w:r>
      <w:r w:rsidRPr="008769EB">
        <w:rPr>
          <w:i/>
          <w:iCs/>
          <w:color w:val="000000"/>
          <w:sz w:val="22"/>
          <w:szCs w:val="22"/>
          <w:bdr w:val="none" w:sz="0" w:space="0" w:color="auto" w:frame="1"/>
          <w:shd w:val="clear" w:color="auto" w:fill="FFFFFF"/>
        </w:rPr>
        <w:t>Forced</w:t>
      </w:r>
      <w:r w:rsidRPr="008769EB">
        <w:rPr>
          <w:i/>
          <w:iCs/>
          <w:color w:val="000000"/>
          <w:sz w:val="22"/>
          <w:szCs w:val="22"/>
          <w:shd w:val="clear" w:color="auto" w:fill="FFFFFF"/>
        </w:rPr>
        <w:t> </w:t>
      </w:r>
      <w:r w:rsidRPr="008769EB">
        <w:rPr>
          <w:i/>
          <w:iCs/>
          <w:color w:val="000000"/>
          <w:sz w:val="22"/>
          <w:szCs w:val="22"/>
          <w:bdr w:val="none" w:sz="0" w:space="0" w:color="auto" w:frame="1"/>
          <w:shd w:val="clear" w:color="auto" w:fill="FFFFFF"/>
        </w:rPr>
        <w:t>Migration</w:t>
      </w:r>
      <w:r w:rsidRPr="008769EB">
        <w:rPr>
          <w:color w:val="000000"/>
          <w:sz w:val="22"/>
          <w:szCs w:val="22"/>
          <w:bdr w:val="none" w:sz="0" w:space="0" w:color="auto" w:frame="1"/>
          <w:shd w:val="clear" w:color="auto" w:fill="FFFFFF"/>
        </w:rPr>
        <w:t xml:space="preserve">. International Sociological Association Forum Conference, Porto </w:t>
      </w:r>
      <w:proofErr w:type="spellStart"/>
      <w:r w:rsidRPr="008769EB">
        <w:rPr>
          <w:color w:val="000000"/>
          <w:sz w:val="22"/>
          <w:szCs w:val="22"/>
          <w:bdr w:val="none" w:sz="0" w:space="0" w:color="auto" w:frame="1"/>
          <w:shd w:val="clear" w:color="auto" w:fill="FFFFFF"/>
        </w:rPr>
        <w:t>Allegre</w:t>
      </w:r>
      <w:proofErr w:type="spellEnd"/>
      <w:r w:rsidRPr="008769EB">
        <w:rPr>
          <w:color w:val="000000"/>
          <w:sz w:val="22"/>
          <w:szCs w:val="22"/>
          <w:bdr w:val="none" w:sz="0" w:space="0" w:color="auto" w:frame="1"/>
          <w:shd w:val="clear" w:color="auto" w:fill="FFFFFF"/>
        </w:rPr>
        <w:t xml:space="preserve"> Brazil, February 2021, via zoom.</w:t>
      </w:r>
    </w:p>
    <w:p w14:paraId="7D970819" w14:textId="77777777" w:rsidR="003D123B" w:rsidRPr="008769EB" w:rsidRDefault="003D123B" w:rsidP="00D424EF">
      <w:pPr>
        <w:rPr>
          <w:iCs/>
          <w:color w:val="000000"/>
          <w:sz w:val="22"/>
          <w:szCs w:val="22"/>
          <w:u w:val="single"/>
        </w:rPr>
      </w:pPr>
    </w:p>
    <w:p w14:paraId="606101A8" w14:textId="725E8477" w:rsidR="0018171A" w:rsidRPr="008769EB" w:rsidRDefault="0018171A" w:rsidP="0018171A">
      <w:pPr>
        <w:rPr>
          <w:iCs/>
          <w:color w:val="000000"/>
          <w:sz w:val="22"/>
          <w:szCs w:val="22"/>
        </w:rPr>
      </w:pPr>
      <w:r w:rsidRPr="008769EB">
        <w:rPr>
          <w:i/>
          <w:color w:val="000000"/>
          <w:sz w:val="22"/>
          <w:szCs w:val="22"/>
        </w:rPr>
        <w:t xml:space="preserve">Epistemologies and </w:t>
      </w:r>
      <w:proofErr w:type="spellStart"/>
      <w:r w:rsidRPr="008769EB">
        <w:rPr>
          <w:i/>
          <w:color w:val="000000"/>
          <w:sz w:val="22"/>
          <w:szCs w:val="22"/>
        </w:rPr>
        <w:t>Lifeworlds</w:t>
      </w:r>
      <w:proofErr w:type="spellEnd"/>
      <w:r w:rsidRPr="008769EB">
        <w:rPr>
          <w:i/>
          <w:color w:val="000000"/>
          <w:sz w:val="22"/>
          <w:szCs w:val="22"/>
        </w:rPr>
        <w:t>: Intersectional perspectives</w:t>
      </w:r>
      <w:r w:rsidRPr="008769EB">
        <w:rPr>
          <w:iCs/>
          <w:color w:val="000000"/>
          <w:sz w:val="22"/>
          <w:szCs w:val="22"/>
        </w:rPr>
        <w:t xml:space="preserve">.  </w:t>
      </w:r>
      <w:r w:rsidRPr="008769EB">
        <w:rPr>
          <w:b/>
          <w:bCs/>
          <w:iCs/>
          <w:color w:val="000000"/>
          <w:sz w:val="22"/>
          <w:szCs w:val="22"/>
        </w:rPr>
        <w:t>Invited</w:t>
      </w:r>
      <w:r w:rsidRPr="008769EB">
        <w:rPr>
          <w:iCs/>
          <w:color w:val="000000"/>
          <w:sz w:val="22"/>
          <w:szCs w:val="22"/>
        </w:rPr>
        <w:t>, centenary speaker series.  Jamia Milia University, November 28, 2020.</w:t>
      </w:r>
    </w:p>
    <w:p w14:paraId="2F0CBC06" w14:textId="1695F026" w:rsidR="0018171A" w:rsidRPr="008769EB" w:rsidRDefault="0018171A" w:rsidP="0018171A">
      <w:pPr>
        <w:rPr>
          <w:iCs/>
          <w:color w:val="000000"/>
          <w:sz w:val="22"/>
          <w:szCs w:val="22"/>
        </w:rPr>
      </w:pPr>
    </w:p>
    <w:p w14:paraId="166E9A0A" w14:textId="7FA0EEA1" w:rsidR="00124ECE" w:rsidRPr="008769EB" w:rsidRDefault="00124ECE" w:rsidP="00124ECE">
      <w:pPr>
        <w:rPr>
          <w:i/>
          <w:iCs/>
          <w:sz w:val="22"/>
          <w:szCs w:val="22"/>
        </w:rPr>
      </w:pPr>
      <w:r w:rsidRPr="008769EB">
        <w:rPr>
          <w:i/>
          <w:iCs/>
          <w:color w:val="201F1E"/>
          <w:sz w:val="22"/>
          <w:szCs w:val="22"/>
          <w:bdr w:val="none" w:sz="0" w:space="0" w:color="auto" w:frame="1"/>
          <w:lang w:val="es-ES"/>
        </w:rPr>
        <w:t xml:space="preserve">Social </w:t>
      </w:r>
      <w:proofErr w:type="spellStart"/>
      <w:r w:rsidRPr="008769EB">
        <w:rPr>
          <w:i/>
          <w:iCs/>
          <w:color w:val="201F1E"/>
          <w:sz w:val="22"/>
          <w:szCs w:val="22"/>
          <w:bdr w:val="none" w:sz="0" w:space="0" w:color="auto" w:frame="1"/>
          <w:lang w:val="es-ES"/>
        </w:rPr>
        <w:t>movements</w:t>
      </w:r>
      <w:proofErr w:type="spellEnd"/>
      <w:r w:rsidRPr="008769EB">
        <w:rPr>
          <w:i/>
          <w:iCs/>
          <w:color w:val="201F1E"/>
          <w:sz w:val="22"/>
          <w:szCs w:val="22"/>
          <w:bdr w:val="none" w:sz="0" w:space="0" w:color="auto" w:frame="1"/>
          <w:lang w:val="es-ES"/>
        </w:rPr>
        <w:t xml:space="preserve">, </w:t>
      </w:r>
      <w:proofErr w:type="spellStart"/>
      <w:r w:rsidRPr="008769EB">
        <w:rPr>
          <w:i/>
          <w:iCs/>
          <w:color w:val="201F1E"/>
          <w:sz w:val="22"/>
          <w:szCs w:val="22"/>
          <w:bdr w:val="none" w:sz="0" w:space="0" w:color="auto" w:frame="1"/>
          <w:lang w:val="es-ES"/>
        </w:rPr>
        <w:t>inequalities</w:t>
      </w:r>
      <w:proofErr w:type="spellEnd"/>
      <w:r w:rsidRPr="008769EB">
        <w:rPr>
          <w:i/>
          <w:iCs/>
          <w:color w:val="201F1E"/>
          <w:sz w:val="22"/>
          <w:szCs w:val="22"/>
          <w:bdr w:val="none" w:sz="0" w:space="0" w:color="auto" w:frame="1"/>
          <w:lang w:val="es-ES"/>
        </w:rPr>
        <w:t xml:space="preserve"> and social </w:t>
      </w:r>
      <w:proofErr w:type="spellStart"/>
      <w:r w:rsidRPr="008769EB">
        <w:rPr>
          <w:i/>
          <w:iCs/>
          <w:color w:val="201F1E"/>
          <w:sz w:val="22"/>
          <w:szCs w:val="22"/>
          <w:bdr w:val="none" w:sz="0" w:space="0" w:color="auto" w:frame="1"/>
          <w:lang w:val="es-ES"/>
        </w:rPr>
        <w:t>justice</w:t>
      </w:r>
      <w:proofErr w:type="spellEnd"/>
      <w:r w:rsidRPr="008769EB">
        <w:rPr>
          <w:i/>
          <w:iCs/>
          <w:color w:val="201F1E"/>
          <w:sz w:val="22"/>
          <w:szCs w:val="22"/>
          <w:bdr w:val="none" w:sz="0" w:space="0" w:color="auto" w:frame="1"/>
          <w:lang w:val="es-ES"/>
        </w:rPr>
        <w:t xml:space="preserve"> in </w:t>
      </w:r>
      <w:proofErr w:type="spellStart"/>
      <w:r w:rsidRPr="008769EB">
        <w:rPr>
          <w:i/>
          <w:iCs/>
          <w:color w:val="201F1E"/>
          <w:sz w:val="22"/>
          <w:szCs w:val="22"/>
          <w:bdr w:val="none" w:sz="0" w:space="0" w:color="auto" w:frame="1"/>
          <w:lang w:val="es-ES"/>
        </w:rPr>
        <w:t>the</w:t>
      </w:r>
      <w:proofErr w:type="spellEnd"/>
      <w:r w:rsidRPr="008769EB">
        <w:rPr>
          <w:i/>
          <w:iCs/>
          <w:color w:val="201F1E"/>
          <w:sz w:val="22"/>
          <w:szCs w:val="22"/>
          <w:bdr w:val="none" w:sz="0" w:space="0" w:color="auto" w:frame="1"/>
          <w:lang w:val="es-ES"/>
        </w:rPr>
        <w:t xml:space="preserve"> </w:t>
      </w:r>
      <w:proofErr w:type="spellStart"/>
      <w:r w:rsidRPr="008769EB">
        <w:rPr>
          <w:i/>
          <w:iCs/>
          <w:color w:val="201F1E"/>
          <w:sz w:val="22"/>
          <w:szCs w:val="22"/>
          <w:bdr w:val="none" w:sz="0" w:space="0" w:color="auto" w:frame="1"/>
          <w:lang w:val="es-ES"/>
        </w:rPr>
        <w:t>United</w:t>
      </w:r>
      <w:proofErr w:type="spellEnd"/>
      <w:r w:rsidRPr="008769EB">
        <w:rPr>
          <w:i/>
          <w:iCs/>
          <w:color w:val="201F1E"/>
          <w:sz w:val="22"/>
          <w:szCs w:val="22"/>
          <w:bdr w:val="none" w:sz="0" w:space="0" w:color="auto" w:frame="1"/>
          <w:lang w:val="es-ES"/>
        </w:rPr>
        <w:t xml:space="preserve"> </w:t>
      </w:r>
      <w:proofErr w:type="spellStart"/>
      <w:r w:rsidRPr="008769EB">
        <w:rPr>
          <w:i/>
          <w:iCs/>
          <w:color w:val="201F1E"/>
          <w:sz w:val="22"/>
          <w:szCs w:val="22"/>
          <w:bdr w:val="none" w:sz="0" w:space="0" w:color="auto" w:frame="1"/>
          <w:lang w:val="es-ES"/>
        </w:rPr>
        <w:t>States</w:t>
      </w:r>
      <w:proofErr w:type="spellEnd"/>
      <w:r w:rsidRPr="008769EB">
        <w:rPr>
          <w:i/>
          <w:iCs/>
          <w:color w:val="201F1E"/>
          <w:sz w:val="22"/>
          <w:szCs w:val="22"/>
          <w:bdr w:val="none" w:sz="0" w:space="0" w:color="auto" w:frame="1"/>
          <w:lang w:val="es-ES"/>
        </w:rPr>
        <w:t xml:space="preserve"> </w:t>
      </w:r>
      <w:proofErr w:type="spellStart"/>
      <w:r w:rsidRPr="008769EB">
        <w:rPr>
          <w:i/>
          <w:iCs/>
          <w:color w:val="201F1E"/>
          <w:sz w:val="22"/>
          <w:szCs w:val="22"/>
          <w:bdr w:val="none" w:sz="0" w:space="0" w:color="auto" w:frame="1"/>
          <w:lang w:val="es-ES"/>
        </w:rPr>
        <w:t>during</w:t>
      </w:r>
      <w:proofErr w:type="spellEnd"/>
      <w:r w:rsidRPr="008769EB">
        <w:rPr>
          <w:i/>
          <w:iCs/>
          <w:color w:val="201F1E"/>
          <w:sz w:val="22"/>
          <w:szCs w:val="22"/>
          <w:bdr w:val="none" w:sz="0" w:space="0" w:color="auto" w:frame="1"/>
          <w:lang w:val="es-ES"/>
        </w:rPr>
        <w:t xml:space="preserve"> </w:t>
      </w:r>
      <w:proofErr w:type="spellStart"/>
      <w:r w:rsidRPr="008769EB">
        <w:rPr>
          <w:i/>
          <w:iCs/>
          <w:color w:val="201F1E"/>
          <w:sz w:val="22"/>
          <w:szCs w:val="22"/>
          <w:bdr w:val="none" w:sz="0" w:space="0" w:color="auto" w:frame="1"/>
          <w:lang w:val="es-ES"/>
        </w:rPr>
        <w:t>the</w:t>
      </w:r>
      <w:proofErr w:type="spellEnd"/>
      <w:r w:rsidRPr="008769EB">
        <w:rPr>
          <w:i/>
          <w:iCs/>
          <w:color w:val="201F1E"/>
          <w:sz w:val="22"/>
          <w:szCs w:val="22"/>
          <w:bdr w:val="none" w:sz="0" w:space="0" w:color="auto" w:frame="1"/>
          <w:lang w:val="es-ES"/>
        </w:rPr>
        <w:t xml:space="preserve"> </w:t>
      </w:r>
      <w:proofErr w:type="spellStart"/>
      <w:r w:rsidRPr="008769EB">
        <w:rPr>
          <w:i/>
          <w:iCs/>
          <w:color w:val="201F1E"/>
          <w:sz w:val="22"/>
          <w:szCs w:val="22"/>
          <w:bdr w:val="none" w:sz="0" w:space="0" w:color="auto" w:frame="1"/>
          <w:lang w:val="es-ES"/>
        </w:rPr>
        <w:t>pandemic</w:t>
      </w:r>
      <w:proofErr w:type="spellEnd"/>
      <w:r w:rsidRPr="008769EB">
        <w:rPr>
          <w:i/>
          <w:iCs/>
          <w:color w:val="201F1E"/>
          <w:sz w:val="22"/>
          <w:szCs w:val="22"/>
          <w:bdr w:val="none" w:sz="0" w:space="0" w:color="auto" w:frame="1"/>
          <w:lang w:val="es-ES"/>
        </w:rPr>
        <w:t>.</w:t>
      </w:r>
    </w:p>
    <w:p w14:paraId="112A9D9A" w14:textId="19F0B764" w:rsidR="0018171A" w:rsidRPr="008769EB" w:rsidRDefault="0018171A" w:rsidP="0018171A">
      <w:pPr>
        <w:rPr>
          <w:iCs/>
          <w:color w:val="000000"/>
          <w:sz w:val="22"/>
          <w:szCs w:val="22"/>
        </w:rPr>
      </w:pPr>
      <w:r w:rsidRPr="008769EB">
        <w:rPr>
          <w:iCs/>
          <w:color w:val="000000"/>
          <w:sz w:val="22"/>
          <w:szCs w:val="22"/>
        </w:rPr>
        <w:t xml:space="preserve">Invited speaker. University of Louvain, Belgium and ISA-RC47. </w:t>
      </w:r>
      <w:r w:rsidR="00FD567F" w:rsidRPr="008769EB">
        <w:rPr>
          <w:b/>
          <w:bCs/>
          <w:iCs/>
          <w:color w:val="000000"/>
          <w:sz w:val="22"/>
          <w:szCs w:val="22"/>
        </w:rPr>
        <w:t>Invited.</w:t>
      </w:r>
      <w:r w:rsidR="00FD567F" w:rsidRPr="008769EB">
        <w:rPr>
          <w:iCs/>
          <w:color w:val="000000"/>
          <w:sz w:val="22"/>
          <w:szCs w:val="22"/>
        </w:rPr>
        <w:t xml:space="preserve"> </w:t>
      </w:r>
      <w:r w:rsidRPr="008769EB">
        <w:rPr>
          <w:iCs/>
          <w:color w:val="000000"/>
          <w:sz w:val="22"/>
          <w:szCs w:val="22"/>
        </w:rPr>
        <w:t xml:space="preserve"> November 26, 2020.</w:t>
      </w:r>
    </w:p>
    <w:p w14:paraId="18A72C73" w14:textId="77777777" w:rsidR="0018171A" w:rsidRPr="008769EB" w:rsidRDefault="0018171A" w:rsidP="00D424EF">
      <w:pPr>
        <w:rPr>
          <w:iCs/>
          <w:color w:val="000000"/>
          <w:sz w:val="22"/>
          <w:szCs w:val="22"/>
          <w:u w:val="single"/>
        </w:rPr>
      </w:pPr>
    </w:p>
    <w:p w14:paraId="002B86C0" w14:textId="31D18628" w:rsidR="00F40C09" w:rsidRPr="008769EB" w:rsidRDefault="00F40C09" w:rsidP="00F40C09">
      <w:pPr>
        <w:rPr>
          <w:sz w:val="22"/>
          <w:szCs w:val="22"/>
        </w:rPr>
      </w:pPr>
      <w:r w:rsidRPr="008769EB">
        <w:rPr>
          <w:i/>
          <w:iCs/>
          <w:color w:val="000000"/>
          <w:sz w:val="22"/>
          <w:szCs w:val="22"/>
          <w:bdr w:val="none" w:sz="0" w:space="0" w:color="auto" w:frame="1"/>
          <w:shd w:val="clear" w:color="auto" w:fill="FFFFFF"/>
        </w:rPr>
        <w:t>Understanding Northern Problems via Southern Theories</w:t>
      </w:r>
      <w:r w:rsidRPr="008769EB">
        <w:rPr>
          <w:color w:val="000000"/>
          <w:sz w:val="22"/>
          <w:szCs w:val="22"/>
          <w:bdr w:val="none" w:sz="0" w:space="0" w:color="auto" w:frame="1"/>
          <w:shd w:val="clear" w:color="auto" w:fill="FFFFFF"/>
        </w:rPr>
        <w:t xml:space="preserve">.   </w:t>
      </w:r>
      <w:r w:rsidRPr="008769EB">
        <w:rPr>
          <w:b/>
          <w:bCs/>
          <w:color w:val="000000"/>
          <w:sz w:val="22"/>
          <w:szCs w:val="22"/>
          <w:bdr w:val="none" w:sz="0" w:space="0" w:color="auto" w:frame="1"/>
          <w:shd w:val="clear" w:color="auto" w:fill="FFFFFF"/>
        </w:rPr>
        <w:t>Invited panelist</w:t>
      </w:r>
      <w:r w:rsidRPr="008769EB">
        <w:rPr>
          <w:color w:val="000000"/>
          <w:sz w:val="22"/>
          <w:szCs w:val="22"/>
          <w:bdr w:val="none" w:sz="0" w:space="0" w:color="auto" w:frame="1"/>
          <w:shd w:val="clear" w:color="auto" w:fill="FFFFFF"/>
        </w:rPr>
        <w:t xml:space="preserve"> for a session on </w:t>
      </w:r>
      <w:r w:rsidRPr="008769EB">
        <w:rPr>
          <w:color w:val="000000"/>
          <w:sz w:val="22"/>
          <w:szCs w:val="22"/>
        </w:rPr>
        <w:t>Beyond Race, Gender, and Class: Centering the North-South axis in analyses of inequality. American Sociological Association Conference, San Francisco, August 10, 2020.</w:t>
      </w:r>
    </w:p>
    <w:p w14:paraId="46E6C806" w14:textId="77777777" w:rsidR="00F40C09" w:rsidRPr="008769EB" w:rsidRDefault="00F40C09" w:rsidP="00F40C09">
      <w:pPr>
        <w:rPr>
          <w:sz w:val="22"/>
          <w:szCs w:val="22"/>
        </w:rPr>
      </w:pPr>
    </w:p>
    <w:p w14:paraId="20DD201C" w14:textId="74A3B1BE" w:rsidR="00F40C09" w:rsidRPr="008769EB" w:rsidRDefault="00F40C09" w:rsidP="00F40C09">
      <w:pPr>
        <w:rPr>
          <w:sz w:val="22"/>
          <w:szCs w:val="22"/>
        </w:rPr>
      </w:pPr>
      <w:r w:rsidRPr="008769EB">
        <w:rPr>
          <w:sz w:val="22"/>
          <w:szCs w:val="22"/>
        </w:rPr>
        <w:t>SWS 50</w:t>
      </w:r>
      <w:r w:rsidRPr="008769EB">
        <w:rPr>
          <w:sz w:val="22"/>
          <w:szCs w:val="22"/>
          <w:vertAlign w:val="superscript"/>
        </w:rPr>
        <w:t>th</w:t>
      </w:r>
      <w:r w:rsidRPr="008769EB">
        <w:rPr>
          <w:sz w:val="22"/>
          <w:szCs w:val="22"/>
        </w:rPr>
        <w:t xml:space="preserve"> year celebrations-</w:t>
      </w:r>
      <w:proofErr w:type="gramStart"/>
      <w:r w:rsidRPr="008769EB">
        <w:rPr>
          <w:sz w:val="22"/>
          <w:szCs w:val="22"/>
        </w:rPr>
        <w:t>Presidents</w:t>
      </w:r>
      <w:proofErr w:type="gramEnd"/>
      <w:r w:rsidRPr="008769EB">
        <w:rPr>
          <w:sz w:val="22"/>
          <w:szCs w:val="22"/>
        </w:rPr>
        <w:t xml:space="preserve"> recollections. </w:t>
      </w:r>
      <w:r w:rsidRPr="008769EB">
        <w:rPr>
          <w:b/>
          <w:bCs/>
          <w:sz w:val="22"/>
          <w:szCs w:val="22"/>
        </w:rPr>
        <w:t>Invited plenary</w:t>
      </w:r>
      <w:r w:rsidRPr="008769EB">
        <w:rPr>
          <w:sz w:val="22"/>
          <w:szCs w:val="22"/>
        </w:rPr>
        <w:t>.  August 7, 2020.</w:t>
      </w:r>
    </w:p>
    <w:p w14:paraId="0043F8CB" w14:textId="4AAC33DA" w:rsidR="007A3B4C" w:rsidRPr="008769EB" w:rsidRDefault="007A3B4C" w:rsidP="00D424EF">
      <w:pPr>
        <w:rPr>
          <w:iCs/>
          <w:color w:val="000000"/>
          <w:sz w:val="22"/>
          <w:szCs w:val="22"/>
          <w:u w:val="single"/>
        </w:rPr>
      </w:pPr>
    </w:p>
    <w:p w14:paraId="178420B5" w14:textId="645360E5" w:rsidR="007A3B4C" w:rsidRPr="008769EB" w:rsidRDefault="007A3B4C" w:rsidP="007A3B4C">
      <w:pPr>
        <w:rPr>
          <w:iCs/>
          <w:color w:val="000000"/>
          <w:sz w:val="22"/>
          <w:szCs w:val="22"/>
        </w:rPr>
      </w:pPr>
      <w:r w:rsidRPr="008769EB">
        <w:rPr>
          <w:i/>
          <w:color w:val="000000"/>
          <w:sz w:val="22"/>
          <w:szCs w:val="22"/>
        </w:rPr>
        <w:t>Intersectionality</w:t>
      </w:r>
      <w:r w:rsidRPr="008769EB">
        <w:rPr>
          <w:iCs/>
          <w:color w:val="000000"/>
          <w:sz w:val="22"/>
          <w:szCs w:val="22"/>
        </w:rPr>
        <w:t xml:space="preserve">.  </w:t>
      </w:r>
      <w:r w:rsidRPr="008769EB">
        <w:rPr>
          <w:b/>
          <w:bCs/>
          <w:iCs/>
          <w:color w:val="000000"/>
          <w:sz w:val="22"/>
          <w:szCs w:val="22"/>
        </w:rPr>
        <w:t>Invited</w:t>
      </w:r>
      <w:r w:rsidRPr="008769EB">
        <w:rPr>
          <w:iCs/>
          <w:color w:val="000000"/>
          <w:sz w:val="22"/>
          <w:szCs w:val="22"/>
        </w:rPr>
        <w:t xml:space="preserve"> presentation for the </w:t>
      </w:r>
      <w:r w:rsidRPr="008769EB">
        <w:rPr>
          <w:i/>
          <w:color w:val="000000"/>
          <w:sz w:val="22"/>
          <w:szCs w:val="22"/>
        </w:rPr>
        <w:t>Doing Sociology</w:t>
      </w:r>
      <w:r w:rsidRPr="008769EB">
        <w:rPr>
          <w:iCs/>
          <w:color w:val="000000"/>
          <w:sz w:val="22"/>
          <w:szCs w:val="22"/>
        </w:rPr>
        <w:t xml:space="preserve"> series, Department of Sociology. </w:t>
      </w:r>
    </w:p>
    <w:p w14:paraId="4B4DFD33" w14:textId="5516BE85" w:rsidR="007A3B4C" w:rsidRPr="008769EB" w:rsidRDefault="007A3B4C" w:rsidP="00D424EF">
      <w:pPr>
        <w:rPr>
          <w:iCs/>
          <w:color w:val="000000"/>
          <w:sz w:val="22"/>
          <w:szCs w:val="22"/>
        </w:rPr>
      </w:pPr>
      <w:r w:rsidRPr="008769EB">
        <w:rPr>
          <w:iCs/>
          <w:color w:val="000000"/>
          <w:sz w:val="22"/>
          <w:szCs w:val="22"/>
        </w:rPr>
        <w:t xml:space="preserve">JNU, India. July 22, 2020 </w:t>
      </w:r>
    </w:p>
    <w:p w14:paraId="5D3183C7" w14:textId="77777777" w:rsidR="00AD6862" w:rsidRPr="008769EB" w:rsidRDefault="00AD6862" w:rsidP="00D424EF">
      <w:pPr>
        <w:rPr>
          <w:i/>
          <w:color w:val="000000"/>
          <w:sz w:val="22"/>
          <w:szCs w:val="22"/>
        </w:rPr>
      </w:pPr>
    </w:p>
    <w:p w14:paraId="375DEF72" w14:textId="4760C59F" w:rsidR="007520C0" w:rsidRPr="008769EB" w:rsidRDefault="007520C0" w:rsidP="007520C0">
      <w:pPr>
        <w:rPr>
          <w:i/>
          <w:sz w:val="22"/>
          <w:szCs w:val="22"/>
        </w:rPr>
      </w:pPr>
      <w:proofErr w:type="spellStart"/>
      <w:r w:rsidRPr="008769EB">
        <w:rPr>
          <w:i/>
          <w:iCs/>
          <w:color w:val="000000"/>
          <w:sz w:val="22"/>
          <w:szCs w:val="22"/>
        </w:rPr>
        <w:t>Apad</w:t>
      </w:r>
      <w:proofErr w:type="spellEnd"/>
      <w:r w:rsidRPr="008769EB">
        <w:rPr>
          <w:i/>
          <w:iCs/>
          <w:color w:val="000000"/>
          <w:sz w:val="22"/>
          <w:szCs w:val="22"/>
        </w:rPr>
        <w:t>-Dharma and COVID-19.</w:t>
      </w:r>
      <w:r w:rsidRPr="008769EB">
        <w:rPr>
          <w:color w:val="000000"/>
          <w:sz w:val="22"/>
          <w:szCs w:val="22"/>
        </w:rPr>
        <w:t xml:space="preserve">  </w:t>
      </w:r>
      <w:r w:rsidRPr="008769EB">
        <w:rPr>
          <w:b/>
          <w:bCs/>
          <w:color w:val="000000"/>
          <w:sz w:val="22"/>
          <w:szCs w:val="22"/>
        </w:rPr>
        <w:t>Invited talk/plenary</w:t>
      </w:r>
      <w:r w:rsidRPr="008769EB">
        <w:rPr>
          <w:color w:val="000000"/>
          <w:sz w:val="22"/>
          <w:szCs w:val="22"/>
        </w:rPr>
        <w:t xml:space="preserve">. </w:t>
      </w:r>
      <w:proofErr w:type="spellStart"/>
      <w:r w:rsidRPr="008769EB">
        <w:rPr>
          <w:color w:val="000000"/>
          <w:sz w:val="22"/>
          <w:szCs w:val="22"/>
        </w:rPr>
        <w:t>Benaras</w:t>
      </w:r>
      <w:proofErr w:type="spellEnd"/>
      <w:r w:rsidRPr="008769EB">
        <w:rPr>
          <w:color w:val="000000"/>
          <w:sz w:val="22"/>
          <w:szCs w:val="22"/>
        </w:rPr>
        <w:t xml:space="preserve"> Hindu University, India.  This is an interdisciplinary conference --</w:t>
      </w:r>
      <w:r w:rsidRPr="008769EB">
        <w:rPr>
          <w:i/>
          <w:sz w:val="22"/>
          <w:szCs w:val="22"/>
        </w:rPr>
        <w:t xml:space="preserve"> </w:t>
      </w:r>
      <w:proofErr w:type="spellStart"/>
      <w:r w:rsidRPr="008769EB">
        <w:rPr>
          <w:i/>
          <w:sz w:val="22"/>
          <w:szCs w:val="22"/>
        </w:rPr>
        <w:t>Apad</w:t>
      </w:r>
      <w:proofErr w:type="spellEnd"/>
      <w:r w:rsidRPr="008769EB">
        <w:rPr>
          <w:i/>
          <w:sz w:val="22"/>
          <w:szCs w:val="22"/>
        </w:rPr>
        <w:t xml:space="preserve">- Dharma: Moral imperative &amp; COVID-19.  </w:t>
      </w:r>
      <w:r w:rsidRPr="008769EB">
        <w:rPr>
          <w:color w:val="000000"/>
          <w:sz w:val="22"/>
          <w:szCs w:val="22"/>
        </w:rPr>
        <w:t>via zoom.  May 17, 2020.</w:t>
      </w:r>
    </w:p>
    <w:p w14:paraId="73810306" w14:textId="77777777" w:rsidR="007520C0" w:rsidRPr="008769EB" w:rsidRDefault="007520C0" w:rsidP="00D424EF">
      <w:pPr>
        <w:rPr>
          <w:i/>
          <w:color w:val="000000"/>
          <w:sz w:val="22"/>
          <w:szCs w:val="22"/>
        </w:rPr>
      </w:pPr>
    </w:p>
    <w:p w14:paraId="15F2EDDA" w14:textId="1C660974" w:rsidR="00AD6862" w:rsidRPr="008769EB" w:rsidRDefault="00AD6862" w:rsidP="00D424EF">
      <w:pPr>
        <w:rPr>
          <w:iCs/>
          <w:color w:val="000000"/>
          <w:sz w:val="22"/>
          <w:szCs w:val="22"/>
        </w:rPr>
      </w:pPr>
      <w:r w:rsidRPr="008769EB">
        <w:rPr>
          <w:i/>
          <w:color w:val="000000"/>
          <w:sz w:val="22"/>
          <w:szCs w:val="22"/>
        </w:rPr>
        <w:t xml:space="preserve">Who </w:t>
      </w:r>
      <w:r w:rsidR="00D55406" w:rsidRPr="008769EB">
        <w:rPr>
          <w:i/>
          <w:color w:val="000000"/>
          <w:sz w:val="22"/>
          <w:szCs w:val="22"/>
        </w:rPr>
        <w:t>d</w:t>
      </w:r>
      <w:r w:rsidRPr="008769EB">
        <w:rPr>
          <w:i/>
          <w:color w:val="000000"/>
          <w:sz w:val="22"/>
          <w:szCs w:val="22"/>
        </w:rPr>
        <w:t>o we read and how do we (need to) cite scholars from the Global South</w:t>
      </w:r>
      <w:r w:rsidR="00EA2981" w:rsidRPr="008769EB">
        <w:rPr>
          <w:iCs/>
          <w:color w:val="000000"/>
          <w:sz w:val="22"/>
          <w:szCs w:val="22"/>
        </w:rPr>
        <w:t>?</w:t>
      </w:r>
      <w:r w:rsidRPr="008769EB">
        <w:rPr>
          <w:iCs/>
          <w:color w:val="000000"/>
          <w:sz w:val="22"/>
          <w:szCs w:val="22"/>
        </w:rPr>
        <w:t xml:space="preserve">  </w:t>
      </w:r>
      <w:r w:rsidRPr="008769EB">
        <w:rPr>
          <w:b/>
          <w:bCs/>
          <w:iCs/>
          <w:color w:val="000000"/>
          <w:sz w:val="22"/>
          <w:szCs w:val="22"/>
        </w:rPr>
        <w:t>Invited Plenary</w:t>
      </w:r>
      <w:r w:rsidRPr="008769EB">
        <w:rPr>
          <w:iCs/>
          <w:color w:val="000000"/>
          <w:sz w:val="22"/>
          <w:szCs w:val="22"/>
        </w:rPr>
        <w:t xml:space="preserve"> on Migrations and Borders, Sociologists for Women in Society Annual meeting. San Diego, January 2020.</w:t>
      </w:r>
    </w:p>
    <w:p w14:paraId="118574C5" w14:textId="47DD63EF" w:rsidR="00B26987" w:rsidRPr="008769EB" w:rsidRDefault="00B26987" w:rsidP="00D424EF">
      <w:pPr>
        <w:rPr>
          <w:iCs/>
          <w:color w:val="000000"/>
          <w:sz w:val="22"/>
          <w:szCs w:val="22"/>
        </w:rPr>
      </w:pPr>
    </w:p>
    <w:p w14:paraId="134FB4C6" w14:textId="7E4DB61B" w:rsidR="00B26987" w:rsidRPr="008769EB" w:rsidRDefault="00B26987" w:rsidP="00D424EF">
      <w:pPr>
        <w:rPr>
          <w:iCs/>
          <w:color w:val="000000"/>
          <w:sz w:val="22"/>
          <w:szCs w:val="22"/>
        </w:rPr>
      </w:pPr>
      <w:r w:rsidRPr="008769EB">
        <w:rPr>
          <w:i/>
          <w:iCs/>
          <w:sz w:val="22"/>
          <w:szCs w:val="22"/>
          <w:lang w:bidi="en-US"/>
        </w:rPr>
        <w:t>From Suffrage to Substantive Human Rights: The Unfinished Journey for Racial minority women.</w:t>
      </w:r>
      <w:r w:rsidRPr="008769EB">
        <w:rPr>
          <w:sz w:val="22"/>
          <w:szCs w:val="22"/>
          <w:lang w:bidi="en-US"/>
        </w:rPr>
        <w:t xml:space="preserve"> </w:t>
      </w:r>
      <w:r w:rsidRPr="008769EB">
        <w:rPr>
          <w:b/>
          <w:bCs/>
          <w:sz w:val="22"/>
          <w:szCs w:val="22"/>
          <w:lang w:bidi="en-US"/>
        </w:rPr>
        <w:t>Invited plenary</w:t>
      </w:r>
      <w:r w:rsidRPr="008769EB">
        <w:rPr>
          <w:sz w:val="22"/>
          <w:szCs w:val="22"/>
          <w:lang w:bidi="en-US"/>
        </w:rPr>
        <w:t xml:space="preserve">. Conference : On Account of Sex: Women’s suffrage and the Role of Gender in Politics Today”, Western New England Law College, on November 1, 2019.  </w:t>
      </w:r>
    </w:p>
    <w:p w14:paraId="20EE54C4" w14:textId="77777777" w:rsidR="00AD6862" w:rsidRPr="008769EB" w:rsidRDefault="00AD6862" w:rsidP="00D424EF">
      <w:pPr>
        <w:rPr>
          <w:i/>
          <w:color w:val="000000"/>
          <w:sz w:val="22"/>
          <w:szCs w:val="22"/>
        </w:rPr>
      </w:pPr>
    </w:p>
    <w:p w14:paraId="18F1563D" w14:textId="56ABAD26" w:rsidR="00D1577C" w:rsidRPr="008769EB" w:rsidRDefault="00D1577C" w:rsidP="00D424EF">
      <w:pPr>
        <w:rPr>
          <w:color w:val="000000"/>
          <w:sz w:val="22"/>
          <w:szCs w:val="22"/>
        </w:rPr>
      </w:pPr>
      <w:r w:rsidRPr="008769EB">
        <w:rPr>
          <w:i/>
          <w:color w:val="000000"/>
          <w:sz w:val="22"/>
          <w:szCs w:val="22"/>
        </w:rPr>
        <w:t>Intersectionality and the Analyses of Silencing and Silences</w:t>
      </w:r>
      <w:r w:rsidRPr="008769EB">
        <w:rPr>
          <w:color w:val="000000"/>
          <w:sz w:val="22"/>
          <w:szCs w:val="22"/>
        </w:rPr>
        <w:t>.</w:t>
      </w:r>
      <w:r w:rsidR="00BE1E1A" w:rsidRPr="008769EB">
        <w:rPr>
          <w:color w:val="000000"/>
          <w:sz w:val="22"/>
          <w:szCs w:val="22"/>
        </w:rPr>
        <w:t xml:space="preserve">  </w:t>
      </w:r>
      <w:r w:rsidR="00D424EF" w:rsidRPr="008769EB">
        <w:rPr>
          <w:b/>
          <w:bCs/>
          <w:sz w:val="22"/>
          <w:szCs w:val="22"/>
        </w:rPr>
        <w:t>Invited panelist</w:t>
      </w:r>
      <w:r w:rsidR="00D424EF" w:rsidRPr="008769EB">
        <w:rPr>
          <w:sz w:val="22"/>
          <w:szCs w:val="22"/>
        </w:rPr>
        <w:t>, thematic panel American Sociological Association, August 2019, New Yor</w:t>
      </w:r>
      <w:r w:rsidR="001B334B" w:rsidRPr="008769EB">
        <w:rPr>
          <w:sz w:val="22"/>
          <w:szCs w:val="22"/>
        </w:rPr>
        <w:t xml:space="preserve">k, </w:t>
      </w:r>
      <w:r w:rsidR="00BE1E1A" w:rsidRPr="008769EB">
        <w:rPr>
          <w:color w:val="000000"/>
          <w:sz w:val="22"/>
          <w:szCs w:val="22"/>
        </w:rPr>
        <w:t>August 10, 2019</w:t>
      </w:r>
      <w:r w:rsidR="001B334B" w:rsidRPr="008769EB">
        <w:rPr>
          <w:color w:val="000000"/>
          <w:sz w:val="22"/>
          <w:szCs w:val="22"/>
        </w:rPr>
        <w:t>.</w:t>
      </w:r>
    </w:p>
    <w:p w14:paraId="131E8085" w14:textId="14352F82" w:rsidR="008E51A3" w:rsidRPr="008769EB" w:rsidRDefault="008E51A3" w:rsidP="00D424EF">
      <w:pPr>
        <w:rPr>
          <w:color w:val="000000"/>
          <w:sz w:val="22"/>
          <w:szCs w:val="22"/>
        </w:rPr>
      </w:pPr>
    </w:p>
    <w:p w14:paraId="40E0B9AB" w14:textId="5723CD20" w:rsidR="008E51A3" w:rsidRPr="008769EB" w:rsidRDefault="007520C0" w:rsidP="008E51A3">
      <w:pPr>
        <w:rPr>
          <w:sz w:val="22"/>
          <w:szCs w:val="22"/>
        </w:rPr>
      </w:pPr>
      <w:r w:rsidRPr="008769EB">
        <w:rPr>
          <w:i/>
          <w:iCs/>
          <w:color w:val="201F1E"/>
          <w:sz w:val="22"/>
          <w:szCs w:val="22"/>
          <w:shd w:val="clear" w:color="auto" w:fill="FFFFFF"/>
        </w:rPr>
        <w:lastRenderedPageBreak/>
        <w:t>E</w:t>
      </w:r>
      <w:r w:rsidR="008E51A3" w:rsidRPr="008769EB">
        <w:rPr>
          <w:i/>
          <w:iCs/>
          <w:color w:val="201F1E"/>
          <w:sz w:val="22"/>
          <w:szCs w:val="22"/>
          <w:shd w:val="clear" w:color="auto" w:fill="FFFFFF"/>
        </w:rPr>
        <w:t>quity and inclusion for transnational scholars and scholarship </w:t>
      </w:r>
      <w:r w:rsidRPr="008769EB">
        <w:rPr>
          <w:b/>
          <w:bCs/>
          <w:color w:val="201F1E"/>
          <w:sz w:val="22"/>
          <w:szCs w:val="22"/>
          <w:shd w:val="clear" w:color="auto" w:fill="FFFFFF"/>
        </w:rPr>
        <w:t xml:space="preserve">. </w:t>
      </w:r>
      <w:r w:rsidRPr="008769EB">
        <w:rPr>
          <w:color w:val="201F1E"/>
          <w:sz w:val="22"/>
          <w:szCs w:val="22"/>
          <w:shd w:val="clear" w:color="auto" w:fill="FFFFFF"/>
        </w:rPr>
        <w:t>Workshop co-leader with Hae Yeon Choo</w:t>
      </w:r>
      <w:r w:rsidRPr="008769EB">
        <w:rPr>
          <w:b/>
          <w:bCs/>
          <w:color w:val="201F1E"/>
          <w:sz w:val="22"/>
          <w:szCs w:val="22"/>
          <w:shd w:val="clear" w:color="auto" w:fill="FFFFFF"/>
        </w:rPr>
        <w:t xml:space="preserve">.  </w:t>
      </w:r>
      <w:r w:rsidRPr="008769EB">
        <w:rPr>
          <w:sz w:val="22"/>
          <w:szCs w:val="22"/>
        </w:rPr>
        <w:t xml:space="preserve">American Sociological Association, August 2019, New York, </w:t>
      </w:r>
      <w:r w:rsidRPr="008769EB">
        <w:rPr>
          <w:color w:val="000000"/>
          <w:sz w:val="22"/>
          <w:szCs w:val="22"/>
        </w:rPr>
        <w:t xml:space="preserve">August 12, 2019 </w:t>
      </w:r>
      <w:r w:rsidRPr="008769EB">
        <w:rPr>
          <w:b/>
          <w:bCs/>
          <w:color w:val="000000"/>
          <w:sz w:val="22"/>
          <w:szCs w:val="22"/>
        </w:rPr>
        <w:t>(invited</w:t>
      </w:r>
      <w:r w:rsidRPr="008769EB">
        <w:rPr>
          <w:color w:val="000000"/>
          <w:sz w:val="22"/>
          <w:szCs w:val="22"/>
        </w:rPr>
        <w:t>)</w:t>
      </w:r>
    </w:p>
    <w:p w14:paraId="090D95B3" w14:textId="77777777" w:rsidR="00DD114D" w:rsidRPr="008769EB" w:rsidRDefault="00DD114D" w:rsidP="00431453">
      <w:pPr>
        <w:rPr>
          <w:i/>
          <w:iCs/>
          <w:color w:val="000000"/>
          <w:sz w:val="22"/>
          <w:szCs w:val="22"/>
          <w:shd w:val="clear" w:color="auto" w:fill="FFFFFF"/>
        </w:rPr>
      </w:pPr>
    </w:p>
    <w:p w14:paraId="0814FC16" w14:textId="0103C79D" w:rsidR="00431453" w:rsidRPr="008769EB" w:rsidRDefault="00431453" w:rsidP="00431453">
      <w:pPr>
        <w:rPr>
          <w:sz w:val="22"/>
          <w:szCs w:val="22"/>
        </w:rPr>
      </w:pPr>
      <w:r w:rsidRPr="008769EB">
        <w:rPr>
          <w:i/>
          <w:iCs/>
          <w:color w:val="000000"/>
          <w:sz w:val="22"/>
          <w:szCs w:val="22"/>
          <w:shd w:val="clear" w:color="auto" w:fill="FFFFFF"/>
        </w:rPr>
        <w:t xml:space="preserve">Circuits of power: Reflections on local-to-global terrain of knowledge production.  </w:t>
      </w:r>
      <w:r w:rsidRPr="008769EB">
        <w:rPr>
          <w:iCs/>
          <w:color w:val="000000"/>
          <w:sz w:val="22"/>
          <w:szCs w:val="22"/>
          <w:shd w:val="clear" w:color="auto" w:fill="FFFFFF"/>
        </w:rPr>
        <w:t>International Sociological Association conference.  Manila, Philippines, March 6, 2019.  (</w:t>
      </w:r>
      <w:r w:rsidRPr="008769EB">
        <w:rPr>
          <w:b/>
          <w:iCs/>
          <w:color w:val="000000"/>
          <w:sz w:val="22"/>
          <w:szCs w:val="22"/>
          <w:shd w:val="clear" w:color="auto" w:fill="FFFFFF"/>
        </w:rPr>
        <w:t>invited</w:t>
      </w:r>
      <w:r w:rsidRPr="008769EB">
        <w:rPr>
          <w:iCs/>
          <w:color w:val="000000"/>
          <w:sz w:val="22"/>
          <w:szCs w:val="22"/>
          <w:shd w:val="clear" w:color="auto" w:fill="FFFFFF"/>
        </w:rPr>
        <w:t>)</w:t>
      </w:r>
    </w:p>
    <w:p w14:paraId="50168092" w14:textId="77777777" w:rsidR="00F03583" w:rsidRPr="008769EB" w:rsidRDefault="00F03583" w:rsidP="00955B33">
      <w:pPr>
        <w:rPr>
          <w:sz w:val="22"/>
          <w:szCs w:val="22"/>
          <w:u w:val="single"/>
        </w:rPr>
      </w:pPr>
    </w:p>
    <w:p w14:paraId="1E10F899" w14:textId="77777777" w:rsidR="00F03583" w:rsidRPr="008769EB" w:rsidRDefault="00F03583" w:rsidP="00F03583">
      <w:pPr>
        <w:rPr>
          <w:sz w:val="22"/>
          <w:szCs w:val="22"/>
        </w:rPr>
      </w:pPr>
      <w:r w:rsidRPr="008769EB">
        <w:rPr>
          <w:i/>
          <w:color w:val="000000"/>
          <w:sz w:val="22"/>
          <w:szCs w:val="22"/>
        </w:rPr>
        <w:t>Migrants, Migration and Human Security: Theoretical Challenges, Methodological Dilemmas</w:t>
      </w:r>
      <w:r w:rsidRPr="008769EB">
        <w:rPr>
          <w:color w:val="000000"/>
          <w:sz w:val="22"/>
          <w:szCs w:val="22"/>
        </w:rPr>
        <w:t>.  IRMA, Anand, India. Dec 3, 2018 (</w:t>
      </w:r>
      <w:r w:rsidRPr="008769EB">
        <w:rPr>
          <w:b/>
          <w:color w:val="000000"/>
          <w:sz w:val="22"/>
          <w:szCs w:val="22"/>
        </w:rPr>
        <w:t>invited</w:t>
      </w:r>
      <w:r w:rsidRPr="008769EB">
        <w:rPr>
          <w:color w:val="000000"/>
          <w:sz w:val="22"/>
          <w:szCs w:val="22"/>
        </w:rPr>
        <w:t>)</w:t>
      </w:r>
    </w:p>
    <w:p w14:paraId="0C1DCF2A" w14:textId="77777777" w:rsidR="00F03583" w:rsidRPr="008769EB" w:rsidRDefault="00F03583" w:rsidP="00F03583">
      <w:pPr>
        <w:spacing w:line="240" w:lineRule="atLeast"/>
        <w:rPr>
          <w:sz w:val="22"/>
          <w:szCs w:val="22"/>
        </w:rPr>
      </w:pPr>
    </w:p>
    <w:p w14:paraId="6EA13FF8" w14:textId="0C4B389D" w:rsidR="00F03583" w:rsidRPr="008769EB" w:rsidRDefault="00F03583" w:rsidP="00F03583">
      <w:pPr>
        <w:rPr>
          <w:sz w:val="22"/>
          <w:szCs w:val="22"/>
        </w:rPr>
      </w:pPr>
      <w:r w:rsidRPr="008769EB">
        <w:rPr>
          <w:i/>
          <w:sz w:val="22"/>
          <w:szCs w:val="22"/>
        </w:rPr>
        <w:t>Making Ethical Choices: Methodologies to Publications</w:t>
      </w:r>
      <w:r w:rsidRPr="008769EB">
        <w:rPr>
          <w:sz w:val="22"/>
          <w:szCs w:val="22"/>
        </w:rPr>
        <w:t xml:space="preserve">, </w:t>
      </w:r>
      <w:r w:rsidRPr="008769EB">
        <w:rPr>
          <w:color w:val="000000"/>
          <w:sz w:val="22"/>
          <w:szCs w:val="22"/>
        </w:rPr>
        <w:t>IRMA, Anand, India. Dec 3, 2018</w:t>
      </w:r>
      <w:r w:rsidR="00EA2981" w:rsidRPr="008769EB">
        <w:rPr>
          <w:color w:val="000000"/>
          <w:sz w:val="22"/>
          <w:szCs w:val="22"/>
        </w:rPr>
        <w:t xml:space="preserve"> </w:t>
      </w:r>
      <w:r w:rsidR="00EA2981" w:rsidRPr="008769EB">
        <w:rPr>
          <w:b/>
          <w:bCs/>
          <w:color w:val="000000"/>
          <w:sz w:val="22"/>
          <w:szCs w:val="22"/>
        </w:rPr>
        <w:t>(invited)</w:t>
      </w:r>
    </w:p>
    <w:p w14:paraId="0A4F44D9" w14:textId="77777777" w:rsidR="00F03583" w:rsidRPr="008769EB" w:rsidRDefault="00F03583" w:rsidP="00955B33">
      <w:pPr>
        <w:rPr>
          <w:sz w:val="22"/>
          <w:szCs w:val="22"/>
          <w:u w:val="single"/>
        </w:rPr>
      </w:pPr>
    </w:p>
    <w:p w14:paraId="043C693C" w14:textId="7F5D7D18" w:rsidR="00B36BC0" w:rsidRPr="008769EB" w:rsidRDefault="00B36BC0" w:rsidP="00B36BC0">
      <w:pPr>
        <w:rPr>
          <w:color w:val="000000"/>
          <w:sz w:val="22"/>
          <w:szCs w:val="22"/>
        </w:rPr>
      </w:pPr>
      <w:r w:rsidRPr="008769EB">
        <w:rPr>
          <w:i/>
          <w:color w:val="000000"/>
          <w:sz w:val="22"/>
          <w:szCs w:val="22"/>
        </w:rPr>
        <w:t xml:space="preserve">Governing Refugees at a Distance.  </w:t>
      </w:r>
      <w:r w:rsidRPr="008769EB">
        <w:rPr>
          <w:color w:val="000000"/>
          <w:sz w:val="22"/>
          <w:szCs w:val="22"/>
        </w:rPr>
        <w:t xml:space="preserve">The State of Global Protection System for Refugees and Migrants. Calcutta Research Group. Kolkata, India, Nov 30, 2018. </w:t>
      </w:r>
      <w:r w:rsidR="002C1329" w:rsidRPr="008769EB">
        <w:rPr>
          <w:b/>
          <w:color w:val="000000"/>
          <w:sz w:val="22"/>
          <w:szCs w:val="22"/>
        </w:rPr>
        <w:t>I</w:t>
      </w:r>
      <w:r w:rsidRPr="008769EB">
        <w:rPr>
          <w:b/>
          <w:color w:val="000000"/>
          <w:sz w:val="22"/>
          <w:szCs w:val="22"/>
        </w:rPr>
        <w:t>nvited</w:t>
      </w:r>
      <w:r w:rsidR="002C1329">
        <w:rPr>
          <w:color w:val="000000"/>
          <w:sz w:val="22"/>
          <w:szCs w:val="22"/>
        </w:rPr>
        <w:t xml:space="preserve"> presentation.</w:t>
      </w:r>
    </w:p>
    <w:p w14:paraId="37433419" w14:textId="77777777" w:rsidR="0010285A" w:rsidRPr="008769EB" w:rsidRDefault="0010285A" w:rsidP="000E1C87">
      <w:pPr>
        <w:rPr>
          <w:i/>
          <w:sz w:val="22"/>
          <w:szCs w:val="22"/>
        </w:rPr>
      </w:pPr>
    </w:p>
    <w:p w14:paraId="2B730BD8" w14:textId="781FEA0A" w:rsidR="00033AA5" w:rsidRPr="008769EB" w:rsidRDefault="00033AA5" w:rsidP="00033AA5">
      <w:pPr>
        <w:rPr>
          <w:color w:val="212121"/>
          <w:sz w:val="22"/>
          <w:szCs w:val="22"/>
        </w:rPr>
      </w:pPr>
      <w:r w:rsidRPr="008769EB">
        <w:rPr>
          <w:i/>
          <w:sz w:val="22"/>
          <w:szCs w:val="22"/>
        </w:rPr>
        <w:t xml:space="preserve">The Arc of Justice in the Era of Routinized Violence. </w:t>
      </w:r>
      <w:r w:rsidR="00227B10" w:rsidRPr="008769EB">
        <w:rPr>
          <w:b/>
          <w:bCs/>
          <w:color w:val="212121"/>
          <w:sz w:val="22"/>
          <w:szCs w:val="22"/>
        </w:rPr>
        <w:t>Invited Plenary Speaker</w:t>
      </w:r>
      <w:r w:rsidRPr="008769EB">
        <w:rPr>
          <w:sz w:val="22"/>
          <w:szCs w:val="22"/>
        </w:rPr>
        <w:t>, International Sociological Association, Toronto, July 20, 2018.</w:t>
      </w:r>
    </w:p>
    <w:p w14:paraId="6F4C05C5" w14:textId="77777777" w:rsidR="00033AA5" w:rsidRPr="008769EB" w:rsidRDefault="00033AA5" w:rsidP="00033AA5">
      <w:pPr>
        <w:rPr>
          <w:sz w:val="22"/>
          <w:szCs w:val="22"/>
        </w:rPr>
      </w:pPr>
    </w:p>
    <w:p w14:paraId="58222269" w14:textId="6F9510B8" w:rsidR="009B1B47" w:rsidRPr="008769EB" w:rsidRDefault="00033AA5" w:rsidP="009B1B47">
      <w:pPr>
        <w:rPr>
          <w:sz w:val="22"/>
          <w:szCs w:val="22"/>
        </w:rPr>
      </w:pPr>
      <w:r w:rsidRPr="008769EB">
        <w:rPr>
          <w:i/>
          <w:color w:val="000000"/>
          <w:sz w:val="22"/>
          <w:szCs w:val="22"/>
          <w:shd w:val="clear" w:color="auto" w:fill="FFFFFF"/>
        </w:rPr>
        <w:t>Seeing and Hearing through Silences: Reflections on Methodologies of Violence in Our Times</w:t>
      </w:r>
      <w:r w:rsidR="009B1B47" w:rsidRPr="008769EB">
        <w:rPr>
          <w:i/>
          <w:color w:val="000000"/>
          <w:sz w:val="22"/>
          <w:szCs w:val="22"/>
          <w:shd w:val="clear" w:color="auto" w:fill="FFFFFF"/>
        </w:rPr>
        <w:t xml:space="preserve">. </w:t>
      </w:r>
      <w:r w:rsidR="009B1B47" w:rsidRPr="008769EB">
        <w:rPr>
          <w:b/>
          <w:color w:val="000000"/>
          <w:sz w:val="22"/>
          <w:szCs w:val="22"/>
          <w:shd w:val="clear" w:color="auto" w:fill="FFFFFF"/>
        </w:rPr>
        <w:t>Invited panelist</w:t>
      </w:r>
      <w:r w:rsidR="009B1B47" w:rsidRPr="008769EB">
        <w:rPr>
          <w:color w:val="000000"/>
          <w:sz w:val="22"/>
          <w:szCs w:val="22"/>
          <w:shd w:val="clear" w:color="auto" w:fill="FFFFFF"/>
        </w:rPr>
        <w:t>, RC-32</w:t>
      </w:r>
      <w:r w:rsidR="009B1B47" w:rsidRPr="008769EB">
        <w:rPr>
          <w:i/>
          <w:color w:val="000000"/>
          <w:sz w:val="22"/>
          <w:szCs w:val="22"/>
          <w:shd w:val="clear" w:color="auto" w:fill="FFFFFF"/>
        </w:rPr>
        <w:t xml:space="preserve">, </w:t>
      </w:r>
      <w:r w:rsidR="009B1B47" w:rsidRPr="008769EB">
        <w:rPr>
          <w:sz w:val="22"/>
          <w:szCs w:val="22"/>
        </w:rPr>
        <w:t>International Sociologic</w:t>
      </w:r>
      <w:r w:rsidR="00CA5F89" w:rsidRPr="008769EB">
        <w:rPr>
          <w:sz w:val="22"/>
          <w:szCs w:val="22"/>
        </w:rPr>
        <w:t xml:space="preserve">al Association, Toronto, </w:t>
      </w:r>
      <w:proofErr w:type="gramStart"/>
      <w:r w:rsidR="00CA5F89" w:rsidRPr="008769EB">
        <w:rPr>
          <w:sz w:val="22"/>
          <w:szCs w:val="22"/>
        </w:rPr>
        <w:t>July</w:t>
      </w:r>
      <w:r w:rsidR="009B1B47" w:rsidRPr="008769EB">
        <w:rPr>
          <w:sz w:val="22"/>
          <w:szCs w:val="22"/>
        </w:rPr>
        <w:t>,</w:t>
      </w:r>
      <w:proofErr w:type="gramEnd"/>
      <w:r w:rsidR="009B1B47" w:rsidRPr="008769EB">
        <w:rPr>
          <w:sz w:val="22"/>
          <w:szCs w:val="22"/>
        </w:rPr>
        <w:t xml:space="preserve"> 2018.</w:t>
      </w:r>
    </w:p>
    <w:p w14:paraId="528645FC" w14:textId="77777777" w:rsidR="00033AA5" w:rsidRPr="008769EB" w:rsidRDefault="00033AA5" w:rsidP="00033AA5">
      <w:pPr>
        <w:rPr>
          <w:sz w:val="22"/>
          <w:szCs w:val="22"/>
        </w:rPr>
      </w:pPr>
    </w:p>
    <w:p w14:paraId="308EF0E2" w14:textId="0967F405" w:rsidR="009B1B47" w:rsidRPr="008769EB" w:rsidRDefault="009B1B47" w:rsidP="000E1C87">
      <w:pPr>
        <w:rPr>
          <w:sz w:val="22"/>
          <w:szCs w:val="22"/>
        </w:rPr>
      </w:pPr>
      <w:r w:rsidRPr="008769EB">
        <w:rPr>
          <w:i/>
          <w:color w:val="000000"/>
          <w:sz w:val="22"/>
          <w:szCs w:val="22"/>
          <w:shd w:val="clear" w:color="auto" w:fill="FFFFFF"/>
        </w:rPr>
        <w:t>Silenced Dissent, Stifled Anger and Social Change</w:t>
      </w:r>
      <w:r w:rsidRPr="008769EB">
        <w:rPr>
          <w:color w:val="000000"/>
          <w:sz w:val="22"/>
          <w:szCs w:val="22"/>
          <w:shd w:val="clear" w:color="auto" w:fill="FFFFFF"/>
        </w:rPr>
        <w:t xml:space="preserve">. </w:t>
      </w:r>
      <w:r w:rsidRPr="008769EB">
        <w:rPr>
          <w:b/>
          <w:color w:val="000000"/>
          <w:sz w:val="22"/>
          <w:szCs w:val="22"/>
          <w:shd w:val="clear" w:color="auto" w:fill="FFFFFF"/>
        </w:rPr>
        <w:t>Invited</w:t>
      </w:r>
      <w:r w:rsidRPr="008769EB">
        <w:rPr>
          <w:color w:val="000000"/>
          <w:sz w:val="22"/>
          <w:szCs w:val="22"/>
          <w:shd w:val="clear" w:color="auto" w:fill="FFFFFF"/>
        </w:rPr>
        <w:t xml:space="preserve"> </w:t>
      </w:r>
      <w:r w:rsidR="00CA5F89" w:rsidRPr="008769EB">
        <w:rPr>
          <w:b/>
          <w:color w:val="000000"/>
          <w:sz w:val="22"/>
          <w:szCs w:val="22"/>
          <w:shd w:val="clear" w:color="auto" w:fill="FFFFFF"/>
        </w:rPr>
        <w:t>panelist</w:t>
      </w:r>
      <w:r w:rsidR="00CA5F89" w:rsidRPr="008769EB">
        <w:rPr>
          <w:color w:val="000000"/>
          <w:sz w:val="22"/>
          <w:szCs w:val="22"/>
          <w:shd w:val="clear" w:color="auto" w:fill="FFFFFF"/>
        </w:rPr>
        <w:t xml:space="preserve">. </w:t>
      </w:r>
      <w:r w:rsidRPr="008769EB">
        <w:rPr>
          <w:color w:val="000000"/>
          <w:sz w:val="22"/>
          <w:szCs w:val="22"/>
          <w:shd w:val="clear" w:color="auto" w:fill="FFFFFF"/>
        </w:rPr>
        <w:t xml:space="preserve">American Sociological Association panel on the theme </w:t>
      </w:r>
      <w:r w:rsidRPr="008769EB">
        <w:rPr>
          <w:color w:val="212121"/>
          <w:sz w:val="22"/>
          <w:szCs w:val="22"/>
          <w:shd w:val="clear" w:color="auto" w:fill="FFFFFF"/>
        </w:rPr>
        <w:t>of </w:t>
      </w:r>
      <w:r w:rsidRPr="008769EB">
        <w:rPr>
          <w:b/>
          <w:bCs/>
          <w:color w:val="212121"/>
          <w:sz w:val="22"/>
          <w:szCs w:val="22"/>
          <w:shd w:val="clear" w:color="auto" w:fill="FFFFFF"/>
        </w:rPr>
        <w:t>"</w:t>
      </w:r>
      <w:r w:rsidRPr="008769EB">
        <w:rPr>
          <w:bCs/>
          <w:color w:val="212121"/>
          <w:sz w:val="22"/>
          <w:szCs w:val="22"/>
          <w:shd w:val="clear" w:color="auto" w:fill="FFFFFF"/>
        </w:rPr>
        <w:t>Rage, Anger, and Dissent for Social Change</w:t>
      </w:r>
      <w:r w:rsidRPr="008769EB">
        <w:rPr>
          <w:b/>
          <w:bCs/>
          <w:color w:val="212121"/>
          <w:sz w:val="22"/>
          <w:szCs w:val="22"/>
          <w:shd w:val="clear" w:color="auto" w:fill="FFFFFF"/>
        </w:rPr>
        <w:t>”</w:t>
      </w:r>
      <w:r w:rsidRPr="008769EB">
        <w:rPr>
          <w:color w:val="212121"/>
          <w:sz w:val="22"/>
          <w:szCs w:val="22"/>
          <w:shd w:val="clear" w:color="auto" w:fill="FFFFFF"/>
        </w:rPr>
        <w:t> </w:t>
      </w:r>
      <w:r w:rsidRPr="008769EB">
        <w:rPr>
          <w:color w:val="000000"/>
          <w:sz w:val="22"/>
          <w:szCs w:val="22"/>
          <w:shd w:val="clear" w:color="auto" w:fill="FFFFFF"/>
        </w:rPr>
        <w:t>August 2018.</w:t>
      </w:r>
    </w:p>
    <w:p w14:paraId="1B177F97" w14:textId="77777777" w:rsidR="003A4524" w:rsidRPr="008769EB" w:rsidRDefault="003A4524" w:rsidP="00207B09">
      <w:pPr>
        <w:rPr>
          <w:bCs/>
          <w:i/>
          <w:color w:val="212121"/>
          <w:sz w:val="22"/>
          <w:szCs w:val="22"/>
        </w:rPr>
      </w:pPr>
    </w:p>
    <w:p w14:paraId="6F868DF5" w14:textId="2AF1FE65" w:rsidR="003A4524" w:rsidRPr="008769EB" w:rsidRDefault="003A4524" w:rsidP="00207B09">
      <w:pPr>
        <w:rPr>
          <w:bCs/>
          <w:color w:val="212121"/>
          <w:sz w:val="22"/>
          <w:szCs w:val="22"/>
        </w:rPr>
      </w:pPr>
      <w:r w:rsidRPr="008769EB">
        <w:rPr>
          <w:bCs/>
          <w:i/>
          <w:color w:val="212121"/>
          <w:sz w:val="22"/>
          <w:szCs w:val="22"/>
        </w:rPr>
        <w:t xml:space="preserve">Women in Academia: Gendered Challenges, Gendered Solutions.  </w:t>
      </w:r>
      <w:r w:rsidRPr="008769EB">
        <w:rPr>
          <w:b/>
          <w:bCs/>
          <w:color w:val="212121"/>
          <w:sz w:val="22"/>
          <w:szCs w:val="22"/>
        </w:rPr>
        <w:t>Invited Speaker</w:t>
      </w:r>
      <w:r w:rsidRPr="008769EB">
        <w:rPr>
          <w:bCs/>
          <w:i/>
          <w:color w:val="212121"/>
          <w:sz w:val="22"/>
          <w:szCs w:val="22"/>
        </w:rPr>
        <w:t xml:space="preserve">. </w:t>
      </w:r>
      <w:r w:rsidRPr="008769EB">
        <w:rPr>
          <w:bCs/>
          <w:color w:val="212121"/>
          <w:sz w:val="22"/>
          <w:szCs w:val="22"/>
        </w:rPr>
        <w:t>University of KwaZulu Natal. School of Social Sciences.  Durban, South Africa. May 24, 2018.</w:t>
      </w:r>
    </w:p>
    <w:p w14:paraId="5961D1A3" w14:textId="77777777" w:rsidR="003A4524" w:rsidRPr="008769EB" w:rsidRDefault="003A4524" w:rsidP="00207B09">
      <w:pPr>
        <w:rPr>
          <w:bCs/>
          <w:color w:val="212121"/>
          <w:sz w:val="22"/>
          <w:szCs w:val="22"/>
        </w:rPr>
      </w:pPr>
    </w:p>
    <w:p w14:paraId="04741FA2" w14:textId="77777777" w:rsidR="00207B09" w:rsidRPr="008769EB" w:rsidRDefault="00207B09" w:rsidP="00207B09">
      <w:pPr>
        <w:rPr>
          <w:color w:val="212121"/>
          <w:sz w:val="22"/>
          <w:szCs w:val="22"/>
        </w:rPr>
      </w:pPr>
      <w:r w:rsidRPr="008769EB">
        <w:rPr>
          <w:bCs/>
          <w:i/>
          <w:color w:val="212121"/>
          <w:sz w:val="22"/>
          <w:szCs w:val="22"/>
        </w:rPr>
        <w:t>Migration, Migrants and Human Security</w:t>
      </w:r>
      <w:r w:rsidRPr="008769EB">
        <w:rPr>
          <w:bCs/>
          <w:color w:val="212121"/>
          <w:sz w:val="22"/>
          <w:szCs w:val="22"/>
        </w:rPr>
        <w:t xml:space="preserve">. </w:t>
      </w:r>
      <w:r w:rsidRPr="008769EB">
        <w:rPr>
          <w:b/>
          <w:bCs/>
          <w:color w:val="212121"/>
          <w:sz w:val="22"/>
          <w:szCs w:val="22"/>
        </w:rPr>
        <w:t>Invited Plenary Speaker</w:t>
      </w:r>
      <w:r w:rsidRPr="008769EB">
        <w:rPr>
          <w:bCs/>
          <w:color w:val="212121"/>
          <w:sz w:val="22"/>
          <w:szCs w:val="22"/>
        </w:rPr>
        <w:t>.  Hong Kong Baptist University’s conference on Global South Perspectives': Towards decolonization, de-</w:t>
      </w:r>
      <w:proofErr w:type="gramStart"/>
      <w:r w:rsidRPr="008769EB">
        <w:rPr>
          <w:bCs/>
          <w:color w:val="212121"/>
          <w:sz w:val="22"/>
          <w:szCs w:val="22"/>
        </w:rPr>
        <w:t>stratification</w:t>
      </w:r>
      <w:proofErr w:type="gramEnd"/>
      <w:r w:rsidRPr="008769EB">
        <w:rPr>
          <w:bCs/>
          <w:color w:val="212121"/>
          <w:sz w:val="22"/>
          <w:szCs w:val="22"/>
        </w:rPr>
        <w:t xml:space="preserve"> and de-centralization of social knowledge production. April 18, 2018. </w:t>
      </w:r>
    </w:p>
    <w:p w14:paraId="75EE4079" w14:textId="77777777" w:rsidR="00207B09" w:rsidRPr="008769EB" w:rsidRDefault="00207B09" w:rsidP="00207B09">
      <w:pPr>
        <w:rPr>
          <w:i/>
          <w:sz w:val="22"/>
          <w:szCs w:val="22"/>
        </w:rPr>
      </w:pPr>
    </w:p>
    <w:p w14:paraId="502C4BC1" w14:textId="7A3ADB1D" w:rsidR="00207B09" w:rsidRPr="008769EB" w:rsidRDefault="00207B09" w:rsidP="00207B09">
      <w:pPr>
        <w:rPr>
          <w:sz w:val="22"/>
          <w:szCs w:val="22"/>
        </w:rPr>
      </w:pPr>
      <w:r w:rsidRPr="008769EB">
        <w:rPr>
          <w:i/>
          <w:sz w:val="22"/>
          <w:szCs w:val="22"/>
        </w:rPr>
        <w:t xml:space="preserve">Global Trumpism and Race to the Bottom.  </w:t>
      </w:r>
      <w:r w:rsidRPr="008769EB">
        <w:rPr>
          <w:b/>
          <w:sz w:val="22"/>
          <w:szCs w:val="22"/>
        </w:rPr>
        <w:t>Invited plenary speaker</w:t>
      </w:r>
      <w:r w:rsidRPr="008769EB">
        <w:rPr>
          <w:i/>
          <w:sz w:val="22"/>
          <w:szCs w:val="22"/>
        </w:rPr>
        <w:t xml:space="preserve">, </w:t>
      </w:r>
      <w:r w:rsidRPr="008769EB">
        <w:rPr>
          <w:sz w:val="22"/>
          <w:szCs w:val="22"/>
        </w:rPr>
        <w:t xml:space="preserve">Southern Sociological Society, </w:t>
      </w:r>
      <w:r w:rsidR="003A4524" w:rsidRPr="008769EB">
        <w:rPr>
          <w:sz w:val="22"/>
          <w:szCs w:val="22"/>
        </w:rPr>
        <w:t>New Orleans,</w:t>
      </w:r>
      <w:r w:rsidRPr="008769EB">
        <w:rPr>
          <w:sz w:val="22"/>
          <w:szCs w:val="22"/>
        </w:rPr>
        <w:t xml:space="preserve"> April 7, 2018</w:t>
      </w:r>
    </w:p>
    <w:p w14:paraId="56D36CDD" w14:textId="77777777" w:rsidR="00C43825" w:rsidRPr="008769EB" w:rsidRDefault="00C43825" w:rsidP="000E1C87">
      <w:pPr>
        <w:rPr>
          <w:sz w:val="22"/>
          <w:szCs w:val="22"/>
          <w:u w:val="single"/>
        </w:rPr>
      </w:pPr>
    </w:p>
    <w:p w14:paraId="640ECE94" w14:textId="34A6946D" w:rsidR="00E17128" w:rsidRPr="008769EB" w:rsidRDefault="00E17128" w:rsidP="000E1C87">
      <w:pPr>
        <w:rPr>
          <w:b/>
          <w:bCs/>
          <w:sz w:val="22"/>
          <w:szCs w:val="22"/>
        </w:rPr>
      </w:pPr>
      <w:r w:rsidRPr="008769EB">
        <w:rPr>
          <w:i/>
          <w:sz w:val="22"/>
          <w:szCs w:val="22"/>
        </w:rPr>
        <w:t xml:space="preserve">Which boundaries do we </w:t>
      </w:r>
      <w:proofErr w:type="gramStart"/>
      <w:r w:rsidRPr="008769EB">
        <w:rPr>
          <w:i/>
          <w:sz w:val="22"/>
          <w:szCs w:val="22"/>
        </w:rPr>
        <w:t>keep</w:t>
      </w:r>
      <w:proofErr w:type="gramEnd"/>
      <w:r w:rsidRPr="008769EB">
        <w:rPr>
          <w:i/>
          <w:sz w:val="22"/>
          <w:szCs w:val="22"/>
        </w:rPr>
        <w:t xml:space="preserve"> and which ones do we breech? Scholar Activists Organize over religious boundaries.   </w:t>
      </w:r>
      <w:r w:rsidRPr="008769EB">
        <w:rPr>
          <w:sz w:val="22"/>
          <w:szCs w:val="22"/>
        </w:rPr>
        <w:t>Association of Asian American Studies conference, San Francisco, March 30, 2018.</w:t>
      </w:r>
      <w:r w:rsidR="009771EF" w:rsidRPr="008769EB">
        <w:rPr>
          <w:sz w:val="22"/>
          <w:szCs w:val="22"/>
        </w:rPr>
        <w:t xml:space="preserve"> </w:t>
      </w:r>
      <w:r w:rsidR="009771EF" w:rsidRPr="008769EB">
        <w:rPr>
          <w:b/>
          <w:bCs/>
          <w:sz w:val="22"/>
          <w:szCs w:val="22"/>
        </w:rPr>
        <w:t>Invited panelist.</w:t>
      </w:r>
    </w:p>
    <w:p w14:paraId="73720980" w14:textId="77777777" w:rsidR="00E17128" w:rsidRPr="008769EB" w:rsidRDefault="00E17128" w:rsidP="000E1C87">
      <w:pPr>
        <w:rPr>
          <w:sz w:val="22"/>
          <w:szCs w:val="22"/>
        </w:rPr>
      </w:pPr>
    </w:p>
    <w:p w14:paraId="63DE72BF" w14:textId="77777777" w:rsidR="00C43825" w:rsidRPr="008769EB" w:rsidRDefault="00C43825" w:rsidP="00C43825">
      <w:pPr>
        <w:rPr>
          <w:sz w:val="22"/>
          <w:szCs w:val="22"/>
        </w:rPr>
      </w:pPr>
      <w:r w:rsidRPr="008769EB">
        <w:rPr>
          <w:i/>
          <w:sz w:val="22"/>
          <w:szCs w:val="22"/>
        </w:rPr>
        <w:t xml:space="preserve">Connecting Circles of Research/Activist Knowledge: Violence and Migration in the 21st century. </w:t>
      </w:r>
      <w:r w:rsidRPr="008769EB">
        <w:rPr>
          <w:b/>
          <w:sz w:val="22"/>
          <w:szCs w:val="22"/>
        </w:rPr>
        <w:t>Invited University Speaker</w:t>
      </w:r>
      <w:r w:rsidRPr="008769EB">
        <w:rPr>
          <w:sz w:val="22"/>
          <w:szCs w:val="22"/>
        </w:rPr>
        <w:t>, University of Las Vegas Nevada, March 2018</w:t>
      </w:r>
    </w:p>
    <w:p w14:paraId="6034C7B6" w14:textId="77777777" w:rsidR="00C43825" w:rsidRPr="008769EB" w:rsidRDefault="00C43825" w:rsidP="000E1C87">
      <w:pPr>
        <w:rPr>
          <w:sz w:val="22"/>
          <w:szCs w:val="22"/>
          <w:u w:val="single"/>
        </w:rPr>
      </w:pPr>
    </w:p>
    <w:p w14:paraId="41A1C1D0" w14:textId="77777777" w:rsidR="00DD120E" w:rsidRPr="008769EB" w:rsidRDefault="00DD120E" w:rsidP="00DD120E">
      <w:pPr>
        <w:rPr>
          <w:sz w:val="22"/>
          <w:szCs w:val="22"/>
        </w:rPr>
      </w:pPr>
      <w:r w:rsidRPr="008769EB">
        <w:rPr>
          <w:i/>
          <w:color w:val="1D2129"/>
          <w:sz w:val="22"/>
          <w:szCs w:val="22"/>
          <w:shd w:val="clear" w:color="auto" w:fill="FFFFFF"/>
        </w:rPr>
        <w:t xml:space="preserve">"Outsider research? Or more globally relevant research?"  </w:t>
      </w:r>
      <w:r w:rsidRPr="008769EB">
        <w:rPr>
          <w:b/>
          <w:color w:val="1D2129"/>
          <w:sz w:val="22"/>
          <w:szCs w:val="22"/>
          <w:shd w:val="clear" w:color="auto" w:fill="FFFFFF"/>
        </w:rPr>
        <w:t>Invited Presidential Panelist</w:t>
      </w:r>
      <w:r w:rsidRPr="008769EB">
        <w:rPr>
          <w:color w:val="1D2129"/>
          <w:sz w:val="22"/>
          <w:szCs w:val="22"/>
          <w:shd w:val="clear" w:color="auto" w:fill="FFFFFF"/>
        </w:rPr>
        <w:t xml:space="preserve"> at the Eastern Sociological Society, February 2018.</w:t>
      </w:r>
    </w:p>
    <w:p w14:paraId="7595155C" w14:textId="77777777" w:rsidR="00DD120E" w:rsidRPr="008769EB" w:rsidRDefault="00DD120E" w:rsidP="00DD120E">
      <w:pPr>
        <w:rPr>
          <w:i/>
          <w:sz w:val="22"/>
          <w:szCs w:val="22"/>
        </w:rPr>
      </w:pPr>
    </w:p>
    <w:p w14:paraId="73617197" w14:textId="33A065BC" w:rsidR="00DD120E" w:rsidRPr="008769EB" w:rsidRDefault="00DD120E" w:rsidP="00DD120E">
      <w:pPr>
        <w:rPr>
          <w:sz w:val="22"/>
          <w:szCs w:val="22"/>
        </w:rPr>
      </w:pPr>
      <w:r w:rsidRPr="008769EB">
        <w:rPr>
          <w:sz w:val="22"/>
          <w:szCs w:val="22"/>
        </w:rPr>
        <w:t xml:space="preserve">Feminist Scholarship and Activism: Remaking the Ivory Tower.  </w:t>
      </w:r>
      <w:r w:rsidRPr="008769EB">
        <w:rPr>
          <w:b/>
          <w:sz w:val="22"/>
          <w:szCs w:val="22"/>
        </w:rPr>
        <w:t>Invited Presidential Panelis</w:t>
      </w:r>
      <w:r w:rsidRPr="008769EB">
        <w:rPr>
          <w:sz w:val="22"/>
          <w:szCs w:val="22"/>
        </w:rPr>
        <w:t>t at the Sociologist for Women in Society annual conference, Atlanta, January 2018:</w:t>
      </w:r>
    </w:p>
    <w:p w14:paraId="7C4FA1C4" w14:textId="77777777" w:rsidR="00DD120E" w:rsidRPr="008769EB" w:rsidRDefault="00DD120E" w:rsidP="00DD120E">
      <w:pPr>
        <w:ind w:left="720"/>
        <w:rPr>
          <w:sz w:val="22"/>
          <w:szCs w:val="22"/>
        </w:rPr>
      </w:pPr>
      <w:r w:rsidRPr="008769EB">
        <w:rPr>
          <w:sz w:val="22"/>
          <w:szCs w:val="22"/>
        </w:rPr>
        <w:t>Workshop: Teaching About Feminist Responses to Right Wing Political and Religious Movements in Local and Global perspectives</w:t>
      </w:r>
    </w:p>
    <w:p w14:paraId="15FDDC69" w14:textId="77777777" w:rsidR="00DD120E" w:rsidRPr="008769EB" w:rsidRDefault="00DD120E" w:rsidP="00DD120E">
      <w:pPr>
        <w:ind w:left="720"/>
        <w:rPr>
          <w:sz w:val="22"/>
          <w:szCs w:val="22"/>
        </w:rPr>
      </w:pPr>
      <w:r w:rsidRPr="008769EB">
        <w:rPr>
          <w:sz w:val="22"/>
          <w:szCs w:val="22"/>
        </w:rPr>
        <w:t>Workshop: Surviving and Thriving Throughout the Academic Life Course: Advice from Feminist and Anti-Racist Scholars</w:t>
      </w:r>
    </w:p>
    <w:p w14:paraId="7CAADB08" w14:textId="77777777" w:rsidR="00DD120E" w:rsidRPr="008769EB" w:rsidRDefault="00DD120E" w:rsidP="000E1C87">
      <w:pPr>
        <w:rPr>
          <w:sz w:val="22"/>
          <w:szCs w:val="22"/>
          <w:u w:val="single"/>
        </w:rPr>
      </w:pPr>
    </w:p>
    <w:p w14:paraId="262CD7F9" w14:textId="3964932C" w:rsidR="000E1C87" w:rsidRPr="008769EB" w:rsidRDefault="000E1C87" w:rsidP="000E1C87">
      <w:pPr>
        <w:rPr>
          <w:sz w:val="22"/>
          <w:szCs w:val="22"/>
        </w:rPr>
      </w:pPr>
      <w:r w:rsidRPr="008769EB">
        <w:rPr>
          <w:i/>
          <w:sz w:val="22"/>
          <w:szCs w:val="22"/>
        </w:rPr>
        <w:t xml:space="preserve">Transnational Feminist Perspectives: Prospects and Challenges. </w:t>
      </w:r>
      <w:r w:rsidRPr="008769EB">
        <w:rPr>
          <w:b/>
          <w:sz w:val="22"/>
          <w:szCs w:val="22"/>
        </w:rPr>
        <w:t xml:space="preserve"> </w:t>
      </w:r>
      <w:r w:rsidR="00836643" w:rsidRPr="008769EB">
        <w:rPr>
          <w:b/>
          <w:sz w:val="22"/>
          <w:szCs w:val="22"/>
        </w:rPr>
        <w:t>Invited Speaker, Elite Visiting Professor Program</w:t>
      </w:r>
      <w:r w:rsidR="00836643" w:rsidRPr="008769EB">
        <w:rPr>
          <w:sz w:val="22"/>
          <w:szCs w:val="22"/>
        </w:rPr>
        <w:t xml:space="preserve">.  </w:t>
      </w:r>
      <w:r w:rsidRPr="008769EB">
        <w:rPr>
          <w:sz w:val="22"/>
          <w:szCs w:val="22"/>
        </w:rPr>
        <w:t>Hong Kong Baptist University, Hong Kong, June 14</w:t>
      </w:r>
      <w:proofErr w:type="gramStart"/>
      <w:r w:rsidRPr="008769EB">
        <w:rPr>
          <w:sz w:val="22"/>
          <w:szCs w:val="22"/>
        </w:rPr>
        <w:t xml:space="preserve"> 2017</w:t>
      </w:r>
      <w:proofErr w:type="gramEnd"/>
      <w:r w:rsidRPr="008769EB">
        <w:rPr>
          <w:sz w:val="22"/>
          <w:szCs w:val="22"/>
        </w:rPr>
        <w:t xml:space="preserve">. </w:t>
      </w:r>
    </w:p>
    <w:p w14:paraId="18824492" w14:textId="77777777" w:rsidR="00E93DF5" w:rsidRPr="008769EB" w:rsidRDefault="00E93DF5" w:rsidP="000E1C87">
      <w:pPr>
        <w:rPr>
          <w:sz w:val="22"/>
          <w:szCs w:val="22"/>
        </w:rPr>
      </w:pPr>
    </w:p>
    <w:p w14:paraId="416B475F" w14:textId="39CBCD54" w:rsidR="00E93DF5" w:rsidRPr="008769EB" w:rsidRDefault="00E93DF5" w:rsidP="00E93DF5">
      <w:pPr>
        <w:widowControl w:val="0"/>
        <w:autoSpaceDE w:val="0"/>
        <w:autoSpaceDN w:val="0"/>
        <w:adjustRightInd w:val="0"/>
        <w:ind w:right="-720"/>
        <w:rPr>
          <w:sz w:val="22"/>
          <w:szCs w:val="22"/>
          <w:lang w:bidi="en-US"/>
        </w:rPr>
      </w:pPr>
      <w:r w:rsidRPr="008769EB">
        <w:rPr>
          <w:i/>
          <w:sz w:val="22"/>
          <w:szCs w:val="22"/>
          <w:lang w:bidi="en-US"/>
        </w:rPr>
        <w:t>The Indian Diaspora in the U.S.</w:t>
      </w:r>
      <w:proofErr w:type="gramStart"/>
      <w:r w:rsidRPr="008769EB">
        <w:rPr>
          <w:i/>
          <w:sz w:val="22"/>
          <w:szCs w:val="22"/>
          <w:lang w:bidi="en-US"/>
        </w:rPr>
        <w:t>A</w:t>
      </w:r>
      <w:proofErr w:type="gramEnd"/>
      <w:r w:rsidRPr="008769EB">
        <w:rPr>
          <w:i/>
          <w:sz w:val="22"/>
          <w:szCs w:val="22"/>
          <w:lang w:bidi="en-US"/>
        </w:rPr>
        <w:t xml:space="preserve">   </w:t>
      </w:r>
      <w:r w:rsidR="00E912C2" w:rsidRPr="008769EB">
        <w:rPr>
          <w:b/>
          <w:sz w:val="22"/>
          <w:szCs w:val="22"/>
          <w:lang w:bidi="en-US"/>
        </w:rPr>
        <w:t>Invited Speaker,</w:t>
      </w:r>
      <w:r w:rsidRPr="008769EB">
        <w:rPr>
          <w:b/>
          <w:sz w:val="22"/>
          <w:szCs w:val="22"/>
          <w:lang w:bidi="en-US"/>
        </w:rPr>
        <w:t xml:space="preserve"> American Center</w:t>
      </w:r>
      <w:r w:rsidRPr="008769EB">
        <w:rPr>
          <w:sz w:val="22"/>
          <w:szCs w:val="22"/>
          <w:lang w:bidi="en-US"/>
        </w:rPr>
        <w:t>,</w:t>
      </w:r>
      <w:r w:rsidRPr="008769EB">
        <w:rPr>
          <w:b/>
          <w:sz w:val="22"/>
          <w:szCs w:val="22"/>
          <w:lang w:bidi="en-US"/>
        </w:rPr>
        <w:t xml:space="preserve"> </w:t>
      </w:r>
      <w:r w:rsidRPr="008769EB">
        <w:rPr>
          <w:sz w:val="22"/>
          <w:szCs w:val="22"/>
          <w:lang w:bidi="en-US"/>
        </w:rPr>
        <w:t>Kolkata, India.  Introduced by American Consul General, Craig Hall</w:t>
      </w:r>
      <w:r w:rsidRPr="008769EB">
        <w:rPr>
          <w:i/>
          <w:sz w:val="22"/>
          <w:szCs w:val="22"/>
          <w:lang w:bidi="en-US"/>
        </w:rPr>
        <w:t>.</w:t>
      </w:r>
      <w:r w:rsidRPr="008769EB">
        <w:rPr>
          <w:sz w:val="22"/>
          <w:szCs w:val="22"/>
          <w:lang w:bidi="en-US"/>
        </w:rPr>
        <w:t xml:space="preserve">  </w:t>
      </w:r>
      <w:proofErr w:type="gramStart"/>
      <w:r w:rsidRPr="008769EB">
        <w:rPr>
          <w:sz w:val="22"/>
          <w:szCs w:val="22"/>
          <w:lang w:bidi="en-US"/>
        </w:rPr>
        <w:t>June,</w:t>
      </w:r>
      <w:proofErr w:type="gramEnd"/>
      <w:r w:rsidRPr="008769EB">
        <w:rPr>
          <w:sz w:val="22"/>
          <w:szCs w:val="22"/>
          <w:lang w:bidi="en-US"/>
        </w:rPr>
        <w:t xml:space="preserve"> 7, 2017. </w:t>
      </w:r>
    </w:p>
    <w:p w14:paraId="5E7AC037" w14:textId="77777777" w:rsidR="000E1C87" w:rsidRPr="008769EB" w:rsidRDefault="000E1C87" w:rsidP="00E93DF5">
      <w:pPr>
        <w:rPr>
          <w:sz w:val="22"/>
          <w:szCs w:val="22"/>
        </w:rPr>
      </w:pPr>
    </w:p>
    <w:p w14:paraId="1BB84704" w14:textId="3ABE0A84" w:rsidR="00C6209E" w:rsidRPr="008769EB" w:rsidRDefault="000E1C87" w:rsidP="000E1C87">
      <w:pPr>
        <w:rPr>
          <w:sz w:val="22"/>
          <w:szCs w:val="22"/>
        </w:rPr>
      </w:pPr>
      <w:r w:rsidRPr="008769EB">
        <w:rPr>
          <w:i/>
          <w:sz w:val="22"/>
          <w:szCs w:val="22"/>
        </w:rPr>
        <w:t>Whose Voice? Whose Silence?  Reflections on the structures of contemporary worlds</w:t>
      </w:r>
      <w:r w:rsidRPr="008769EB">
        <w:rPr>
          <w:sz w:val="22"/>
          <w:szCs w:val="22"/>
          <w:u w:val="single"/>
        </w:rPr>
        <w:t xml:space="preserve">    </w:t>
      </w:r>
      <w:r w:rsidRPr="008769EB">
        <w:rPr>
          <w:b/>
          <w:sz w:val="22"/>
          <w:szCs w:val="22"/>
          <w:u w:val="single"/>
        </w:rPr>
        <w:t>Plenary panel speaker</w:t>
      </w:r>
      <w:r w:rsidRPr="008769EB">
        <w:rPr>
          <w:sz w:val="22"/>
          <w:szCs w:val="22"/>
        </w:rPr>
        <w:t xml:space="preserve"> (International Sociological Association conference for national associations).  </w:t>
      </w:r>
      <w:r w:rsidR="00C6209E" w:rsidRPr="008769EB">
        <w:rPr>
          <w:sz w:val="22"/>
          <w:szCs w:val="22"/>
        </w:rPr>
        <w:t xml:space="preserve">Academia </w:t>
      </w:r>
      <w:proofErr w:type="spellStart"/>
      <w:r w:rsidR="00C6209E" w:rsidRPr="008769EB">
        <w:rPr>
          <w:sz w:val="22"/>
          <w:szCs w:val="22"/>
        </w:rPr>
        <w:t>Sinica</w:t>
      </w:r>
      <w:proofErr w:type="spellEnd"/>
      <w:r w:rsidR="00C6209E" w:rsidRPr="008769EB">
        <w:rPr>
          <w:sz w:val="22"/>
          <w:szCs w:val="22"/>
        </w:rPr>
        <w:t>, Taipei, Taiwan May 8, 2017</w:t>
      </w:r>
      <w:r w:rsidR="00836643" w:rsidRPr="008769EB">
        <w:rPr>
          <w:sz w:val="22"/>
          <w:szCs w:val="22"/>
        </w:rPr>
        <w:t>.</w:t>
      </w:r>
    </w:p>
    <w:p w14:paraId="32DD8652" w14:textId="77777777" w:rsidR="00C6209E" w:rsidRPr="008769EB" w:rsidRDefault="00C6209E" w:rsidP="00C6209E">
      <w:pPr>
        <w:rPr>
          <w:sz w:val="22"/>
          <w:szCs w:val="22"/>
        </w:rPr>
      </w:pPr>
    </w:p>
    <w:p w14:paraId="7776D286" w14:textId="2A9E8E81" w:rsidR="00C6209E" w:rsidRPr="008769EB" w:rsidRDefault="000635A0" w:rsidP="000635A0">
      <w:pPr>
        <w:rPr>
          <w:i/>
          <w:sz w:val="22"/>
          <w:szCs w:val="22"/>
        </w:rPr>
      </w:pPr>
      <w:r w:rsidRPr="008769EB">
        <w:rPr>
          <w:i/>
          <w:color w:val="222222"/>
          <w:sz w:val="22"/>
          <w:szCs w:val="22"/>
          <w:shd w:val="clear" w:color="auto" w:fill="FFFFFF"/>
        </w:rPr>
        <w:t>Beyond Cyborgs: Moving Global Social Theory to include social life in cyber spaces.</w:t>
      </w:r>
      <w:r w:rsidR="00C6209E" w:rsidRPr="008769EB">
        <w:rPr>
          <w:sz w:val="22"/>
          <w:szCs w:val="22"/>
        </w:rPr>
        <w:t xml:space="preserve">, </w:t>
      </w:r>
      <w:r w:rsidR="00C4220A" w:rsidRPr="008769EB">
        <w:rPr>
          <w:b/>
          <w:sz w:val="22"/>
          <w:szCs w:val="22"/>
        </w:rPr>
        <w:t>Invited speaker, scholarly colloquium</w:t>
      </w:r>
      <w:r w:rsidR="00C4220A" w:rsidRPr="008769EB">
        <w:rPr>
          <w:b/>
          <w:color w:val="000000"/>
          <w:sz w:val="22"/>
          <w:szCs w:val="22"/>
        </w:rPr>
        <w:t xml:space="preserve"> </w:t>
      </w:r>
      <w:r w:rsidR="00944378" w:rsidRPr="008769EB">
        <w:rPr>
          <w:b/>
          <w:color w:val="000000"/>
          <w:sz w:val="22"/>
          <w:szCs w:val="22"/>
        </w:rPr>
        <w:t>/</w:t>
      </w:r>
      <w:r w:rsidR="00944378" w:rsidRPr="008769EB">
        <w:rPr>
          <w:b/>
          <w:sz w:val="22"/>
          <w:szCs w:val="22"/>
        </w:rPr>
        <w:t xml:space="preserve"> Distinguished Professor</w:t>
      </w:r>
      <w:r w:rsidR="00C6209E" w:rsidRPr="008769EB">
        <w:rPr>
          <w:b/>
          <w:sz w:val="22"/>
          <w:szCs w:val="22"/>
        </w:rPr>
        <w:t xml:space="preserve"> series</w:t>
      </w:r>
      <w:r w:rsidR="00E912C2" w:rsidRPr="008769EB">
        <w:rPr>
          <w:b/>
          <w:sz w:val="22"/>
          <w:szCs w:val="22"/>
        </w:rPr>
        <w:t xml:space="preserve">, </w:t>
      </w:r>
      <w:r w:rsidR="001D3AEC" w:rsidRPr="008769EB">
        <w:rPr>
          <w:sz w:val="22"/>
          <w:szCs w:val="22"/>
        </w:rPr>
        <w:t xml:space="preserve"> </w:t>
      </w:r>
      <w:r w:rsidR="00E912C2" w:rsidRPr="008769EB">
        <w:rPr>
          <w:sz w:val="22"/>
          <w:szCs w:val="22"/>
        </w:rPr>
        <w:t xml:space="preserve">University of Hyderabad </w:t>
      </w:r>
      <w:r w:rsidR="001D3AEC" w:rsidRPr="008769EB">
        <w:rPr>
          <w:sz w:val="22"/>
          <w:szCs w:val="22"/>
        </w:rPr>
        <w:t>(</w:t>
      </w:r>
      <w:r w:rsidRPr="008769EB">
        <w:rPr>
          <w:sz w:val="22"/>
          <w:szCs w:val="22"/>
        </w:rPr>
        <w:t xml:space="preserve">with Raewyn Connell, Australia and Manuela </w:t>
      </w:r>
      <w:proofErr w:type="spellStart"/>
      <w:r w:rsidRPr="008769EB">
        <w:rPr>
          <w:sz w:val="22"/>
          <w:szCs w:val="22"/>
        </w:rPr>
        <w:t>Boatca</w:t>
      </w:r>
      <w:proofErr w:type="spellEnd"/>
      <w:r w:rsidRPr="008769EB">
        <w:rPr>
          <w:sz w:val="22"/>
          <w:szCs w:val="22"/>
        </w:rPr>
        <w:t>, Germany)</w:t>
      </w:r>
      <w:r w:rsidR="00E912C2" w:rsidRPr="008769EB">
        <w:rPr>
          <w:b/>
          <w:sz w:val="22"/>
          <w:szCs w:val="22"/>
        </w:rPr>
        <w:t>.</w:t>
      </w:r>
      <w:r w:rsidR="00C6209E" w:rsidRPr="008769EB">
        <w:rPr>
          <w:sz w:val="22"/>
          <w:szCs w:val="22"/>
        </w:rPr>
        <w:t xml:space="preserve">  April 13, 2017. </w:t>
      </w:r>
    </w:p>
    <w:p w14:paraId="24775D9C" w14:textId="77777777" w:rsidR="00C6209E" w:rsidRPr="008769EB" w:rsidRDefault="00C6209E" w:rsidP="00C6209E">
      <w:pPr>
        <w:rPr>
          <w:sz w:val="22"/>
          <w:szCs w:val="22"/>
        </w:rPr>
      </w:pPr>
    </w:p>
    <w:p w14:paraId="124EF820" w14:textId="303F8DCB" w:rsidR="00C6209E" w:rsidRPr="008769EB" w:rsidRDefault="000635A0" w:rsidP="000635A0">
      <w:pPr>
        <w:rPr>
          <w:sz w:val="22"/>
          <w:szCs w:val="22"/>
        </w:rPr>
      </w:pPr>
      <w:r w:rsidRPr="008769EB">
        <w:rPr>
          <w:i/>
          <w:sz w:val="22"/>
          <w:szCs w:val="22"/>
        </w:rPr>
        <w:t>Water, Inequality &amp; Rights: Voices within households.</w:t>
      </w:r>
      <w:r w:rsidRPr="008769EB">
        <w:rPr>
          <w:sz w:val="22"/>
          <w:szCs w:val="22"/>
        </w:rPr>
        <w:t xml:space="preserve">  </w:t>
      </w:r>
      <w:r w:rsidRPr="008769EB">
        <w:rPr>
          <w:b/>
          <w:sz w:val="22"/>
          <w:szCs w:val="22"/>
        </w:rPr>
        <w:t xml:space="preserve">Invited </w:t>
      </w:r>
      <w:r w:rsidR="00C4220A" w:rsidRPr="008769EB">
        <w:rPr>
          <w:b/>
          <w:sz w:val="22"/>
          <w:szCs w:val="22"/>
        </w:rPr>
        <w:t>Plenary panel s</w:t>
      </w:r>
      <w:r w:rsidRPr="008769EB">
        <w:rPr>
          <w:b/>
          <w:sz w:val="22"/>
          <w:szCs w:val="22"/>
        </w:rPr>
        <w:t>peaker</w:t>
      </w:r>
      <w:r w:rsidRPr="008769EB">
        <w:rPr>
          <w:sz w:val="22"/>
          <w:szCs w:val="22"/>
        </w:rPr>
        <w:t xml:space="preserve">. </w:t>
      </w:r>
      <w:r w:rsidR="00C6209E" w:rsidRPr="008769EB">
        <w:rPr>
          <w:sz w:val="22"/>
          <w:szCs w:val="22"/>
        </w:rPr>
        <w:t>S</w:t>
      </w:r>
      <w:r w:rsidR="001D3AEC" w:rsidRPr="008769EB">
        <w:rPr>
          <w:sz w:val="22"/>
          <w:szCs w:val="22"/>
        </w:rPr>
        <w:t>outh Asian Consortium for Inte</w:t>
      </w:r>
      <w:r w:rsidR="00B55615" w:rsidRPr="008769EB">
        <w:rPr>
          <w:sz w:val="22"/>
          <w:szCs w:val="22"/>
        </w:rPr>
        <w:t>grated Research on Water</w:t>
      </w:r>
      <w:r w:rsidR="00A51651" w:rsidRPr="008769EB">
        <w:rPr>
          <w:sz w:val="22"/>
          <w:szCs w:val="22"/>
        </w:rPr>
        <w:t xml:space="preserve"> (</w:t>
      </w:r>
      <w:proofErr w:type="spellStart"/>
      <w:r w:rsidR="00A51651" w:rsidRPr="008769EB">
        <w:rPr>
          <w:b/>
          <w:sz w:val="22"/>
          <w:szCs w:val="22"/>
        </w:rPr>
        <w:t>SACIWaters</w:t>
      </w:r>
      <w:proofErr w:type="spellEnd"/>
      <w:r w:rsidR="00A51651" w:rsidRPr="008769EB">
        <w:rPr>
          <w:sz w:val="22"/>
          <w:szCs w:val="22"/>
        </w:rPr>
        <w:t>)</w:t>
      </w:r>
      <w:r w:rsidR="00C6209E" w:rsidRPr="008769EB">
        <w:rPr>
          <w:sz w:val="22"/>
          <w:szCs w:val="22"/>
        </w:rPr>
        <w:t xml:space="preserve">. Hyderabad. </w:t>
      </w:r>
      <w:r w:rsidR="001D3AEC" w:rsidRPr="008769EB">
        <w:rPr>
          <w:sz w:val="22"/>
          <w:szCs w:val="22"/>
        </w:rPr>
        <w:t>India.</w:t>
      </w:r>
      <w:r w:rsidR="00C6209E" w:rsidRPr="008769EB">
        <w:rPr>
          <w:sz w:val="22"/>
          <w:szCs w:val="22"/>
        </w:rPr>
        <w:t xml:space="preserve"> March 23, 2017. </w:t>
      </w:r>
    </w:p>
    <w:p w14:paraId="7A919DEA" w14:textId="77777777" w:rsidR="00C6209E" w:rsidRPr="008769EB" w:rsidRDefault="00C6209E" w:rsidP="00C6209E">
      <w:pPr>
        <w:rPr>
          <w:sz w:val="22"/>
          <w:szCs w:val="22"/>
        </w:rPr>
      </w:pPr>
    </w:p>
    <w:p w14:paraId="3F642659" w14:textId="17AD1C36" w:rsidR="00C6209E" w:rsidRPr="008769EB" w:rsidRDefault="000635A0" w:rsidP="000635A0">
      <w:pPr>
        <w:rPr>
          <w:sz w:val="22"/>
          <w:szCs w:val="22"/>
        </w:rPr>
      </w:pPr>
      <w:r w:rsidRPr="008769EB">
        <w:rPr>
          <w:i/>
          <w:sz w:val="22"/>
          <w:szCs w:val="22"/>
        </w:rPr>
        <w:t>Gender and Intersectionality in the 21</w:t>
      </w:r>
      <w:r w:rsidRPr="008769EB">
        <w:rPr>
          <w:i/>
          <w:sz w:val="22"/>
          <w:szCs w:val="22"/>
          <w:vertAlign w:val="superscript"/>
        </w:rPr>
        <w:t>st</w:t>
      </w:r>
      <w:r w:rsidRPr="008769EB">
        <w:rPr>
          <w:i/>
          <w:sz w:val="22"/>
          <w:szCs w:val="22"/>
        </w:rPr>
        <w:t xml:space="preserve"> Century. </w:t>
      </w:r>
      <w:r w:rsidRPr="008769EB">
        <w:rPr>
          <w:b/>
          <w:sz w:val="22"/>
          <w:szCs w:val="22"/>
        </w:rPr>
        <w:t>Invited Speaker</w:t>
      </w:r>
      <w:r w:rsidRPr="008769EB">
        <w:rPr>
          <w:sz w:val="22"/>
          <w:szCs w:val="22"/>
        </w:rPr>
        <w:t xml:space="preserve">. </w:t>
      </w:r>
      <w:r w:rsidRPr="008769EB">
        <w:rPr>
          <w:i/>
          <w:sz w:val="22"/>
          <w:szCs w:val="22"/>
        </w:rPr>
        <w:t xml:space="preserve"> </w:t>
      </w:r>
      <w:r w:rsidR="00C6209E" w:rsidRPr="008769EB">
        <w:rPr>
          <w:sz w:val="22"/>
          <w:szCs w:val="22"/>
        </w:rPr>
        <w:t>Tata Institute for Social Sciences-Hyderabad, India</w:t>
      </w:r>
      <w:r w:rsidR="001D3AEC" w:rsidRPr="008769EB">
        <w:rPr>
          <w:sz w:val="22"/>
          <w:szCs w:val="22"/>
        </w:rPr>
        <w:t xml:space="preserve">. </w:t>
      </w:r>
      <w:r w:rsidR="00C6209E" w:rsidRPr="008769EB">
        <w:rPr>
          <w:sz w:val="22"/>
          <w:szCs w:val="22"/>
        </w:rPr>
        <w:t xml:space="preserve"> March 17, 2017</w:t>
      </w:r>
      <w:r w:rsidR="00C6209E" w:rsidRPr="008769EB">
        <w:rPr>
          <w:b/>
          <w:sz w:val="22"/>
          <w:szCs w:val="22"/>
        </w:rPr>
        <w:t>.</w:t>
      </w:r>
    </w:p>
    <w:p w14:paraId="6EAF1965" w14:textId="77777777" w:rsidR="00C6209E" w:rsidRPr="008769EB" w:rsidRDefault="00C6209E" w:rsidP="00C6209E">
      <w:pPr>
        <w:rPr>
          <w:sz w:val="22"/>
          <w:szCs w:val="22"/>
        </w:rPr>
      </w:pPr>
    </w:p>
    <w:p w14:paraId="4E6E1726" w14:textId="7D4CEA44" w:rsidR="00C6209E" w:rsidRPr="008769EB" w:rsidRDefault="00836643" w:rsidP="00836643">
      <w:pPr>
        <w:rPr>
          <w:sz w:val="22"/>
          <w:szCs w:val="22"/>
        </w:rPr>
      </w:pPr>
      <w:r w:rsidRPr="008769EB">
        <w:rPr>
          <w:i/>
          <w:sz w:val="22"/>
          <w:szCs w:val="22"/>
        </w:rPr>
        <w:t>Intersectionality: Which Boundaries? Which Context?</w:t>
      </w:r>
      <w:r w:rsidRPr="008769EB">
        <w:rPr>
          <w:sz w:val="22"/>
          <w:szCs w:val="22"/>
        </w:rPr>
        <w:t xml:space="preserve"> </w:t>
      </w:r>
      <w:r w:rsidRPr="008769EB">
        <w:rPr>
          <w:b/>
          <w:sz w:val="22"/>
          <w:szCs w:val="22"/>
        </w:rPr>
        <w:t>Invited Speaker</w:t>
      </w:r>
      <w:r w:rsidR="00944378" w:rsidRPr="008769EB">
        <w:rPr>
          <w:b/>
          <w:sz w:val="22"/>
          <w:szCs w:val="22"/>
        </w:rPr>
        <w:t xml:space="preserve">. </w:t>
      </w:r>
      <w:r w:rsidR="00C6209E" w:rsidRPr="008769EB">
        <w:rPr>
          <w:sz w:val="22"/>
          <w:szCs w:val="22"/>
        </w:rPr>
        <w:t>Centre for Social Development, Hyderabad</w:t>
      </w:r>
      <w:r w:rsidR="001D3AEC" w:rsidRPr="008769EB">
        <w:rPr>
          <w:sz w:val="22"/>
          <w:szCs w:val="22"/>
        </w:rPr>
        <w:t>, India</w:t>
      </w:r>
      <w:r w:rsidR="00C6209E" w:rsidRPr="008769EB">
        <w:rPr>
          <w:sz w:val="22"/>
          <w:szCs w:val="22"/>
        </w:rPr>
        <w:t>.  March 15, 2017:</w:t>
      </w:r>
    </w:p>
    <w:p w14:paraId="03062666" w14:textId="77777777" w:rsidR="00C6209E" w:rsidRPr="008769EB" w:rsidRDefault="00C6209E" w:rsidP="00C6209E">
      <w:pPr>
        <w:rPr>
          <w:sz w:val="22"/>
          <w:szCs w:val="22"/>
        </w:rPr>
      </w:pPr>
    </w:p>
    <w:p w14:paraId="1DFBCF8E" w14:textId="7AF77E88" w:rsidR="00C6209E" w:rsidRPr="008769EB" w:rsidRDefault="00836643" w:rsidP="00836643">
      <w:pPr>
        <w:rPr>
          <w:sz w:val="22"/>
          <w:szCs w:val="22"/>
        </w:rPr>
      </w:pPr>
      <w:r w:rsidRPr="008769EB">
        <w:rPr>
          <w:i/>
          <w:sz w:val="22"/>
          <w:szCs w:val="22"/>
        </w:rPr>
        <w:t>Water, Inequalities and Rights: Research Updates</w:t>
      </w:r>
      <w:r w:rsidRPr="008769EB">
        <w:rPr>
          <w:b/>
          <w:sz w:val="22"/>
          <w:szCs w:val="22"/>
        </w:rPr>
        <w:t xml:space="preserve">. </w:t>
      </w:r>
      <w:r w:rsidR="00C6209E" w:rsidRPr="008769EB">
        <w:rPr>
          <w:sz w:val="22"/>
          <w:szCs w:val="22"/>
        </w:rPr>
        <w:t xml:space="preserve">Fulbright Conference, Kolkata, March 5, 2017. </w:t>
      </w:r>
      <w:r w:rsidRPr="008769EB">
        <w:rPr>
          <w:sz w:val="22"/>
          <w:szCs w:val="22"/>
        </w:rPr>
        <w:t xml:space="preserve"> </w:t>
      </w:r>
    </w:p>
    <w:p w14:paraId="60562C6A" w14:textId="77777777" w:rsidR="00C6209E" w:rsidRPr="008769EB" w:rsidRDefault="00C6209E" w:rsidP="00C6209E">
      <w:pPr>
        <w:rPr>
          <w:sz w:val="22"/>
          <w:szCs w:val="22"/>
        </w:rPr>
      </w:pPr>
    </w:p>
    <w:p w14:paraId="64F2C755" w14:textId="2EABEF11" w:rsidR="00C6209E" w:rsidRPr="008769EB" w:rsidRDefault="00836643" w:rsidP="00836643">
      <w:pPr>
        <w:rPr>
          <w:sz w:val="22"/>
          <w:szCs w:val="22"/>
        </w:rPr>
      </w:pPr>
      <w:r w:rsidRPr="008769EB">
        <w:rPr>
          <w:i/>
          <w:sz w:val="22"/>
          <w:szCs w:val="22"/>
        </w:rPr>
        <w:t>Water, Inequalities and Rights: Some Methodological Issues</w:t>
      </w:r>
      <w:r w:rsidR="001D3AEC" w:rsidRPr="008769EB">
        <w:rPr>
          <w:i/>
          <w:sz w:val="22"/>
          <w:szCs w:val="22"/>
        </w:rPr>
        <w:t xml:space="preserve">. </w:t>
      </w:r>
      <w:r w:rsidRPr="008769EB">
        <w:rPr>
          <w:b/>
          <w:sz w:val="22"/>
          <w:szCs w:val="22"/>
        </w:rPr>
        <w:t xml:space="preserve"> </w:t>
      </w:r>
      <w:r w:rsidR="001D3AEC" w:rsidRPr="008769EB">
        <w:rPr>
          <w:b/>
          <w:sz w:val="22"/>
          <w:szCs w:val="22"/>
        </w:rPr>
        <w:t>Invited Speaker</w:t>
      </w:r>
      <w:r w:rsidR="001D3AEC" w:rsidRPr="008769EB">
        <w:rPr>
          <w:sz w:val="22"/>
          <w:szCs w:val="22"/>
        </w:rPr>
        <w:t xml:space="preserve"> (with </w:t>
      </w:r>
      <w:proofErr w:type="spellStart"/>
      <w:r w:rsidR="001D3AEC" w:rsidRPr="008769EB">
        <w:rPr>
          <w:sz w:val="22"/>
          <w:szCs w:val="22"/>
        </w:rPr>
        <w:t>Suchorita</w:t>
      </w:r>
      <w:proofErr w:type="spellEnd"/>
      <w:r w:rsidR="001D3AEC" w:rsidRPr="008769EB">
        <w:rPr>
          <w:sz w:val="22"/>
          <w:szCs w:val="22"/>
        </w:rPr>
        <w:t xml:space="preserve"> Sen, Director, SACI Waters, and </w:t>
      </w:r>
      <w:proofErr w:type="spellStart"/>
      <w:r w:rsidR="001D3AEC" w:rsidRPr="008769EB">
        <w:rPr>
          <w:sz w:val="22"/>
          <w:szCs w:val="22"/>
        </w:rPr>
        <w:t>Jasveen</w:t>
      </w:r>
      <w:proofErr w:type="spellEnd"/>
      <w:r w:rsidR="001D3AEC" w:rsidRPr="008769EB">
        <w:rPr>
          <w:sz w:val="22"/>
          <w:szCs w:val="22"/>
        </w:rPr>
        <w:t xml:space="preserve"> </w:t>
      </w:r>
      <w:proofErr w:type="spellStart"/>
      <w:r w:rsidR="001D3AEC" w:rsidRPr="008769EB">
        <w:rPr>
          <w:sz w:val="22"/>
          <w:szCs w:val="22"/>
        </w:rPr>
        <w:t>Jairath</w:t>
      </w:r>
      <w:proofErr w:type="spellEnd"/>
      <w:r w:rsidR="001D3AEC" w:rsidRPr="008769EB">
        <w:rPr>
          <w:sz w:val="22"/>
          <w:szCs w:val="22"/>
        </w:rPr>
        <w:t xml:space="preserve">, SOUL). Department of Regional Studies </w:t>
      </w:r>
      <w:r w:rsidR="00C6209E" w:rsidRPr="008769EB">
        <w:rPr>
          <w:sz w:val="22"/>
          <w:szCs w:val="22"/>
        </w:rPr>
        <w:t xml:space="preserve">University of Hyderabad. March 3, 2017. </w:t>
      </w:r>
    </w:p>
    <w:p w14:paraId="50D5E623" w14:textId="77777777" w:rsidR="00C6209E" w:rsidRPr="008769EB" w:rsidRDefault="00C6209E" w:rsidP="00C6209E">
      <w:pPr>
        <w:rPr>
          <w:sz w:val="22"/>
          <w:szCs w:val="22"/>
        </w:rPr>
      </w:pPr>
    </w:p>
    <w:p w14:paraId="38EAB9E3" w14:textId="63606DEB" w:rsidR="00C6209E" w:rsidRPr="008769EB" w:rsidRDefault="00952A67" w:rsidP="00836643">
      <w:pPr>
        <w:rPr>
          <w:sz w:val="22"/>
          <w:szCs w:val="22"/>
        </w:rPr>
      </w:pPr>
      <w:r w:rsidRPr="008769EB">
        <w:rPr>
          <w:i/>
          <w:iCs/>
          <w:color w:val="222222"/>
          <w:sz w:val="22"/>
          <w:szCs w:val="22"/>
          <w:shd w:val="clear" w:color="auto" w:fill="FFFFFF"/>
        </w:rPr>
        <w:t>Gendered practices relating to water</w:t>
      </w:r>
      <w:r w:rsidRPr="008769EB">
        <w:rPr>
          <w:color w:val="222222"/>
          <w:sz w:val="22"/>
          <w:szCs w:val="22"/>
          <w:shd w:val="clear" w:color="auto" w:fill="FFFFFF"/>
        </w:rPr>
        <w:t xml:space="preserve">. </w:t>
      </w:r>
      <w:r w:rsidRPr="008769EB">
        <w:rPr>
          <w:b/>
          <w:color w:val="222222"/>
          <w:sz w:val="22"/>
          <w:szCs w:val="22"/>
          <w:shd w:val="clear" w:color="auto" w:fill="FFFFFF"/>
        </w:rPr>
        <w:t xml:space="preserve"> </w:t>
      </w:r>
      <w:r w:rsidR="001D3AEC" w:rsidRPr="008769EB">
        <w:rPr>
          <w:b/>
          <w:color w:val="222222"/>
          <w:sz w:val="22"/>
          <w:szCs w:val="22"/>
          <w:shd w:val="clear" w:color="auto" w:fill="FFFFFF"/>
        </w:rPr>
        <w:t>Invited discussion leader</w:t>
      </w:r>
      <w:r w:rsidR="001D3AEC" w:rsidRPr="008769EB">
        <w:rPr>
          <w:color w:val="222222"/>
          <w:sz w:val="22"/>
          <w:szCs w:val="22"/>
          <w:shd w:val="clear" w:color="auto" w:fill="FFFFFF"/>
        </w:rPr>
        <w:t xml:space="preserve">,  </w:t>
      </w:r>
      <w:r w:rsidR="00C6209E" w:rsidRPr="008769EB">
        <w:rPr>
          <w:color w:val="222222"/>
          <w:sz w:val="22"/>
          <w:szCs w:val="22"/>
          <w:shd w:val="clear" w:color="auto" w:fill="FFFFFF"/>
        </w:rPr>
        <w:t xml:space="preserve">Centre for Budget and Policy Studies, Bangalore, February 27, 2017. </w:t>
      </w:r>
    </w:p>
    <w:p w14:paraId="1FEA05E5" w14:textId="77777777" w:rsidR="00C6209E" w:rsidRPr="008769EB" w:rsidRDefault="00C6209E" w:rsidP="00C6209E">
      <w:pPr>
        <w:rPr>
          <w:sz w:val="22"/>
          <w:szCs w:val="22"/>
        </w:rPr>
      </w:pPr>
    </w:p>
    <w:p w14:paraId="6FF0E028" w14:textId="37ED507F" w:rsidR="00C6209E" w:rsidRPr="008769EB" w:rsidRDefault="00836643" w:rsidP="00836643">
      <w:pPr>
        <w:rPr>
          <w:sz w:val="22"/>
          <w:szCs w:val="22"/>
        </w:rPr>
      </w:pPr>
      <w:r w:rsidRPr="008769EB">
        <w:rPr>
          <w:i/>
          <w:sz w:val="22"/>
          <w:szCs w:val="22"/>
        </w:rPr>
        <w:t>The Indian Diaspora in the US and Questions of Belonging</w:t>
      </w:r>
      <w:r w:rsidRPr="008769EB">
        <w:rPr>
          <w:b/>
          <w:sz w:val="22"/>
          <w:szCs w:val="22"/>
        </w:rPr>
        <w:t xml:space="preserve">.  </w:t>
      </w:r>
      <w:r w:rsidR="001D3AEC" w:rsidRPr="008769EB">
        <w:rPr>
          <w:b/>
          <w:sz w:val="22"/>
          <w:szCs w:val="22"/>
        </w:rPr>
        <w:t xml:space="preserve">Invited Speaker. </w:t>
      </w:r>
      <w:r w:rsidRPr="008769EB">
        <w:rPr>
          <w:sz w:val="22"/>
          <w:szCs w:val="22"/>
        </w:rPr>
        <w:t>Department of Sociology and Center for Advanced Studies</w:t>
      </w:r>
      <w:r w:rsidRPr="008769EB">
        <w:rPr>
          <w:b/>
          <w:sz w:val="22"/>
          <w:szCs w:val="22"/>
        </w:rPr>
        <w:t xml:space="preserve">. </w:t>
      </w:r>
      <w:r w:rsidR="00C6209E" w:rsidRPr="008769EB">
        <w:rPr>
          <w:sz w:val="22"/>
          <w:szCs w:val="22"/>
        </w:rPr>
        <w:t xml:space="preserve">Savitribai Phule University of Pune, February 22, 2017. </w:t>
      </w:r>
    </w:p>
    <w:p w14:paraId="2349EFC2" w14:textId="77777777" w:rsidR="00843B82" w:rsidRPr="008769EB" w:rsidRDefault="00843B82" w:rsidP="00843B82">
      <w:pPr>
        <w:widowControl w:val="0"/>
        <w:autoSpaceDE w:val="0"/>
        <w:autoSpaceDN w:val="0"/>
        <w:adjustRightInd w:val="0"/>
        <w:ind w:right="-720"/>
        <w:rPr>
          <w:sz w:val="22"/>
          <w:szCs w:val="22"/>
        </w:rPr>
      </w:pPr>
    </w:p>
    <w:p w14:paraId="5616EBE8" w14:textId="03A4D202" w:rsidR="00843B82" w:rsidRPr="008769EB" w:rsidRDefault="00843B82" w:rsidP="00843B82">
      <w:pPr>
        <w:rPr>
          <w:sz w:val="22"/>
          <w:szCs w:val="22"/>
        </w:rPr>
      </w:pPr>
      <w:r w:rsidRPr="008769EB">
        <w:rPr>
          <w:i/>
          <w:sz w:val="22"/>
          <w:szCs w:val="22"/>
        </w:rPr>
        <w:t>Ethics and publications</w:t>
      </w:r>
      <w:r w:rsidRPr="008769EB">
        <w:rPr>
          <w:sz w:val="22"/>
          <w:szCs w:val="22"/>
        </w:rPr>
        <w:t xml:space="preserve">. </w:t>
      </w:r>
      <w:r w:rsidRPr="008769EB">
        <w:rPr>
          <w:b/>
          <w:sz w:val="22"/>
          <w:szCs w:val="22"/>
        </w:rPr>
        <w:t xml:space="preserve">Invited Speaker. </w:t>
      </w:r>
      <w:r w:rsidRPr="008769EB">
        <w:rPr>
          <w:sz w:val="22"/>
          <w:szCs w:val="22"/>
        </w:rPr>
        <w:t>Department of Sociology, Savitribai Phule</w:t>
      </w:r>
      <w:r w:rsidR="00E93DF5" w:rsidRPr="008769EB">
        <w:rPr>
          <w:sz w:val="22"/>
          <w:szCs w:val="22"/>
        </w:rPr>
        <w:t xml:space="preserve"> University of Pune, February 23</w:t>
      </w:r>
      <w:r w:rsidRPr="008769EB">
        <w:rPr>
          <w:sz w:val="22"/>
          <w:szCs w:val="22"/>
        </w:rPr>
        <w:t xml:space="preserve">, 2017. </w:t>
      </w:r>
    </w:p>
    <w:p w14:paraId="1A819C12" w14:textId="77777777" w:rsidR="00C6209E" w:rsidRPr="008769EB" w:rsidRDefault="00C6209E" w:rsidP="00C6209E">
      <w:pPr>
        <w:rPr>
          <w:sz w:val="22"/>
          <w:szCs w:val="22"/>
        </w:rPr>
      </w:pPr>
    </w:p>
    <w:p w14:paraId="17C277FB" w14:textId="38CCCF7D" w:rsidR="00C6209E" w:rsidRPr="008769EB" w:rsidRDefault="001D3AEC" w:rsidP="00836643">
      <w:pPr>
        <w:rPr>
          <w:sz w:val="22"/>
          <w:szCs w:val="22"/>
        </w:rPr>
      </w:pPr>
      <w:r w:rsidRPr="008769EB">
        <w:rPr>
          <w:i/>
          <w:sz w:val="22"/>
          <w:szCs w:val="22"/>
        </w:rPr>
        <w:t xml:space="preserve">Migrants and Human Security: Which Migrants? Whose Security?  </w:t>
      </w:r>
      <w:r w:rsidR="00944378" w:rsidRPr="008769EB">
        <w:rPr>
          <w:b/>
          <w:sz w:val="22"/>
          <w:szCs w:val="22"/>
        </w:rPr>
        <w:t>Invited Speaker.</w:t>
      </w:r>
      <w:r w:rsidR="00944378" w:rsidRPr="008769EB">
        <w:rPr>
          <w:i/>
          <w:sz w:val="22"/>
          <w:szCs w:val="22"/>
        </w:rPr>
        <w:t xml:space="preserve"> </w:t>
      </w:r>
      <w:proofErr w:type="spellStart"/>
      <w:r w:rsidR="00C6209E" w:rsidRPr="008769EB">
        <w:rPr>
          <w:sz w:val="22"/>
          <w:szCs w:val="22"/>
        </w:rPr>
        <w:t>Bhowanipur</w:t>
      </w:r>
      <w:proofErr w:type="spellEnd"/>
      <w:r w:rsidR="00C6209E" w:rsidRPr="008769EB">
        <w:rPr>
          <w:sz w:val="22"/>
          <w:szCs w:val="22"/>
        </w:rPr>
        <w:t xml:space="preserve"> Education Society</w:t>
      </w:r>
      <w:r w:rsidRPr="008769EB">
        <w:rPr>
          <w:sz w:val="22"/>
          <w:szCs w:val="22"/>
        </w:rPr>
        <w:t xml:space="preserve">, </w:t>
      </w:r>
      <w:r w:rsidR="00C6209E" w:rsidRPr="008769EB">
        <w:rPr>
          <w:sz w:val="22"/>
          <w:szCs w:val="22"/>
        </w:rPr>
        <w:t>Kolkata</w:t>
      </w:r>
      <w:r w:rsidRPr="008769EB">
        <w:rPr>
          <w:sz w:val="22"/>
          <w:szCs w:val="22"/>
        </w:rPr>
        <w:t xml:space="preserve">, India.  Nov 15, 2016. </w:t>
      </w:r>
    </w:p>
    <w:p w14:paraId="0A8E92DA" w14:textId="77777777" w:rsidR="00C6209E" w:rsidRPr="008769EB" w:rsidRDefault="00C6209E" w:rsidP="00C6209E">
      <w:pPr>
        <w:rPr>
          <w:sz w:val="22"/>
          <w:szCs w:val="22"/>
        </w:rPr>
      </w:pPr>
    </w:p>
    <w:p w14:paraId="4393C76F" w14:textId="356F2BD9" w:rsidR="00C6209E" w:rsidRPr="008769EB" w:rsidRDefault="001D3AEC" w:rsidP="00836643">
      <w:pPr>
        <w:rPr>
          <w:sz w:val="22"/>
          <w:szCs w:val="22"/>
        </w:rPr>
      </w:pPr>
      <w:r w:rsidRPr="008769EB">
        <w:rPr>
          <w:i/>
          <w:sz w:val="22"/>
          <w:szCs w:val="22"/>
        </w:rPr>
        <w:t>Migrants and Human Security: Theoretical Dilemmas, Methodological Challenges.</w:t>
      </w:r>
      <w:r w:rsidRPr="008769EB">
        <w:rPr>
          <w:sz w:val="22"/>
          <w:szCs w:val="22"/>
        </w:rPr>
        <w:t xml:space="preserve"> </w:t>
      </w:r>
      <w:r w:rsidR="00C4220A" w:rsidRPr="008769EB">
        <w:rPr>
          <w:b/>
          <w:sz w:val="22"/>
          <w:szCs w:val="22"/>
        </w:rPr>
        <w:t>Invited speaker, scholarly colloquium</w:t>
      </w:r>
      <w:r w:rsidR="00C4220A" w:rsidRPr="008769EB">
        <w:rPr>
          <w:b/>
          <w:color w:val="000000"/>
          <w:sz w:val="22"/>
          <w:szCs w:val="22"/>
        </w:rPr>
        <w:t xml:space="preserve">. </w:t>
      </w:r>
      <w:r w:rsidRPr="008769EB">
        <w:rPr>
          <w:sz w:val="22"/>
          <w:szCs w:val="22"/>
        </w:rPr>
        <w:t xml:space="preserve">  Department of Sociology </w:t>
      </w:r>
      <w:r w:rsidR="00C6209E" w:rsidRPr="008769EB">
        <w:rPr>
          <w:sz w:val="22"/>
          <w:szCs w:val="22"/>
        </w:rPr>
        <w:t>Jawaharlal Nehru University</w:t>
      </w:r>
      <w:r w:rsidRPr="008769EB">
        <w:rPr>
          <w:sz w:val="22"/>
          <w:szCs w:val="22"/>
        </w:rPr>
        <w:t xml:space="preserve">, New Delhi, India.  November 10, 2016. </w:t>
      </w:r>
    </w:p>
    <w:p w14:paraId="4BF2FAC8" w14:textId="77777777" w:rsidR="000E1C87" w:rsidRPr="008769EB" w:rsidRDefault="000E1C87" w:rsidP="000E1C87">
      <w:pPr>
        <w:rPr>
          <w:sz w:val="22"/>
          <w:szCs w:val="22"/>
        </w:rPr>
      </w:pPr>
    </w:p>
    <w:p w14:paraId="4856FB49" w14:textId="0924E2D9" w:rsidR="000E1C87" w:rsidRPr="008769EB" w:rsidRDefault="001D3AEC" w:rsidP="00836643">
      <w:pPr>
        <w:rPr>
          <w:sz w:val="22"/>
          <w:szCs w:val="22"/>
        </w:rPr>
      </w:pPr>
      <w:r w:rsidRPr="008769EB">
        <w:rPr>
          <w:i/>
          <w:sz w:val="22"/>
          <w:szCs w:val="22"/>
        </w:rPr>
        <w:t>Women and Religion</w:t>
      </w:r>
      <w:r w:rsidR="00C4220A" w:rsidRPr="008769EB">
        <w:rPr>
          <w:sz w:val="22"/>
          <w:szCs w:val="22"/>
        </w:rPr>
        <w:t xml:space="preserve">. </w:t>
      </w:r>
      <w:r w:rsidR="00944378" w:rsidRPr="008769EB">
        <w:rPr>
          <w:sz w:val="22"/>
          <w:szCs w:val="22"/>
        </w:rPr>
        <w:t xml:space="preserve"> </w:t>
      </w:r>
      <w:r w:rsidR="00C4220A" w:rsidRPr="008769EB">
        <w:rPr>
          <w:b/>
          <w:sz w:val="22"/>
          <w:szCs w:val="22"/>
        </w:rPr>
        <w:t>Invited speaker, scholarly colloquium</w:t>
      </w:r>
      <w:r w:rsidR="00C4220A" w:rsidRPr="008769EB">
        <w:rPr>
          <w:sz w:val="22"/>
          <w:szCs w:val="22"/>
        </w:rPr>
        <w:t xml:space="preserve"> </w:t>
      </w:r>
      <w:r w:rsidRPr="008769EB">
        <w:rPr>
          <w:sz w:val="22"/>
          <w:szCs w:val="22"/>
        </w:rPr>
        <w:t xml:space="preserve">(with Professor Asha Mukherjee, Philosophy, </w:t>
      </w:r>
      <w:proofErr w:type="spellStart"/>
      <w:r w:rsidRPr="008769EB">
        <w:rPr>
          <w:sz w:val="22"/>
          <w:szCs w:val="22"/>
        </w:rPr>
        <w:t>Rabindrabharati</w:t>
      </w:r>
      <w:proofErr w:type="spellEnd"/>
      <w:r w:rsidRPr="008769EB">
        <w:rPr>
          <w:sz w:val="22"/>
          <w:szCs w:val="22"/>
        </w:rPr>
        <w:t xml:space="preserve"> University, India).  </w:t>
      </w:r>
      <w:r w:rsidR="000E1C87" w:rsidRPr="008769EB">
        <w:rPr>
          <w:sz w:val="22"/>
          <w:szCs w:val="22"/>
        </w:rPr>
        <w:t xml:space="preserve">Jamia Milia University, </w:t>
      </w:r>
      <w:r w:rsidRPr="008769EB">
        <w:rPr>
          <w:sz w:val="22"/>
          <w:szCs w:val="22"/>
        </w:rPr>
        <w:t xml:space="preserve">New </w:t>
      </w:r>
      <w:r w:rsidR="000E1C87" w:rsidRPr="008769EB">
        <w:rPr>
          <w:sz w:val="22"/>
          <w:szCs w:val="22"/>
        </w:rPr>
        <w:t>Delhi</w:t>
      </w:r>
      <w:r w:rsidRPr="008769EB">
        <w:rPr>
          <w:sz w:val="22"/>
          <w:szCs w:val="22"/>
        </w:rPr>
        <w:t>, India. November 7, 2016.</w:t>
      </w:r>
    </w:p>
    <w:p w14:paraId="34C14174" w14:textId="77777777" w:rsidR="00C6209E" w:rsidRPr="008769EB" w:rsidRDefault="00C6209E" w:rsidP="00C6209E">
      <w:pPr>
        <w:rPr>
          <w:sz w:val="22"/>
          <w:szCs w:val="22"/>
        </w:rPr>
      </w:pPr>
    </w:p>
    <w:p w14:paraId="0622FD52" w14:textId="56D56212" w:rsidR="00C6209E" w:rsidRPr="008769EB" w:rsidRDefault="00E93DF5" w:rsidP="00836643">
      <w:pPr>
        <w:rPr>
          <w:sz w:val="22"/>
          <w:szCs w:val="22"/>
        </w:rPr>
      </w:pPr>
      <w:r w:rsidRPr="008769EB">
        <w:rPr>
          <w:i/>
          <w:sz w:val="22"/>
          <w:szCs w:val="22"/>
        </w:rPr>
        <w:t>Water, Inequalities, Rights</w:t>
      </w:r>
      <w:r w:rsidRPr="008769EB">
        <w:rPr>
          <w:sz w:val="22"/>
          <w:szCs w:val="22"/>
        </w:rPr>
        <w:t xml:space="preserve">.  </w:t>
      </w:r>
      <w:r w:rsidRPr="008769EB">
        <w:rPr>
          <w:b/>
          <w:sz w:val="22"/>
          <w:szCs w:val="22"/>
        </w:rPr>
        <w:t>Fellow’s Talk,</w:t>
      </w:r>
      <w:r w:rsidRPr="008769EB">
        <w:rPr>
          <w:sz w:val="22"/>
          <w:szCs w:val="22"/>
        </w:rPr>
        <w:t xml:space="preserve"> </w:t>
      </w:r>
      <w:r w:rsidR="00944378" w:rsidRPr="008769EB">
        <w:rPr>
          <w:sz w:val="22"/>
          <w:szCs w:val="22"/>
        </w:rPr>
        <w:t xml:space="preserve"> </w:t>
      </w:r>
      <w:r w:rsidRPr="008769EB">
        <w:rPr>
          <w:sz w:val="22"/>
          <w:szCs w:val="22"/>
        </w:rPr>
        <w:t xml:space="preserve">Institute for Advanced Studies </w:t>
      </w:r>
      <w:r w:rsidR="00C6209E" w:rsidRPr="008769EB">
        <w:rPr>
          <w:sz w:val="22"/>
          <w:szCs w:val="22"/>
        </w:rPr>
        <w:t>J</w:t>
      </w:r>
      <w:r w:rsidRPr="008769EB">
        <w:rPr>
          <w:sz w:val="22"/>
          <w:szCs w:val="22"/>
        </w:rPr>
        <w:t>awaharlal Nehru University, New Delhi, India. November 8, 2016.</w:t>
      </w:r>
    </w:p>
    <w:p w14:paraId="4CE2CB75" w14:textId="77777777" w:rsidR="000E1C87" w:rsidRPr="008769EB" w:rsidRDefault="000E1C87" w:rsidP="000E1C87">
      <w:pPr>
        <w:rPr>
          <w:sz w:val="22"/>
          <w:szCs w:val="22"/>
        </w:rPr>
      </w:pPr>
    </w:p>
    <w:p w14:paraId="4806EDEF" w14:textId="269B036C" w:rsidR="000E1C87" w:rsidRPr="008769EB" w:rsidRDefault="00E93DF5" w:rsidP="00E93DF5">
      <w:pPr>
        <w:rPr>
          <w:sz w:val="22"/>
          <w:szCs w:val="22"/>
        </w:rPr>
      </w:pPr>
      <w:r w:rsidRPr="008769EB">
        <w:rPr>
          <w:i/>
          <w:sz w:val="22"/>
          <w:szCs w:val="22"/>
        </w:rPr>
        <w:t>Migrants and Human Security: Contemporary Issues</w:t>
      </w:r>
      <w:r w:rsidRPr="008769EB">
        <w:rPr>
          <w:sz w:val="22"/>
          <w:szCs w:val="22"/>
        </w:rPr>
        <w:t xml:space="preserve">. </w:t>
      </w:r>
      <w:r w:rsidRPr="008769EB">
        <w:rPr>
          <w:b/>
          <w:sz w:val="22"/>
          <w:szCs w:val="22"/>
        </w:rPr>
        <w:t>Invited Speaker,</w:t>
      </w:r>
      <w:r w:rsidRPr="008769EB">
        <w:rPr>
          <w:sz w:val="22"/>
          <w:szCs w:val="22"/>
        </w:rPr>
        <w:t xml:space="preserve"> </w:t>
      </w:r>
      <w:r w:rsidR="000E1C87" w:rsidRPr="008769EB">
        <w:rPr>
          <w:sz w:val="22"/>
          <w:szCs w:val="22"/>
        </w:rPr>
        <w:t>Indian Institute of Technology, Kanpur</w:t>
      </w:r>
      <w:r w:rsidRPr="008769EB">
        <w:rPr>
          <w:sz w:val="22"/>
          <w:szCs w:val="22"/>
        </w:rPr>
        <w:t>, India.  November 3, 2016.</w:t>
      </w:r>
    </w:p>
    <w:p w14:paraId="27577EF8" w14:textId="77777777" w:rsidR="00E93DF5" w:rsidRPr="008769EB" w:rsidRDefault="00E93DF5" w:rsidP="00E93DF5">
      <w:pPr>
        <w:rPr>
          <w:sz w:val="22"/>
          <w:szCs w:val="22"/>
        </w:rPr>
      </w:pPr>
    </w:p>
    <w:p w14:paraId="07C5D026" w14:textId="5B7F0D35" w:rsidR="00E93DF5" w:rsidRPr="008769EB" w:rsidRDefault="00E93DF5" w:rsidP="00E93DF5">
      <w:pPr>
        <w:rPr>
          <w:sz w:val="22"/>
          <w:szCs w:val="22"/>
        </w:rPr>
      </w:pPr>
      <w:r w:rsidRPr="008769EB">
        <w:rPr>
          <w:i/>
          <w:sz w:val="22"/>
          <w:szCs w:val="22"/>
        </w:rPr>
        <w:lastRenderedPageBreak/>
        <w:t>Ethnicity: Negotiations and Resistances</w:t>
      </w:r>
      <w:r w:rsidRPr="008769EB">
        <w:rPr>
          <w:sz w:val="22"/>
          <w:szCs w:val="22"/>
        </w:rPr>
        <w:t xml:space="preserve">. </w:t>
      </w:r>
      <w:r w:rsidR="00944378" w:rsidRPr="008769EB">
        <w:rPr>
          <w:b/>
          <w:sz w:val="22"/>
          <w:szCs w:val="22"/>
        </w:rPr>
        <w:t>Invited Speaker</w:t>
      </w:r>
      <w:r w:rsidR="00944378" w:rsidRPr="008769EB">
        <w:rPr>
          <w:sz w:val="22"/>
          <w:szCs w:val="22"/>
        </w:rPr>
        <w:t>. I</w:t>
      </w:r>
      <w:r w:rsidRPr="008769EB">
        <w:rPr>
          <w:sz w:val="22"/>
          <w:szCs w:val="22"/>
        </w:rPr>
        <w:t>ndian Institute of Technology, Kanpur, India.  November 3, 2016.</w:t>
      </w:r>
    </w:p>
    <w:p w14:paraId="5DC4EA8D" w14:textId="66671A95" w:rsidR="00E93DF5" w:rsidRPr="008769EB" w:rsidRDefault="00E93DF5" w:rsidP="00E93DF5">
      <w:pPr>
        <w:rPr>
          <w:sz w:val="22"/>
          <w:szCs w:val="22"/>
        </w:rPr>
      </w:pPr>
    </w:p>
    <w:p w14:paraId="22410DF5" w14:textId="342A9674" w:rsidR="00C6209E" w:rsidRPr="008769EB" w:rsidRDefault="00E93DF5" w:rsidP="00836643">
      <w:pPr>
        <w:rPr>
          <w:sz w:val="22"/>
          <w:szCs w:val="22"/>
        </w:rPr>
      </w:pPr>
      <w:r w:rsidRPr="008769EB">
        <w:rPr>
          <w:i/>
          <w:sz w:val="22"/>
          <w:szCs w:val="22"/>
        </w:rPr>
        <w:t>Interrogating Gender and intersectionality: 21</w:t>
      </w:r>
      <w:r w:rsidRPr="008769EB">
        <w:rPr>
          <w:i/>
          <w:sz w:val="22"/>
          <w:szCs w:val="22"/>
          <w:vertAlign w:val="superscript"/>
        </w:rPr>
        <w:t>st</w:t>
      </w:r>
      <w:r w:rsidRPr="008769EB">
        <w:rPr>
          <w:i/>
          <w:sz w:val="22"/>
          <w:szCs w:val="22"/>
        </w:rPr>
        <w:t xml:space="preserve"> century reflections</w:t>
      </w:r>
      <w:r w:rsidRPr="008769EB">
        <w:rPr>
          <w:sz w:val="22"/>
          <w:szCs w:val="22"/>
        </w:rPr>
        <w:t xml:space="preserve">. </w:t>
      </w:r>
      <w:r w:rsidR="00944378" w:rsidRPr="008769EB">
        <w:rPr>
          <w:b/>
          <w:sz w:val="22"/>
          <w:szCs w:val="22"/>
        </w:rPr>
        <w:t>Invited Speaker</w:t>
      </w:r>
      <w:r w:rsidR="00944378" w:rsidRPr="008769EB">
        <w:rPr>
          <w:sz w:val="22"/>
          <w:szCs w:val="22"/>
        </w:rPr>
        <w:t xml:space="preserve">. </w:t>
      </w:r>
      <w:r w:rsidR="000E1C87" w:rsidRPr="008769EB">
        <w:rPr>
          <w:sz w:val="22"/>
          <w:szCs w:val="22"/>
        </w:rPr>
        <w:t xml:space="preserve">Jadavpur University, </w:t>
      </w:r>
      <w:r w:rsidRPr="008769EB">
        <w:rPr>
          <w:sz w:val="22"/>
          <w:szCs w:val="22"/>
        </w:rPr>
        <w:t>Kolkata, India. October 3, 2016.</w:t>
      </w:r>
    </w:p>
    <w:p w14:paraId="6E367E72" w14:textId="77777777" w:rsidR="00C6209E" w:rsidRPr="008769EB" w:rsidRDefault="00C6209E" w:rsidP="00C6209E">
      <w:pPr>
        <w:pStyle w:val="ListParagraph"/>
        <w:rPr>
          <w:sz w:val="22"/>
          <w:szCs w:val="22"/>
        </w:rPr>
      </w:pPr>
    </w:p>
    <w:p w14:paraId="7A7F4B8B" w14:textId="60DAB5B5" w:rsidR="00247BDE" w:rsidRPr="008769EB" w:rsidRDefault="00E93DF5" w:rsidP="00836643">
      <w:pPr>
        <w:rPr>
          <w:sz w:val="22"/>
          <w:szCs w:val="22"/>
        </w:rPr>
      </w:pPr>
      <w:r w:rsidRPr="008769EB">
        <w:rPr>
          <w:i/>
          <w:sz w:val="22"/>
          <w:szCs w:val="22"/>
        </w:rPr>
        <w:t>Decolonizing Methodologies</w:t>
      </w:r>
      <w:r w:rsidRPr="008769EB">
        <w:rPr>
          <w:sz w:val="22"/>
          <w:szCs w:val="22"/>
        </w:rPr>
        <w:t xml:space="preserve">.  </w:t>
      </w:r>
      <w:r w:rsidR="00944378" w:rsidRPr="008769EB">
        <w:rPr>
          <w:b/>
          <w:sz w:val="22"/>
          <w:szCs w:val="22"/>
        </w:rPr>
        <w:t>Invited Speaker</w:t>
      </w:r>
      <w:r w:rsidR="00944378" w:rsidRPr="008769EB">
        <w:rPr>
          <w:sz w:val="22"/>
          <w:szCs w:val="22"/>
        </w:rPr>
        <w:t xml:space="preserve">.  </w:t>
      </w:r>
      <w:r w:rsidR="00247BDE" w:rsidRPr="008769EB">
        <w:rPr>
          <w:sz w:val="22"/>
          <w:szCs w:val="22"/>
        </w:rPr>
        <w:t xml:space="preserve">University of Calcutta, </w:t>
      </w:r>
      <w:r w:rsidRPr="008769EB">
        <w:rPr>
          <w:sz w:val="22"/>
          <w:szCs w:val="22"/>
        </w:rPr>
        <w:t xml:space="preserve">Kolkata, India. </w:t>
      </w:r>
      <w:r w:rsidR="00247BDE" w:rsidRPr="008769EB">
        <w:rPr>
          <w:sz w:val="22"/>
          <w:szCs w:val="22"/>
        </w:rPr>
        <w:t>Sept 22</w:t>
      </w:r>
      <w:r w:rsidR="00F47902" w:rsidRPr="008769EB">
        <w:rPr>
          <w:sz w:val="22"/>
          <w:szCs w:val="22"/>
        </w:rPr>
        <w:t>, 2016</w:t>
      </w:r>
      <w:r w:rsidRPr="008769EB">
        <w:rPr>
          <w:sz w:val="22"/>
          <w:szCs w:val="22"/>
        </w:rPr>
        <w:t>.</w:t>
      </w:r>
    </w:p>
    <w:p w14:paraId="32B14042" w14:textId="77777777" w:rsidR="009322DC" w:rsidRPr="008769EB" w:rsidRDefault="009322DC">
      <w:pPr>
        <w:spacing w:line="240" w:lineRule="atLeast"/>
        <w:rPr>
          <w:b/>
          <w:sz w:val="22"/>
          <w:szCs w:val="22"/>
        </w:rPr>
      </w:pPr>
    </w:p>
    <w:p w14:paraId="3FF0A47D" w14:textId="7EDE9201" w:rsidR="005D03F1" w:rsidRPr="008769EB" w:rsidRDefault="005D03F1">
      <w:pPr>
        <w:spacing w:line="240" w:lineRule="atLeast"/>
        <w:rPr>
          <w:sz w:val="22"/>
          <w:szCs w:val="22"/>
        </w:rPr>
      </w:pPr>
      <w:r w:rsidRPr="008769EB">
        <w:rPr>
          <w:sz w:val="22"/>
          <w:szCs w:val="22"/>
        </w:rPr>
        <w:t xml:space="preserve">2016 International Sociological Association </w:t>
      </w:r>
      <w:r w:rsidR="00947216" w:rsidRPr="008769EB">
        <w:rPr>
          <w:sz w:val="22"/>
          <w:szCs w:val="22"/>
        </w:rPr>
        <w:t xml:space="preserve">(ISA) </w:t>
      </w:r>
      <w:r w:rsidRPr="008769EB">
        <w:rPr>
          <w:sz w:val="22"/>
          <w:szCs w:val="22"/>
        </w:rPr>
        <w:t>World Forum (Vienna</w:t>
      </w:r>
      <w:r w:rsidR="003B020C" w:rsidRPr="008769EB">
        <w:rPr>
          <w:sz w:val="22"/>
          <w:szCs w:val="22"/>
        </w:rPr>
        <w:t>,</w:t>
      </w:r>
      <w:r w:rsidR="00D729C5" w:rsidRPr="008769EB">
        <w:rPr>
          <w:sz w:val="22"/>
          <w:szCs w:val="22"/>
        </w:rPr>
        <w:t xml:space="preserve"> Austria; </w:t>
      </w:r>
      <w:r w:rsidR="003B020C" w:rsidRPr="008769EB">
        <w:rPr>
          <w:sz w:val="22"/>
          <w:szCs w:val="22"/>
        </w:rPr>
        <w:t>June</w:t>
      </w:r>
      <w:r w:rsidRPr="008769EB">
        <w:rPr>
          <w:sz w:val="22"/>
          <w:szCs w:val="22"/>
        </w:rPr>
        <w:t xml:space="preserve">): </w:t>
      </w:r>
    </w:p>
    <w:p w14:paraId="4568DECD" w14:textId="54FAFD37" w:rsidR="005D03F1" w:rsidRPr="008769EB" w:rsidRDefault="005D03F1" w:rsidP="005D03F1">
      <w:pPr>
        <w:spacing w:line="240" w:lineRule="atLeast"/>
        <w:ind w:left="720"/>
        <w:rPr>
          <w:sz w:val="22"/>
          <w:szCs w:val="22"/>
        </w:rPr>
      </w:pPr>
      <w:r w:rsidRPr="008769EB">
        <w:rPr>
          <w:sz w:val="22"/>
          <w:szCs w:val="22"/>
        </w:rPr>
        <w:t>Purkayastha, Bandana</w:t>
      </w:r>
      <w:r w:rsidR="009322DC" w:rsidRPr="008769EB">
        <w:rPr>
          <w:sz w:val="22"/>
          <w:szCs w:val="22"/>
        </w:rPr>
        <w:t xml:space="preserve">. </w:t>
      </w:r>
      <w:r w:rsidRPr="008769EB">
        <w:rPr>
          <w:sz w:val="22"/>
          <w:szCs w:val="22"/>
        </w:rPr>
        <w:t xml:space="preserve">  </w:t>
      </w:r>
      <w:r w:rsidRPr="008769EB">
        <w:rPr>
          <w:i/>
          <w:sz w:val="22"/>
          <w:szCs w:val="22"/>
        </w:rPr>
        <w:t xml:space="preserve">Thinking about Knowledge Categories, Contexts, </w:t>
      </w:r>
      <w:proofErr w:type="gramStart"/>
      <w:r w:rsidRPr="008769EB">
        <w:rPr>
          <w:i/>
          <w:sz w:val="22"/>
          <w:szCs w:val="22"/>
        </w:rPr>
        <w:t>Voices</w:t>
      </w:r>
      <w:proofErr w:type="gramEnd"/>
      <w:r w:rsidRPr="008769EB">
        <w:rPr>
          <w:i/>
          <w:sz w:val="22"/>
          <w:szCs w:val="22"/>
        </w:rPr>
        <w:t xml:space="preserve"> and Silences</w:t>
      </w:r>
      <w:r w:rsidRPr="008769EB">
        <w:rPr>
          <w:sz w:val="22"/>
          <w:szCs w:val="22"/>
        </w:rPr>
        <w:t xml:space="preserve"> (</w:t>
      </w:r>
      <w:r w:rsidRPr="008769EB">
        <w:rPr>
          <w:b/>
          <w:sz w:val="22"/>
          <w:szCs w:val="22"/>
        </w:rPr>
        <w:t>invited</w:t>
      </w:r>
      <w:r w:rsidRPr="008769EB">
        <w:rPr>
          <w:sz w:val="22"/>
          <w:szCs w:val="22"/>
        </w:rPr>
        <w:t>)</w:t>
      </w:r>
    </w:p>
    <w:p w14:paraId="57FB2F1B" w14:textId="2E0DFCCB" w:rsidR="00E669CD" w:rsidRPr="008769EB" w:rsidRDefault="005D03F1" w:rsidP="00E669CD">
      <w:pPr>
        <w:ind w:left="720"/>
        <w:rPr>
          <w:color w:val="000000"/>
          <w:sz w:val="22"/>
          <w:szCs w:val="22"/>
        </w:rPr>
      </w:pPr>
      <w:r w:rsidRPr="008769EB">
        <w:rPr>
          <w:color w:val="000000"/>
          <w:sz w:val="22"/>
          <w:szCs w:val="22"/>
        </w:rPr>
        <w:t xml:space="preserve">Purkayastha, </w:t>
      </w:r>
      <w:proofErr w:type="gramStart"/>
      <w:r w:rsidRPr="008769EB">
        <w:rPr>
          <w:color w:val="000000"/>
          <w:sz w:val="22"/>
          <w:szCs w:val="22"/>
        </w:rPr>
        <w:t>Bandana</w:t>
      </w:r>
      <w:proofErr w:type="gramEnd"/>
      <w:r w:rsidRPr="008769EB">
        <w:rPr>
          <w:color w:val="000000"/>
          <w:sz w:val="22"/>
          <w:szCs w:val="22"/>
        </w:rPr>
        <w:t xml:space="preserve"> and Patil Vrushali (equal authors) </w:t>
      </w:r>
      <w:r w:rsidRPr="008769EB">
        <w:rPr>
          <w:i/>
          <w:color w:val="000000"/>
          <w:sz w:val="22"/>
          <w:szCs w:val="22"/>
        </w:rPr>
        <w:t>Constituting anti-racist feminism for today’s wor</w:t>
      </w:r>
      <w:r w:rsidR="00E669CD" w:rsidRPr="008769EB">
        <w:rPr>
          <w:i/>
          <w:color w:val="000000"/>
          <w:sz w:val="22"/>
          <w:szCs w:val="22"/>
        </w:rPr>
        <w:t>ld</w:t>
      </w:r>
      <w:r w:rsidR="00E669CD" w:rsidRPr="008769EB">
        <w:rPr>
          <w:color w:val="000000"/>
          <w:sz w:val="22"/>
          <w:szCs w:val="22"/>
        </w:rPr>
        <w:t>.</w:t>
      </w:r>
    </w:p>
    <w:p w14:paraId="3BCD2401" w14:textId="77777777" w:rsidR="0044366A" w:rsidRPr="008769EB" w:rsidRDefault="0044366A" w:rsidP="00843B82">
      <w:pPr>
        <w:shd w:val="clear" w:color="auto" w:fill="FFFFFF"/>
        <w:rPr>
          <w:color w:val="000000"/>
          <w:sz w:val="22"/>
          <w:szCs w:val="22"/>
        </w:rPr>
      </w:pPr>
    </w:p>
    <w:p w14:paraId="47EB0298" w14:textId="23B3DF4C" w:rsidR="0044366A" w:rsidRPr="008769EB" w:rsidRDefault="0083126D" w:rsidP="0083126D">
      <w:pPr>
        <w:shd w:val="clear" w:color="auto" w:fill="FFFFFF"/>
        <w:ind w:left="720" w:hanging="720"/>
        <w:rPr>
          <w:color w:val="000000"/>
          <w:sz w:val="22"/>
          <w:szCs w:val="22"/>
        </w:rPr>
      </w:pPr>
      <w:r w:rsidRPr="008769EB">
        <w:rPr>
          <w:color w:val="000000"/>
          <w:sz w:val="22"/>
          <w:szCs w:val="22"/>
        </w:rPr>
        <w:t>2016</w:t>
      </w:r>
      <w:r w:rsidR="0044366A" w:rsidRPr="008769EB">
        <w:rPr>
          <w:color w:val="000000"/>
          <w:sz w:val="22"/>
          <w:szCs w:val="22"/>
        </w:rPr>
        <w:t xml:space="preserve"> Society for the Study of Social Problems. </w:t>
      </w:r>
      <w:r w:rsidR="0044366A" w:rsidRPr="008769EB">
        <w:rPr>
          <w:i/>
          <w:sz w:val="22"/>
          <w:szCs w:val="22"/>
        </w:rPr>
        <w:t>Between a Rock and a Hard Plac</w:t>
      </w:r>
      <w:r w:rsidR="0044366A" w:rsidRPr="008769EB">
        <w:rPr>
          <w:sz w:val="22"/>
          <w:szCs w:val="22"/>
        </w:rPr>
        <w:t>e: Graduate School and Job Prospects Room</w:t>
      </w:r>
      <w:r w:rsidRPr="008769EB">
        <w:rPr>
          <w:sz w:val="22"/>
          <w:szCs w:val="22"/>
        </w:rPr>
        <w:t xml:space="preserve">. </w:t>
      </w:r>
      <w:r w:rsidR="00DD120E" w:rsidRPr="008769EB">
        <w:rPr>
          <w:b/>
          <w:sz w:val="22"/>
          <w:szCs w:val="22"/>
        </w:rPr>
        <w:t>Invited p</w:t>
      </w:r>
      <w:r w:rsidRPr="008769EB">
        <w:rPr>
          <w:b/>
          <w:sz w:val="22"/>
          <w:szCs w:val="22"/>
        </w:rPr>
        <w:t>anelist</w:t>
      </w:r>
      <w:r w:rsidRPr="008769EB">
        <w:rPr>
          <w:sz w:val="22"/>
          <w:szCs w:val="22"/>
        </w:rPr>
        <w:t xml:space="preserve"> with </w:t>
      </w:r>
      <w:proofErr w:type="spellStart"/>
      <w:r w:rsidRPr="008769EB">
        <w:rPr>
          <w:sz w:val="22"/>
          <w:szCs w:val="22"/>
        </w:rPr>
        <w:t>Rogaelio</w:t>
      </w:r>
      <w:proofErr w:type="spellEnd"/>
      <w:r w:rsidRPr="008769EB">
        <w:rPr>
          <w:sz w:val="22"/>
          <w:szCs w:val="22"/>
        </w:rPr>
        <w:t xml:space="preserve"> Saenz (University of Texas San Antonio) and Ashley </w:t>
      </w:r>
      <w:proofErr w:type="spellStart"/>
      <w:r w:rsidRPr="008769EB">
        <w:rPr>
          <w:sz w:val="22"/>
          <w:szCs w:val="22"/>
        </w:rPr>
        <w:t>Doane</w:t>
      </w:r>
      <w:proofErr w:type="spellEnd"/>
      <w:r w:rsidRPr="008769EB">
        <w:rPr>
          <w:sz w:val="22"/>
          <w:szCs w:val="22"/>
        </w:rPr>
        <w:t>, (University of Hartford).</w:t>
      </w:r>
    </w:p>
    <w:p w14:paraId="7184D200" w14:textId="77777777" w:rsidR="00947216" w:rsidRPr="008769EB" w:rsidRDefault="00947216" w:rsidP="00E669CD">
      <w:pPr>
        <w:ind w:left="720"/>
        <w:rPr>
          <w:color w:val="000000"/>
          <w:sz w:val="22"/>
          <w:szCs w:val="22"/>
        </w:rPr>
      </w:pPr>
    </w:p>
    <w:p w14:paraId="66CF3182" w14:textId="3B101417" w:rsidR="001F35ED" w:rsidRPr="008769EB" w:rsidRDefault="001F35ED" w:rsidP="003B020C">
      <w:pPr>
        <w:rPr>
          <w:color w:val="000000"/>
          <w:sz w:val="22"/>
          <w:szCs w:val="22"/>
        </w:rPr>
      </w:pPr>
      <w:r w:rsidRPr="008769EB">
        <w:rPr>
          <w:color w:val="000000"/>
          <w:sz w:val="22"/>
          <w:szCs w:val="22"/>
        </w:rPr>
        <w:t>2016 Know her Truths conference, Wake Forest University, April 29-30, 2016.  (</w:t>
      </w:r>
      <w:proofErr w:type="spellStart"/>
      <w:r w:rsidRPr="008769EB">
        <w:rPr>
          <w:color w:val="000000"/>
          <w:sz w:val="22"/>
          <w:szCs w:val="22"/>
        </w:rPr>
        <w:t>co-ordinating</w:t>
      </w:r>
      <w:proofErr w:type="spellEnd"/>
      <w:r w:rsidRPr="008769EB">
        <w:rPr>
          <w:color w:val="000000"/>
          <w:sz w:val="22"/>
          <w:szCs w:val="22"/>
        </w:rPr>
        <w:t xml:space="preserve"> meeting</w:t>
      </w:r>
      <w:r w:rsidR="009771EF" w:rsidRPr="008769EB">
        <w:rPr>
          <w:color w:val="000000"/>
          <w:sz w:val="22"/>
          <w:szCs w:val="22"/>
        </w:rPr>
        <w:t xml:space="preserve">, </w:t>
      </w:r>
      <w:r w:rsidR="009771EF" w:rsidRPr="008769EB">
        <w:rPr>
          <w:b/>
          <w:bCs/>
          <w:color w:val="000000"/>
          <w:sz w:val="22"/>
          <w:szCs w:val="22"/>
        </w:rPr>
        <w:t>invited</w:t>
      </w:r>
      <w:r w:rsidRPr="008769EB">
        <w:rPr>
          <w:b/>
          <w:bCs/>
          <w:color w:val="000000"/>
          <w:sz w:val="22"/>
          <w:szCs w:val="22"/>
        </w:rPr>
        <w:t xml:space="preserve"> panelist</w:t>
      </w:r>
      <w:r w:rsidRPr="008769EB">
        <w:rPr>
          <w:color w:val="000000"/>
          <w:sz w:val="22"/>
          <w:szCs w:val="22"/>
        </w:rPr>
        <w:t xml:space="preserve">). </w:t>
      </w:r>
    </w:p>
    <w:p w14:paraId="066E1C7E" w14:textId="77777777" w:rsidR="001F35ED" w:rsidRPr="008769EB" w:rsidRDefault="001F35ED" w:rsidP="003B020C">
      <w:pPr>
        <w:rPr>
          <w:color w:val="000000"/>
          <w:sz w:val="22"/>
          <w:szCs w:val="22"/>
        </w:rPr>
      </w:pPr>
    </w:p>
    <w:p w14:paraId="3D07D1E3" w14:textId="35AB4475" w:rsidR="003B020C" w:rsidRPr="008769EB" w:rsidRDefault="003B020C" w:rsidP="003B020C">
      <w:pPr>
        <w:rPr>
          <w:color w:val="000000"/>
          <w:sz w:val="22"/>
          <w:szCs w:val="22"/>
        </w:rPr>
      </w:pPr>
      <w:r w:rsidRPr="008769EB">
        <w:rPr>
          <w:color w:val="000000"/>
          <w:sz w:val="22"/>
          <w:szCs w:val="22"/>
        </w:rPr>
        <w:t>2016 Eastern Sociological Soci</w:t>
      </w:r>
      <w:r w:rsidR="00D729C5" w:rsidRPr="008769EB">
        <w:rPr>
          <w:color w:val="000000"/>
          <w:sz w:val="22"/>
          <w:szCs w:val="22"/>
        </w:rPr>
        <w:t>ety conference (Boston, March</w:t>
      </w:r>
      <w:r w:rsidRPr="008769EB">
        <w:rPr>
          <w:color w:val="000000"/>
          <w:sz w:val="22"/>
          <w:szCs w:val="22"/>
        </w:rPr>
        <w:t>)</w:t>
      </w:r>
    </w:p>
    <w:p w14:paraId="700BBABE" w14:textId="3E2018AB" w:rsidR="003B020C" w:rsidRPr="008769EB" w:rsidRDefault="003B020C" w:rsidP="003B020C">
      <w:pPr>
        <w:ind w:left="720"/>
        <w:rPr>
          <w:color w:val="000000"/>
          <w:sz w:val="22"/>
          <w:szCs w:val="22"/>
        </w:rPr>
      </w:pPr>
      <w:r w:rsidRPr="008769EB">
        <w:rPr>
          <w:i/>
          <w:color w:val="000000"/>
          <w:sz w:val="22"/>
          <w:szCs w:val="22"/>
        </w:rPr>
        <w:t xml:space="preserve">Gendered Migration/Looking beyond </w:t>
      </w:r>
      <w:r w:rsidR="0002316B" w:rsidRPr="008769EB">
        <w:rPr>
          <w:i/>
          <w:color w:val="000000"/>
          <w:sz w:val="22"/>
          <w:szCs w:val="22"/>
        </w:rPr>
        <w:t>N</w:t>
      </w:r>
      <w:r w:rsidRPr="008769EB">
        <w:rPr>
          <w:i/>
          <w:color w:val="000000"/>
          <w:sz w:val="22"/>
          <w:szCs w:val="22"/>
        </w:rPr>
        <w:t>ation-States</w:t>
      </w:r>
      <w:r w:rsidRPr="008769EB">
        <w:rPr>
          <w:color w:val="000000"/>
          <w:sz w:val="22"/>
          <w:szCs w:val="22"/>
        </w:rPr>
        <w:t xml:space="preserve"> (mini conference on migration)</w:t>
      </w:r>
    </w:p>
    <w:p w14:paraId="4A0F7602" w14:textId="0327BCCF" w:rsidR="003B020C" w:rsidRPr="008769EB" w:rsidRDefault="00947216" w:rsidP="003B020C">
      <w:pPr>
        <w:ind w:left="720"/>
        <w:rPr>
          <w:color w:val="000000"/>
          <w:sz w:val="22"/>
          <w:szCs w:val="22"/>
        </w:rPr>
      </w:pPr>
      <w:r w:rsidRPr="008769EB">
        <w:rPr>
          <w:i/>
          <w:color w:val="000000"/>
          <w:sz w:val="22"/>
          <w:szCs w:val="22"/>
        </w:rPr>
        <w:t>Decoloniality and Global K</w:t>
      </w:r>
      <w:r w:rsidR="003B020C" w:rsidRPr="008769EB">
        <w:rPr>
          <w:i/>
          <w:color w:val="000000"/>
          <w:sz w:val="22"/>
          <w:szCs w:val="22"/>
        </w:rPr>
        <w:t>nowledge</w:t>
      </w:r>
      <w:r w:rsidR="003B020C" w:rsidRPr="008769EB">
        <w:rPr>
          <w:color w:val="000000"/>
          <w:sz w:val="22"/>
          <w:szCs w:val="22"/>
        </w:rPr>
        <w:t>. With Vrus</w:t>
      </w:r>
      <w:r w:rsidR="00E93DF5" w:rsidRPr="008769EB">
        <w:rPr>
          <w:color w:val="000000"/>
          <w:sz w:val="22"/>
          <w:szCs w:val="22"/>
        </w:rPr>
        <w:t xml:space="preserve">hali Patil. </w:t>
      </w:r>
      <w:r w:rsidR="009771EF" w:rsidRPr="008769EB">
        <w:rPr>
          <w:color w:val="000000"/>
          <w:sz w:val="22"/>
          <w:szCs w:val="22"/>
        </w:rPr>
        <w:t>(</w:t>
      </w:r>
      <w:r w:rsidR="00E93DF5" w:rsidRPr="008769EB">
        <w:rPr>
          <w:color w:val="000000"/>
          <w:sz w:val="22"/>
          <w:szCs w:val="22"/>
        </w:rPr>
        <w:t>Mini conference on D</w:t>
      </w:r>
      <w:r w:rsidR="003B020C" w:rsidRPr="008769EB">
        <w:rPr>
          <w:color w:val="000000"/>
          <w:sz w:val="22"/>
          <w:szCs w:val="22"/>
        </w:rPr>
        <w:t>ecoloniality</w:t>
      </w:r>
      <w:r w:rsidR="009771EF" w:rsidRPr="008769EB">
        <w:rPr>
          <w:color w:val="000000"/>
          <w:sz w:val="22"/>
          <w:szCs w:val="22"/>
        </w:rPr>
        <w:t>)</w:t>
      </w:r>
      <w:r w:rsidR="003B020C" w:rsidRPr="008769EB">
        <w:rPr>
          <w:color w:val="000000"/>
          <w:sz w:val="22"/>
          <w:szCs w:val="22"/>
        </w:rPr>
        <w:t>.</w:t>
      </w:r>
    </w:p>
    <w:p w14:paraId="3B942FF7" w14:textId="77777777" w:rsidR="00947216" w:rsidRPr="008769EB" w:rsidRDefault="00947216" w:rsidP="003B020C">
      <w:pPr>
        <w:ind w:left="720"/>
        <w:rPr>
          <w:color w:val="000000"/>
          <w:sz w:val="22"/>
          <w:szCs w:val="22"/>
        </w:rPr>
      </w:pPr>
    </w:p>
    <w:p w14:paraId="4B0B3883" w14:textId="69EDF2B3" w:rsidR="002E214C" w:rsidRPr="008769EB" w:rsidRDefault="00947216" w:rsidP="002E214C">
      <w:pPr>
        <w:rPr>
          <w:color w:val="000000"/>
          <w:sz w:val="22"/>
          <w:szCs w:val="22"/>
        </w:rPr>
      </w:pPr>
      <w:r w:rsidRPr="008769EB">
        <w:rPr>
          <w:i/>
          <w:color w:val="000000"/>
          <w:sz w:val="22"/>
          <w:szCs w:val="22"/>
        </w:rPr>
        <w:t>Global Learning: Who Gets to Define It?</w:t>
      </w:r>
      <w:r w:rsidRPr="008769EB">
        <w:rPr>
          <w:color w:val="000000"/>
          <w:sz w:val="22"/>
          <w:szCs w:val="22"/>
        </w:rPr>
        <w:t xml:space="preserve"> </w:t>
      </w:r>
      <w:r w:rsidR="00C4220A" w:rsidRPr="008769EB">
        <w:rPr>
          <w:color w:val="000000"/>
          <w:sz w:val="22"/>
          <w:szCs w:val="22"/>
        </w:rPr>
        <w:t xml:space="preserve"> </w:t>
      </w:r>
      <w:r w:rsidR="00C4220A" w:rsidRPr="008769EB">
        <w:rPr>
          <w:b/>
          <w:bCs/>
          <w:color w:val="000000"/>
          <w:sz w:val="22"/>
          <w:szCs w:val="22"/>
        </w:rPr>
        <w:t>I</w:t>
      </w:r>
      <w:r w:rsidRPr="008769EB">
        <w:rPr>
          <w:b/>
          <w:color w:val="000000"/>
          <w:sz w:val="22"/>
          <w:szCs w:val="22"/>
        </w:rPr>
        <w:t>nvited panelist</w:t>
      </w:r>
      <w:r w:rsidR="002E214C" w:rsidRPr="008769EB">
        <w:rPr>
          <w:color w:val="000000"/>
          <w:sz w:val="22"/>
          <w:szCs w:val="22"/>
        </w:rPr>
        <w:t>. Sociologists for Women in Society, Memphis, TN, February 4-7, 2016</w:t>
      </w:r>
    </w:p>
    <w:p w14:paraId="6272CFCF" w14:textId="2269AC7F" w:rsidR="00947216" w:rsidRPr="008769EB" w:rsidRDefault="00947216" w:rsidP="00947216">
      <w:pPr>
        <w:rPr>
          <w:color w:val="000000"/>
          <w:sz w:val="22"/>
          <w:szCs w:val="22"/>
        </w:rPr>
      </w:pPr>
    </w:p>
    <w:p w14:paraId="22CD91C8" w14:textId="3F37478F" w:rsidR="002E214C" w:rsidRPr="008769EB" w:rsidRDefault="00947216" w:rsidP="002E214C">
      <w:pPr>
        <w:rPr>
          <w:color w:val="000000"/>
          <w:sz w:val="22"/>
          <w:szCs w:val="22"/>
        </w:rPr>
      </w:pPr>
      <w:r w:rsidRPr="008769EB">
        <w:rPr>
          <w:i/>
          <w:color w:val="000000"/>
          <w:sz w:val="22"/>
          <w:szCs w:val="22"/>
        </w:rPr>
        <w:t>Feminist Administrators: Changing Academia from Within?</w:t>
      </w:r>
      <w:r w:rsidRPr="008769EB">
        <w:rPr>
          <w:color w:val="000000"/>
          <w:sz w:val="22"/>
          <w:szCs w:val="22"/>
        </w:rPr>
        <w:t xml:space="preserve"> </w:t>
      </w:r>
      <w:r w:rsidR="00C4220A" w:rsidRPr="008769EB">
        <w:rPr>
          <w:color w:val="000000"/>
          <w:sz w:val="22"/>
          <w:szCs w:val="22"/>
        </w:rPr>
        <w:t xml:space="preserve"> I</w:t>
      </w:r>
      <w:r w:rsidRPr="008769EB">
        <w:rPr>
          <w:b/>
          <w:color w:val="000000"/>
          <w:sz w:val="22"/>
          <w:szCs w:val="22"/>
        </w:rPr>
        <w:t>nvited panelist</w:t>
      </w:r>
      <w:r w:rsidR="00C4220A" w:rsidRPr="008769EB">
        <w:rPr>
          <w:color w:val="000000"/>
          <w:sz w:val="22"/>
          <w:szCs w:val="22"/>
        </w:rPr>
        <w:t>.</w:t>
      </w:r>
      <w:r w:rsidR="002E214C" w:rsidRPr="008769EB">
        <w:rPr>
          <w:color w:val="000000"/>
          <w:sz w:val="22"/>
          <w:szCs w:val="22"/>
        </w:rPr>
        <w:t xml:space="preserve"> Sociologists for Women in Society, Memphis, TN, February 4-7, 2016</w:t>
      </w:r>
    </w:p>
    <w:p w14:paraId="699B35B4" w14:textId="39F26305" w:rsidR="00947216" w:rsidRPr="008769EB" w:rsidRDefault="00947216" w:rsidP="00947216">
      <w:pPr>
        <w:rPr>
          <w:color w:val="000000"/>
          <w:sz w:val="22"/>
          <w:szCs w:val="22"/>
        </w:rPr>
      </w:pPr>
    </w:p>
    <w:p w14:paraId="692501EC" w14:textId="5A8F670B" w:rsidR="002E214C" w:rsidRPr="008769EB" w:rsidRDefault="00947216" w:rsidP="002E214C">
      <w:pPr>
        <w:rPr>
          <w:color w:val="000000"/>
          <w:sz w:val="22"/>
          <w:szCs w:val="22"/>
        </w:rPr>
      </w:pPr>
      <w:r w:rsidRPr="008769EB">
        <w:rPr>
          <w:i/>
          <w:color w:val="000000"/>
          <w:sz w:val="22"/>
          <w:szCs w:val="22"/>
        </w:rPr>
        <w:t>Transnational Conversations on Social Justice</w:t>
      </w:r>
      <w:r w:rsidRPr="008769EB">
        <w:rPr>
          <w:color w:val="000000"/>
          <w:sz w:val="22"/>
          <w:szCs w:val="22"/>
        </w:rPr>
        <w:t xml:space="preserve"> </w:t>
      </w:r>
      <w:r w:rsidR="00C4220A" w:rsidRPr="008769EB">
        <w:rPr>
          <w:color w:val="000000"/>
          <w:sz w:val="22"/>
          <w:szCs w:val="22"/>
        </w:rPr>
        <w:t xml:space="preserve"> </w:t>
      </w:r>
      <w:r w:rsidR="00C4220A" w:rsidRPr="008769EB">
        <w:rPr>
          <w:b/>
          <w:color w:val="000000"/>
          <w:sz w:val="22"/>
          <w:szCs w:val="22"/>
        </w:rPr>
        <w:t>I</w:t>
      </w:r>
      <w:r w:rsidRPr="008769EB">
        <w:rPr>
          <w:b/>
          <w:color w:val="000000"/>
          <w:sz w:val="22"/>
          <w:szCs w:val="22"/>
        </w:rPr>
        <w:t>nvited panelist</w:t>
      </w:r>
      <w:r w:rsidR="002E214C" w:rsidRPr="008769EB">
        <w:rPr>
          <w:color w:val="000000"/>
          <w:sz w:val="22"/>
          <w:szCs w:val="22"/>
        </w:rPr>
        <w:t>. Sociologists for Women in Society, Memphis, TN, February 4-7, 2016</w:t>
      </w:r>
    </w:p>
    <w:p w14:paraId="7A9ECBE5" w14:textId="1862579A" w:rsidR="00947216" w:rsidRPr="008769EB" w:rsidRDefault="00947216" w:rsidP="002E214C">
      <w:pPr>
        <w:shd w:val="clear" w:color="auto" w:fill="FFFFFF"/>
        <w:rPr>
          <w:color w:val="000000"/>
          <w:sz w:val="22"/>
          <w:szCs w:val="22"/>
        </w:rPr>
      </w:pPr>
    </w:p>
    <w:p w14:paraId="3C51BF94" w14:textId="1AC7794D" w:rsidR="005D03F1" w:rsidRPr="008769EB" w:rsidRDefault="005D03F1" w:rsidP="005D03F1">
      <w:pPr>
        <w:rPr>
          <w:sz w:val="22"/>
          <w:szCs w:val="22"/>
        </w:rPr>
      </w:pPr>
      <w:r w:rsidRPr="008769EB">
        <w:rPr>
          <w:i/>
          <w:sz w:val="22"/>
          <w:szCs w:val="22"/>
        </w:rPr>
        <w:t>The Trans/national Circulation of Rage, Horror and Disgust: Rape and the Geographies of Discourse, Emotion and Affect in two World Newspapers</w:t>
      </w:r>
      <w:r w:rsidRPr="008769EB">
        <w:rPr>
          <w:sz w:val="22"/>
          <w:szCs w:val="22"/>
        </w:rPr>
        <w:t>. American Sociological Association Conference, Chicago, August 19-13, 2015</w:t>
      </w:r>
      <w:r w:rsidR="00E669CD" w:rsidRPr="008769EB">
        <w:rPr>
          <w:sz w:val="22"/>
          <w:szCs w:val="22"/>
        </w:rPr>
        <w:t xml:space="preserve"> (with Vrushali Patil)</w:t>
      </w:r>
      <w:r w:rsidR="00E27469" w:rsidRPr="008769EB">
        <w:rPr>
          <w:sz w:val="22"/>
          <w:szCs w:val="22"/>
        </w:rPr>
        <w:t xml:space="preserve">.    </w:t>
      </w:r>
    </w:p>
    <w:p w14:paraId="408F73D8" w14:textId="5B24F17C" w:rsidR="00B227F5" w:rsidRPr="008769EB" w:rsidRDefault="00B227F5">
      <w:pPr>
        <w:spacing w:line="240" w:lineRule="atLeast"/>
        <w:rPr>
          <w:b/>
          <w:sz w:val="22"/>
          <w:szCs w:val="22"/>
        </w:rPr>
      </w:pPr>
    </w:p>
    <w:p w14:paraId="1B2F47F9" w14:textId="670F9C99" w:rsidR="00E5755F" w:rsidRPr="008769EB" w:rsidRDefault="00E5755F" w:rsidP="00E5755F">
      <w:pPr>
        <w:spacing w:line="240" w:lineRule="atLeast"/>
        <w:rPr>
          <w:sz w:val="22"/>
          <w:szCs w:val="22"/>
        </w:rPr>
      </w:pPr>
      <w:r w:rsidRPr="008769EB">
        <w:rPr>
          <w:i/>
          <w:sz w:val="22"/>
          <w:szCs w:val="22"/>
        </w:rPr>
        <w:t>Negotiating Ethnicity: The Case of South Asian Americans</w:t>
      </w:r>
      <w:r w:rsidRPr="008769EB">
        <w:rPr>
          <w:sz w:val="22"/>
          <w:szCs w:val="22"/>
        </w:rPr>
        <w:t xml:space="preserve">. </w:t>
      </w:r>
      <w:r w:rsidR="00C4220A" w:rsidRPr="008769EB">
        <w:rPr>
          <w:b/>
          <w:sz w:val="22"/>
          <w:szCs w:val="22"/>
        </w:rPr>
        <w:t xml:space="preserve">Invited Speaker. </w:t>
      </w:r>
      <w:r w:rsidRPr="008769EB">
        <w:rPr>
          <w:sz w:val="22"/>
          <w:szCs w:val="22"/>
        </w:rPr>
        <w:t xml:space="preserve"> Center for South Asian Studies, University of Punjab, Pakistan. November 24, 2014.</w:t>
      </w:r>
    </w:p>
    <w:p w14:paraId="7FE8D11A" w14:textId="77777777" w:rsidR="00E5755F" w:rsidRPr="008769EB" w:rsidRDefault="00E5755F" w:rsidP="00E5755F">
      <w:pPr>
        <w:spacing w:line="240" w:lineRule="atLeast"/>
        <w:rPr>
          <w:sz w:val="22"/>
          <w:szCs w:val="22"/>
        </w:rPr>
      </w:pPr>
    </w:p>
    <w:p w14:paraId="21AAD4BF" w14:textId="3395D7D9" w:rsidR="00E5755F" w:rsidRPr="008769EB" w:rsidRDefault="00E5755F" w:rsidP="00E5755F">
      <w:pPr>
        <w:spacing w:line="240" w:lineRule="atLeast"/>
        <w:rPr>
          <w:sz w:val="22"/>
          <w:szCs w:val="22"/>
        </w:rPr>
      </w:pPr>
      <w:r w:rsidRPr="008769EB">
        <w:rPr>
          <w:i/>
          <w:sz w:val="22"/>
          <w:szCs w:val="22"/>
        </w:rPr>
        <w:t>Human Rights in the US.</w:t>
      </w:r>
      <w:r w:rsidRPr="008769EB">
        <w:rPr>
          <w:sz w:val="22"/>
          <w:szCs w:val="22"/>
        </w:rPr>
        <w:t xml:space="preserve">  </w:t>
      </w:r>
      <w:r w:rsidRPr="008769EB">
        <w:rPr>
          <w:b/>
          <w:sz w:val="22"/>
          <w:szCs w:val="22"/>
        </w:rPr>
        <w:t>In</w:t>
      </w:r>
      <w:r w:rsidR="00C4220A" w:rsidRPr="008769EB">
        <w:rPr>
          <w:b/>
          <w:sz w:val="22"/>
          <w:szCs w:val="22"/>
        </w:rPr>
        <w:t xml:space="preserve">vited Speaker. </w:t>
      </w:r>
      <w:r w:rsidRPr="008769EB">
        <w:rPr>
          <w:sz w:val="22"/>
          <w:szCs w:val="22"/>
        </w:rPr>
        <w:t xml:space="preserve"> the Center for Social and Cultural Studies, University of Punjab, Pakistan. November 21, 2014</w:t>
      </w:r>
    </w:p>
    <w:p w14:paraId="31B0786E" w14:textId="77777777" w:rsidR="00E5755F" w:rsidRPr="008769EB" w:rsidRDefault="00E5755F" w:rsidP="00E5755F">
      <w:pPr>
        <w:spacing w:line="240" w:lineRule="atLeast"/>
        <w:rPr>
          <w:sz w:val="22"/>
          <w:szCs w:val="22"/>
        </w:rPr>
      </w:pPr>
    </w:p>
    <w:p w14:paraId="5A08F405" w14:textId="5897E40F" w:rsidR="00E5755F" w:rsidRPr="008769EB" w:rsidRDefault="00E5755F" w:rsidP="00E5755F">
      <w:pPr>
        <w:spacing w:line="240" w:lineRule="atLeast"/>
        <w:rPr>
          <w:sz w:val="22"/>
          <w:szCs w:val="22"/>
        </w:rPr>
      </w:pPr>
      <w:r w:rsidRPr="008769EB">
        <w:rPr>
          <w:i/>
          <w:sz w:val="22"/>
          <w:szCs w:val="22"/>
        </w:rPr>
        <w:t>Theoretical Approaches on Child Rights.</w:t>
      </w:r>
      <w:r w:rsidRPr="008769EB">
        <w:rPr>
          <w:sz w:val="22"/>
          <w:szCs w:val="22"/>
        </w:rPr>
        <w:t xml:space="preserve"> </w:t>
      </w:r>
      <w:r w:rsidRPr="008769EB">
        <w:rPr>
          <w:b/>
          <w:sz w:val="22"/>
          <w:szCs w:val="22"/>
        </w:rPr>
        <w:t>Plenary</w:t>
      </w:r>
      <w:r w:rsidRPr="008769EB">
        <w:rPr>
          <w:sz w:val="22"/>
          <w:szCs w:val="22"/>
        </w:rPr>
        <w:t xml:space="preserve"> session </w:t>
      </w:r>
      <w:r w:rsidR="00952A67" w:rsidRPr="008769EB">
        <w:rPr>
          <w:sz w:val="22"/>
          <w:szCs w:val="22"/>
        </w:rPr>
        <w:t>speaker</w:t>
      </w:r>
      <w:r w:rsidRPr="008769EB">
        <w:rPr>
          <w:sz w:val="22"/>
          <w:szCs w:val="22"/>
        </w:rPr>
        <w:t xml:space="preserve">, International Conference on Rights of the Child, </w:t>
      </w:r>
      <w:r w:rsidR="00952A67" w:rsidRPr="008769EB">
        <w:rPr>
          <w:sz w:val="22"/>
          <w:szCs w:val="22"/>
        </w:rPr>
        <w:t xml:space="preserve">UNESCO  and </w:t>
      </w:r>
      <w:r w:rsidRPr="008769EB">
        <w:rPr>
          <w:sz w:val="22"/>
          <w:szCs w:val="22"/>
        </w:rPr>
        <w:t>Quaid-I-Azam University, Islamabad, Pakistan. November 19, 2014.</w:t>
      </w:r>
    </w:p>
    <w:p w14:paraId="2486386A" w14:textId="77777777" w:rsidR="00E5755F" w:rsidRPr="008769EB" w:rsidRDefault="00E5755F" w:rsidP="00E5755F">
      <w:pPr>
        <w:spacing w:line="240" w:lineRule="atLeast"/>
        <w:rPr>
          <w:sz w:val="22"/>
          <w:szCs w:val="22"/>
        </w:rPr>
      </w:pPr>
    </w:p>
    <w:p w14:paraId="1CB08D8A" w14:textId="153B30AF" w:rsidR="00B227F5" w:rsidRPr="008769EB" w:rsidRDefault="00B227F5" w:rsidP="00B227F5">
      <w:pPr>
        <w:rPr>
          <w:sz w:val="22"/>
          <w:szCs w:val="22"/>
        </w:rPr>
      </w:pPr>
      <w:r w:rsidRPr="008769EB">
        <w:rPr>
          <w:bCs/>
          <w:i/>
          <w:sz w:val="22"/>
          <w:szCs w:val="22"/>
        </w:rPr>
        <w:t>Be</w:t>
      </w:r>
      <w:r w:rsidR="00CF38A1" w:rsidRPr="008769EB">
        <w:rPr>
          <w:bCs/>
          <w:i/>
          <w:sz w:val="22"/>
          <w:szCs w:val="22"/>
        </w:rPr>
        <w:t>t</w:t>
      </w:r>
      <w:r w:rsidRPr="008769EB">
        <w:rPr>
          <w:bCs/>
          <w:i/>
          <w:sz w:val="22"/>
          <w:szCs w:val="22"/>
        </w:rPr>
        <w:t>wixt and Between: Web Spaces and Southern Theories</w:t>
      </w:r>
      <w:r w:rsidRPr="008769EB">
        <w:rPr>
          <w:bCs/>
          <w:sz w:val="22"/>
          <w:szCs w:val="22"/>
        </w:rPr>
        <w:t xml:space="preserve">. </w:t>
      </w:r>
      <w:r w:rsidRPr="008769EB">
        <w:rPr>
          <w:sz w:val="22"/>
          <w:szCs w:val="22"/>
        </w:rPr>
        <w:t>International Sociological Association conference, July 13-19, 2014, Yokohama, Japan.</w:t>
      </w:r>
      <w:r w:rsidR="00E27469" w:rsidRPr="008769EB">
        <w:rPr>
          <w:sz w:val="22"/>
          <w:szCs w:val="22"/>
        </w:rPr>
        <w:t xml:space="preserve"> </w:t>
      </w:r>
    </w:p>
    <w:p w14:paraId="15CB3923" w14:textId="77777777" w:rsidR="00B11C5A" w:rsidRPr="008769EB" w:rsidRDefault="00B11C5A" w:rsidP="00B227F5">
      <w:pPr>
        <w:rPr>
          <w:sz w:val="22"/>
          <w:szCs w:val="22"/>
        </w:rPr>
      </w:pPr>
    </w:p>
    <w:p w14:paraId="305BA11F" w14:textId="3DBB3CB0" w:rsidR="00B11C5A" w:rsidRPr="008769EB" w:rsidRDefault="00B11C5A" w:rsidP="00B227F5">
      <w:pPr>
        <w:rPr>
          <w:sz w:val="22"/>
          <w:szCs w:val="22"/>
        </w:rPr>
      </w:pPr>
      <w:r w:rsidRPr="008769EB">
        <w:rPr>
          <w:i/>
          <w:sz w:val="22"/>
          <w:szCs w:val="22"/>
        </w:rPr>
        <w:t xml:space="preserve"> Intersectionality in an Era of Transnationalism</w:t>
      </w:r>
      <w:r w:rsidRPr="008769EB">
        <w:rPr>
          <w:sz w:val="22"/>
          <w:szCs w:val="22"/>
        </w:rPr>
        <w:t xml:space="preserve">.  </w:t>
      </w:r>
      <w:r w:rsidR="00C4220A" w:rsidRPr="008769EB">
        <w:rPr>
          <w:b/>
          <w:sz w:val="22"/>
          <w:szCs w:val="22"/>
        </w:rPr>
        <w:t>Invited speaker, scholarly colloquium</w:t>
      </w:r>
      <w:r w:rsidR="008A2D12" w:rsidRPr="008769EB">
        <w:rPr>
          <w:color w:val="000000"/>
          <w:sz w:val="22"/>
          <w:szCs w:val="22"/>
        </w:rPr>
        <w:t xml:space="preserve">. </w:t>
      </w:r>
      <w:r w:rsidR="008A2D12" w:rsidRPr="008769EB">
        <w:rPr>
          <w:sz w:val="22"/>
          <w:szCs w:val="22"/>
        </w:rPr>
        <w:t xml:space="preserve"> University of Hyderabad.</w:t>
      </w:r>
      <w:r w:rsidRPr="008769EB">
        <w:rPr>
          <w:sz w:val="22"/>
          <w:szCs w:val="22"/>
        </w:rPr>
        <w:t xml:space="preserve"> India.  March 17, 2014.</w:t>
      </w:r>
    </w:p>
    <w:p w14:paraId="7EA24128" w14:textId="77777777" w:rsidR="00EA160A" w:rsidRPr="008769EB" w:rsidRDefault="00EA160A" w:rsidP="00B227F5">
      <w:pPr>
        <w:rPr>
          <w:sz w:val="22"/>
          <w:szCs w:val="22"/>
        </w:rPr>
      </w:pPr>
    </w:p>
    <w:p w14:paraId="70D36721" w14:textId="36593FA4" w:rsidR="00B11C5A" w:rsidRPr="008769EB" w:rsidRDefault="00B11C5A" w:rsidP="00B227F5">
      <w:pPr>
        <w:rPr>
          <w:sz w:val="22"/>
          <w:szCs w:val="22"/>
        </w:rPr>
      </w:pPr>
      <w:r w:rsidRPr="008769EB">
        <w:rPr>
          <w:i/>
          <w:sz w:val="22"/>
          <w:szCs w:val="22"/>
        </w:rPr>
        <w:t xml:space="preserve"> Intersectionality.</w:t>
      </w:r>
      <w:r w:rsidRPr="008769EB">
        <w:rPr>
          <w:sz w:val="22"/>
          <w:szCs w:val="22"/>
        </w:rPr>
        <w:t xml:space="preserve"> </w:t>
      </w:r>
      <w:r w:rsidR="008A2D12" w:rsidRPr="008769EB">
        <w:rPr>
          <w:b/>
          <w:color w:val="000000"/>
          <w:sz w:val="22"/>
          <w:szCs w:val="22"/>
        </w:rPr>
        <w:t>Invited Scholarly Colloquia</w:t>
      </w:r>
      <w:r w:rsidR="008A2D12" w:rsidRPr="008769EB">
        <w:rPr>
          <w:color w:val="000000"/>
          <w:sz w:val="22"/>
          <w:szCs w:val="22"/>
        </w:rPr>
        <w:t xml:space="preserve">.  </w:t>
      </w:r>
      <w:r w:rsidRPr="008769EB">
        <w:rPr>
          <w:sz w:val="22"/>
          <w:szCs w:val="22"/>
        </w:rPr>
        <w:t>Presidency University, Kolkata, India, March 21, 2014</w:t>
      </w:r>
    </w:p>
    <w:p w14:paraId="55636C7B" w14:textId="77777777" w:rsidR="00A626CB" w:rsidRPr="008769EB" w:rsidRDefault="00A626CB">
      <w:pPr>
        <w:spacing w:line="240" w:lineRule="atLeast"/>
        <w:rPr>
          <w:sz w:val="22"/>
          <w:szCs w:val="22"/>
        </w:rPr>
      </w:pPr>
    </w:p>
    <w:p w14:paraId="1F5601BA" w14:textId="2ADB00B3" w:rsidR="00A626CB" w:rsidRPr="008769EB" w:rsidRDefault="00E03408" w:rsidP="00E03408">
      <w:pPr>
        <w:widowControl w:val="0"/>
        <w:autoSpaceDE w:val="0"/>
        <w:autoSpaceDN w:val="0"/>
        <w:adjustRightInd w:val="0"/>
        <w:rPr>
          <w:sz w:val="22"/>
          <w:szCs w:val="22"/>
        </w:rPr>
      </w:pPr>
      <w:r w:rsidRPr="008769EB">
        <w:rPr>
          <w:i/>
          <w:sz w:val="22"/>
          <w:szCs w:val="22"/>
        </w:rPr>
        <w:t>Racism in the 21</w:t>
      </w:r>
      <w:r w:rsidRPr="008769EB">
        <w:rPr>
          <w:i/>
          <w:sz w:val="22"/>
          <w:szCs w:val="22"/>
          <w:vertAlign w:val="superscript"/>
        </w:rPr>
        <w:t>st</w:t>
      </w:r>
      <w:r w:rsidRPr="008769EB">
        <w:rPr>
          <w:i/>
          <w:sz w:val="22"/>
          <w:szCs w:val="22"/>
        </w:rPr>
        <w:t xml:space="preserve"> Century</w:t>
      </w:r>
      <w:r w:rsidRPr="008769EB">
        <w:rPr>
          <w:sz w:val="22"/>
          <w:szCs w:val="22"/>
        </w:rPr>
        <w:t xml:space="preserve">.  </w:t>
      </w:r>
      <w:r w:rsidR="00EA160A" w:rsidRPr="008769EB">
        <w:rPr>
          <w:sz w:val="22"/>
          <w:szCs w:val="22"/>
        </w:rPr>
        <w:t>With Wanda Rushing</w:t>
      </w:r>
      <w:r w:rsidR="00375CD3" w:rsidRPr="008769EB">
        <w:rPr>
          <w:sz w:val="22"/>
          <w:szCs w:val="22"/>
        </w:rPr>
        <w:t>,</w:t>
      </w:r>
      <w:r w:rsidR="00EA160A" w:rsidRPr="008769EB">
        <w:rPr>
          <w:sz w:val="22"/>
          <w:szCs w:val="22"/>
        </w:rPr>
        <w:t xml:space="preserve"> </w:t>
      </w:r>
      <w:r w:rsidR="00375CD3" w:rsidRPr="008769EB">
        <w:rPr>
          <w:sz w:val="22"/>
          <w:szCs w:val="22"/>
        </w:rPr>
        <w:t>m</w:t>
      </w:r>
      <w:r w:rsidRPr="008769EB">
        <w:rPr>
          <w:sz w:val="22"/>
          <w:szCs w:val="22"/>
        </w:rPr>
        <w:t>ini</w:t>
      </w:r>
      <w:r w:rsidR="00CF38A1" w:rsidRPr="008769EB">
        <w:rPr>
          <w:sz w:val="22"/>
          <w:szCs w:val="22"/>
        </w:rPr>
        <w:t xml:space="preserve"> </w:t>
      </w:r>
      <w:r w:rsidRPr="008769EB">
        <w:rPr>
          <w:sz w:val="22"/>
          <w:szCs w:val="22"/>
        </w:rPr>
        <w:t>conference on</w:t>
      </w:r>
      <w:r w:rsidR="00B227F5" w:rsidRPr="008769EB">
        <w:rPr>
          <w:sz w:val="22"/>
          <w:szCs w:val="22"/>
        </w:rPr>
        <w:t xml:space="preserve"> </w:t>
      </w:r>
      <w:r w:rsidRPr="008769EB">
        <w:rPr>
          <w:sz w:val="22"/>
          <w:szCs w:val="22"/>
        </w:rPr>
        <w:t>Power and Justice in the Contemporary W</w:t>
      </w:r>
      <w:r w:rsidR="00A02F06" w:rsidRPr="008769EB">
        <w:rPr>
          <w:sz w:val="22"/>
          <w:szCs w:val="22"/>
        </w:rPr>
        <w:t>orld-Economy. New York, August 9</w:t>
      </w:r>
      <w:r w:rsidRPr="008769EB">
        <w:rPr>
          <w:sz w:val="22"/>
          <w:szCs w:val="22"/>
        </w:rPr>
        <w:t xml:space="preserve">, 2013. </w:t>
      </w:r>
      <w:r w:rsidR="00952A67" w:rsidRPr="008769EB">
        <w:rPr>
          <w:sz w:val="22"/>
          <w:szCs w:val="22"/>
        </w:rPr>
        <w:t>Refereed paper.</w:t>
      </w:r>
    </w:p>
    <w:p w14:paraId="552B4391" w14:textId="77777777" w:rsidR="00E03408" w:rsidRPr="008769EB" w:rsidRDefault="00E03408" w:rsidP="00E03408">
      <w:pPr>
        <w:widowControl w:val="0"/>
        <w:autoSpaceDE w:val="0"/>
        <w:autoSpaceDN w:val="0"/>
        <w:adjustRightInd w:val="0"/>
        <w:rPr>
          <w:sz w:val="22"/>
          <w:szCs w:val="22"/>
        </w:rPr>
      </w:pPr>
    </w:p>
    <w:p w14:paraId="6CCC38AE" w14:textId="067324B1" w:rsidR="00E03408" w:rsidRPr="008769EB" w:rsidRDefault="00E03408" w:rsidP="00E03408">
      <w:pPr>
        <w:widowControl w:val="0"/>
        <w:autoSpaceDE w:val="0"/>
        <w:autoSpaceDN w:val="0"/>
        <w:adjustRightInd w:val="0"/>
        <w:rPr>
          <w:bCs/>
          <w:sz w:val="22"/>
          <w:szCs w:val="22"/>
        </w:rPr>
      </w:pPr>
      <w:r w:rsidRPr="008769EB">
        <w:rPr>
          <w:bCs/>
          <w:i/>
          <w:sz w:val="22"/>
          <w:szCs w:val="22"/>
        </w:rPr>
        <w:t>Beyond Co-optation: Shadow Reports, Funding, and Human Rights Praxis</w:t>
      </w:r>
      <w:r w:rsidR="00B227F5" w:rsidRPr="008769EB">
        <w:rPr>
          <w:bCs/>
          <w:i/>
          <w:sz w:val="22"/>
          <w:szCs w:val="22"/>
        </w:rPr>
        <w:t>.</w:t>
      </w:r>
      <w:r w:rsidRPr="008769EB">
        <w:rPr>
          <w:bCs/>
          <w:sz w:val="22"/>
          <w:szCs w:val="22"/>
        </w:rPr>
        <w:t xml:space="preserve"> </w:t>
      </w:r>
      <w:r w:rsidR="00EA160A" w:rsidRPr="008769EB">
        <w:rPr>
          <w:bCs/>
          <w:sz w:val="22"/>
          <w:szCs w:val="22"/>
        </w:rPr>
        <w:t xml:space="preserve">With </w:t>
      </w:r>
      <w:proofErr w:type="spellStart"/>
      <w:r w:rsidR="00EA160A" w:rsidRPr="008769EB">
        <w:rPr>
          <w:sz w:val="22"/>
          <w:szCs w:val="22"/>
        </w:rPr>
        <w:t>Adur</w:t>
      </w:r>
      <w:proofErr w:type="spellEnd"/>
      <w:r w:rsidR="00EA160A" w:rsidRPr="008769EB">
        <w:rPr>
          <w:sz w:val="22"/>
          <w:szCs w:val="22"/>
        </w:rPr>
        <w:t xml:space="preserve">, Shweta, </w:t>
      </w:r>
      <w:proofErr w:type="spellStart"/>
      <w:r w:rsidR="00EA160A" w:rsidRPr="008769EB">
        <w:rPr>
          <w:sz w:val="22"/>
          <w:szCs w:val="22"/>
        </w:rPr>
        <w:t>Njiru</w:t>
      </w:r>
      <w:proofErr w:type="spellEnd"/>
      <w:r w:rsidR="00EA160A" w:rsidRPr="008769EB">
        <w:rPr>
          <w:sz w:val="22"/>
          <w:szCs w:val="22"/>
        </w:rPr>
        <w:t xml:space="preserve">, Roseanne, and Yousaf, Farhan (equal co-authors) </w:t>
      </w:r>
      <w:r w:rsidR="00B227F5" w:rsidRPr="008769EB">
        <w:rPr>
          <w:bCs/>
          <w:sz w:val="22"/>
          <w:szCs w:val="22"/>
        </w:rPr>
        <w:t xml:space="preserve">Mini conference on </w:t>
      </w:r>
      <w:r w:rsidRPr="008769EB">
        <w:rPr>
          <w:bCs/>
          <w:sz w:val="22"/>
          <w:szCs w:val="22"/>
        </w:rPr>
        <w:t>Reimagin</w:t>
      </w:r>
      <w:r w:rsidR="00B227F5" w:rsidRPr="008769EB">
        <w:rPr>
          <w:bCs/>
          <w:sz w:val="22"/>
          <w:szCs w:val="22"/>
        </w:rPr>
        <w:t>ing Human Rights</w:t>
      </w:r>
      <w:r w:rsidRPr="008769EB">
        <w:rPr>
          <w:bCs/>
          <w:sz w:val="22"/>
          <w:szCs w:val="22"/>
        </w:rPr>
        <w:t>.  New York August 12, 2013.</w:t>
      </w:r>
      <w:r w:rsidR="00E27469" w:rsidRPr="008769EB">
        <w:rPr>
          <w:bCs/>
          <w:sz w:val="22"/>
          <w:szCs w:val="22"/>
        </w:rPr>
        <w:t xml:space="preserve">  </w:t>
      </w:r>
    </w:p>
    <w:p w14:paraId="03017D95" w14:textId="77777777" w:rsidR="00B227F5" w:rsidRPr="008769EB" w:rsidRDefault="00B227F5" w:rsidP="00E03408">
      <w:pPr>
        <w:widowControl w:val="0"/>
        <w:autoSpaceDE w:val="0"/>
        <w:autoSpaceDN w:val="0"/>
        <w:adjustRightInd w:val="0"/>
        <w:rPr>
          <w:bCs/>
          <w:sz w:val="22"/>
          <w:szCs w:val="22"/>
        </w:rPr>
      </w:pPr>
    </w:p>
    <w:p w14:paraId="60BDCE9B" w14:textId="275042B7" w:rsidR="00B227F5" w:rsidRPr="008769EB" w:rsidRDefault="00B227F5" w:rsidP="00B227F5">
      <w:pPr>
        <w:spacing w:line="240" w:lineRule="atLeast"/>
        <w:rPr>
          <w:sz w:val="22"/>
          <w:szCs w:val="22"/>
        </w:rPr>
      </w:pPr>
      <w:r w:rsidRPr="008769EB">
        <w:rPr>
          <w:i/>
          <w:sz w:val="22"/>
          <w:szCs w:val="22"/>
        </w:rPr>
        <w:t xml:space="preserve"> Intersectionality: Provocation and Challenges</w:t>
      </w:r>
      <w:r w:rsidRPr="008769EB">
        <w:rPr>
          <w:sz w:val="22"/>
          <w:szCs w:val="22"/>
        </w:rPr>
        <w:t xml:space="preserve">. </w:t>
      </w:r>
      <w:r w:rsidRPr="008769EB">
        <w:rPr>
          <w:b/>
          <w:sz w:val="22"/>
          <w:szCs w:val="22"/>
        </w:rPr>
        <w:t>Keynote address</w:t>
      </w:r>
      <w:r w:rsidRPr="008769EB">
        <w:rPr>
          <w:sz w:val="22"/>
          <w:szCs w:val="22"/>
        </w:rPr>
        <w:t xml:space="preserve">, international (interdisciplinary conference) on Intersectionality, hosted in 2013 by Simmons College. June 29 – July 1, 2013. </w:t>
      </w:r>
    </w:p>
    <w:p w14:paraId="70872232" w14:textId="77777777" w:rsidR="00534D72" w:rsidRPr="008769EB" w:rsidRDefault="00534D72">
      <w:pPr>
        <w:spacing w:line="240" w:lineRule="atLeast"/>
        <w:rPr>
          <w:color w:val="000000"/>
          <w:sz w:val="22"/>
          <w:szCs w:val="22"/>
        </w:rPr>
      </w:pPr>
    </w:p>
    <w:p w14:paraId="0B37C8C9" w14:textId="0A117152" w:rsidR="0021247D" w:rsidRPr="008769EB" w:rsidRDefault="0021247D">
      <w:pPr>
        <w:spacing w:line="240" w:lineRule="atLeast"/>
        <w:rPr>
          <w:color w:val="000000"/>
          <w:sz w:val="22"/>
          <w:szCs w:val="22"/>
        </w:rPr>
      </w:pPr>
      <w:r w:rsidRPr="008769EB">
        <w:rPr>
          <w:i/>
          <w:color w:val="000000"/>
          <w:sz w:val="22"/>
          <w:szCs w:val="22"/>
        </w:rPr>
        <w:t>Racialized Transnationalism in the 21</w:t>
      </w:r>
      <w:r w:rsidRPr="008769EB">
        <w:rPr>
          <w:i/>
          <w:color w:val="000000"/>
          <w:sz w:val="22"/>
          <w:szCs w:val="22"/>
          <w:vertAlign w:val="superscript"/>
        </w:rPr>
        <w:t>st</w:t>
      </w:r>
      <w:r w:rsidR="00B227F5" w:rsidRPr="008769EB">
        <w:rPr>
          <w:i/>
          <w:color w:val="000000"/>
          <w:sz w:val="22"/>
          <w:szCs w:val="22"/>
        </w:rPr>
        <w:t xml:space="preserve"> century</w:t>
      </w:r>
      <w:r w:rsidR="00B227F5" w:rsidRPr="008769EB">
        <w:rPr>
          <w:color w:val="000000"/>
          <w:sz w:val="22"/>
          <w:szCs w:val="22"/>
        </w:rPr>
        <w:t xml:space="preserve">. </w:t>
      </w:r>
      <w:r w:rsidR="00C4220A" w:rsidRPr="008769EB">
        <w:rPr>
          <w:b/>
          <w:sz w:val="22"/>
          <w:szCs w:val="22"/>
        </w:rPr>
        <w:t>Invited speaker, scholarly colloquium</w:t>
      </w:r>
      <w:r w:rsidRPr="008769EB">
        <w:rPr>
          <w:color w:val="000000"/>
          <w:sz w:val="22"/>
          <w:szCs w:val="22"/>
        </w:rPr>
        <w:t>.  University of Iowa. April 12, 2013.</w:t>
      </w:r>
    </w:p>
    <w:p w14:paraId="761E7ACB" w14:textId="77777777" w:rsidR="0021247D" w:rsidRPr="008769EB" w:rsidRDefault="0021247D">
      <w:pPr>
        <w:spacing w:line="240" w:lineRule="atLeast"/>
        <w:rPr>
          <w:color w:val="000000"/>
          <w:sz w:val="22"/>
          <w:szCs w:val="22"/>
        </w:rPr>
      </w:pPr>
    </w:p>
    <w:p w14:paraId="0A59AB4B" w14:textId="7C27C31F" w:rsidR="0080231C" w:rsidRPr="008769EB" w:rsidRDefault="006A530B">
      <w:pPr>
        <w:spacing w:line="240" w:lineRule="atLeast"/>
        <w:rPr>
          <w:color w:val="000000"/>
          <w:sz w:val="22"/>
          <w:szCs w:val="22"/>
        </w:rPr>
      </w:pPr>
      <w:r w:rsidRPr="008769EB">
        <w:rPr>
          <w:i/>
          <w:sz w:val="22"/>
          <w:szCs w:val="22"/>
        </w:rPr>
        <w:t xml:space="preserve"> </w:t>
      </w:r>
      <w:r w:rsidR="00A72F84" w:rsidRPr="008769EB">
        <w:rPr>
          <w:i/>
          <w:color w:val="000000"/>
          <w:sz w:val="22"/>
          <w:szCs w:val="22"/>
        </w:rPr>
        <w:t>If we rethink migration, where does that leave us on transnationalism? Lessons from the case of internally displaced persons</w:t>
      </w:r>
      <w:r w:rsidR="00A72F84" w:rsidRPr="008769EB">
        <w:rPr>
          <w:b/>
          <w:i/>
          <w:color w:val="000000"/>
          <w:sz w:val="22"/>
          <w:szCs w:val="22"/>
        </w:rPr>
        <w:t xml:space="preserve">.  </w:t>
      </w:r>
      <w:r w:rsidR="00A72F84" w:rsidRPr="008769EB">
        <w:rPr>
          <w:b/>
          <w:color w:val="000000"/>
          <w:sz w:val="22"/>
          <w:szCs w:val="22"/>
        </w:rPr>
        <w:t>Invited p</w:t>
      </w:r>
      <w:r w:rsidR="00952A67" w:rsidRPr="008769EB">
        <w:rPr>
          <w:b/>
          <w:color w:val="000000"/>
          <w:sz w:val="22"/>
          <w:szCs w:val="22"/>
        </w:rPr>
        <w:t>resentation</w:t>
      </w:r>
      <w:r w:rsidR="00A72F84" w:rsidRPr="008769EB">
        <w:rPr>
          <w:color w:val="000000"/>
          <w:sz w:val="22"/>
          <w:szCs w:val="22"/>
        </w:rPr>
        <w:t xml:space="preserve"> for</w:t>
      </w:r>
      <w:r w:rsidR="00A72F84" w:rsidRPr="008769EB">
        <w:rPr>
          <w:i/>
          <w:color w:val="000000"/>
          <w:sz w:val="22"/>
          <w:szCs w:val="22"/>
        </w:rPr>
        <w:t xml:space="preserve"> a </w:t>
      </w:r>
      <w:r w:rsidR="00A72F84" w:rsidRPr="008769EB">
        <w:rPr>
          <w:color w:val="000000"/>
          <w:sz w:val="22"/>
          <w:szCs w:val="22"/>
        </w:rPr>
        <w:t xml:space="preserve">mini conference at the Eastern Sociological Society Meeting on Migration, Transnational Spaces, </w:t>
      </w:r>
      <w:r w:rsidR="00A02F06" w:rsidRPr="008769EB">
        <w:rPr>
          <w:color w:val="000000"/>
          <w:sz w:val="22"/>
          <w:szCs w:val="22"/>
        </w:rPr>
        <w:t xml:space="preserve">and </w:t>
      </w:r>
      <w:r w:rsidR="00A72F84" w:rsidRPr="008769EB">
        <w:rPr>
          <w:color w:val="000000"/>
          <w:sz w:val="22"/>
          <w:szCs w:val="22"/>
        </w:rPr>
        <w:t xml:space="preserve">Social Justice. </w:t>
      </w:r>
      <w:r w:rsidR="0021247D" w:rsidRPr="008769EB">
        <w:rPr>
          <w:color w:val="000000"/>
          <w:sz w:val="22"/>
          <w:szCs w:val="22"/>
        </w:rPr>
        <w:t xml:space="preserve">Boston, </w:t>
      </w:r>
      <w:r w:rsidR="00A72F84" w:rsidRPr="008769EB">
        <w:rPr>
          <w:color w:val="000000"/>
          <w:sz w:val="22"/>
          <w:szCs w:val="22"/>
        </w:rPr>
        <w:t>March 21, 2013.</w:t>
      </w:r>
    </w:p>
    <w:p w14:paraId="2D0D254D" w14:textId="77777777" w:rsidR="0021247D" w:rsidRPr="008769EB" w:rsidRDefault="0021247D">
      <w:pPr>
        <w:spacing w:line="240" w:lineRule="atLeast"/>
        <w:rPr>
          <w:color w:val="000000"/>
          <w:sz w:val="22"/>
          <w:szCs w:val="22"/>
        </w:rPr>
      </w:pPr>
    </w:p>
    <w:p w14:paraId="6C5CD8A1" w14:textId="1265A569" w:rsidR="0021247D" w:rsidRPr="008769EB" w:rsidRDefault="0021247D">
      <w:pPr>
        <w:spacing w:line="240" w:lineRule="atLeast"/>
        <w:rPr>
          <w:color w:val="000000"/>
          <w:sz w:val="22"/>
          <w:szCs w:val="22"/>
        </w:rPr>
      </w:pPr>
      <w:r w:rsidRPr="008769EB">
        <w:rPr>
          <w:i/>
          <w:color w:val="000000"/>
          <w:sz w:val="22"/>
          <w:szCs w:val="22"/>
        </w:rPr>
        <w:t>Conceptualizing Violence Against Women.</w:t>
      </w:r>
      <w:r w:rsidRPr="008769EB">
        <w:rPr>
          <w:color w:val="000000"/>
          <w:sz w:val="22"/>
          <w:szCs w:val="22"/>
        </w:rPr>
        <w:t xml:space="preserve">  United Nations-Status on the Commis</w:t>
      </w:r>
      <w:r w:rsidR="00EE39A9" w:rsidRPr="008769EB">
        <w:rPr>
          <w:color w:val="000000"/>
          <w:sz w:val="22"/>
          <w:szCs w:val="22"/>
        </w:rPr>
        <w:t>s</w:t>
      </w:r>
      <w:r w:rsidRPr="008769EB">
        <w:rPr>
          <w:color w:val="000000"/>
          <w:sz w:val="22"/>
          <w:szCs w:val="22"/>
        </w:rPr>
        <w:t xml:space="preserve">ion on Women—parallel event sponsored by Sociologists for Women in Society. New York. March 15, 2013.  </w:t>
      </w:r>
      <w:r w:rsidR="00E27469" w:rsidRPr="008769EB">
        <w:rPr>
          <w:b/>
          <w:bCs/>
          <w:color w:val="000000"/>
          <w:sz w:val="22"/>
          <w:szCs w:val="22"/>
        </w:rPr>
        <w:t>Invited</w:t>
      </w:r>
      <w:r w:rsidR="00952A67" w:rsidRPr="008769EB">
        <w:rPr>
          <w:color w:val="000000"/>
          <w:sz w:val="22"/>
          <w:szCs w:val="22"/>
        </w:rPr>
        <w:t xml:space="preserve"> </w:t>
      </w:r>
      <w:r w:rsidR="00952A67" w:rsidRPr="008769EB">
        <w:rPr>
          <w:b/>
          <w:bCs/>
          <w:color w:val="000000"/>
          <w:sz w:val="22"/>
          <w:szCs w:val="22"/>
        </w:rPr>
        <w:t>speaker</w:t>
      </w:r>
      <w:r w:rsidR="00E27469" w:rsidRPr="008769EB">
        <w:rPr>
          <w:color w:val="000000"/>
          <w:sz w:val="22"/>
          <w:szCs w:val="22"/>
        </w:rPr>
        <w:t>.</w:t>
      </w:r>
    </w:p>
    <w:p w14:paraId="40EF9AA4" w14:textId="77777777" w:rsidR="0021247D" w:rsidRPr="008769EB" w:rsidRDefault="0021247D">
      <w:pPr>
        <w:spacing w:line="240" w:lineRule="atLeast"/>
        <w:rPr>
          <w:color w:val="000000"/>
          <w:sz w:val="22"/>
          <w:szCs w:val="22"/>
        </w:rPr>
      </w:pPr>
    </w:p>
    <w:p w14:paraId="430C4CAF" w14:textId="6D6DE7D0" w:rsidR="00BC4EC3" w:rsidRPr="008769EB" w:rsidRDefault="00BC4EC3">
      <w:pPr>
        <w:spacing w:line="240" w:lineRule="atLeast"/>
        <w:rPr>
          <w:color w:val="000000"/>
          <w:sz w:val="22"/>
          <w:szCs w:val="22"/>
        </w:rPr>
      </w:pPr>
      <w:r w:rsidRPr="008769EB">
        <w:rPr>
          <w:i/>
          <w:color w:val="000000"/>
          <w:sz w:val="22"/>
          <w:szCs w:val="22"/>
        </w:rPr>
        <w:t>Connecting Circles: Research/Activist Knowledge in the 21</w:t>
      </w:r>
      <w:r w:rsidRPr="008769EB">
        <w:rPr>
          <w:i/>
          <w:color w:val="000000"/>
          <w:sz w:val="22"/>
          <w:szCs w:val="22"/>
          <w:vertAlign w:val="superscript"/>
        </w:rPr>
        <w:t>st</w:t>
      </w:r>
      <w:r w:rsidRPr="008769EB">
        <w:rPr>
          <w:i/>
          <w:color w:val="000000"/>
          <w:sz w:val="22"/>
          <w:szCs w:val="22"/>
        </w:rPr>
        <w:t xml:space="preserve"> Century</w:t>
      </w:r>
      <w:r w:rsidRPr="008769EB">
        <w:rPr>
          <w:color w:val="000000"/>
          <w:sz w:val="22"/>
          <w:szCs w:val="22"/>
        </w:rPr>
        <w:t xml:space="preserve">.  </w:t>
      </w:r>
      <w:r w:rsidRPr="008769EB">
        <w:rPr>
          <w:b/>
          <w:color w:val="000000"/>
          <w:sz w:val="22"/>
          <w:szCs w:val="22"/>
        </w:rPr>
        <w:t>Presidential address</w:t>
      </w:r>
      <w:r w:rsidRPr="008769EB">
        <w:rPr>
          <w:color w:val="000000"/>
          <w:sz w:val="22"/>
          <w:szCs w:val="22"/>
        </w:rPr>
        <w:t xml:space="preserve">. Winter Meeting, Sociologists for Women in Society. Tamaya, Santa Ana Pueblo, New Mexico. February </w:t>
      </w:r>
      <w:r w:rsidR="00233A5C" w:rsidRPr="008769EB">
        <w:rPr>
          <w:color w:val="000000"/>
          <w:sz w:val="22"/>
          <w:szCs w:val="22"/>
        </w:rPr>
        <w:t xml:space="preserve">8, </w:t>
      </w:r>
      <w:r w:rsidRPr="008769EB">
        <w:rPr>
          <w:color w:val="000000"/>
          <w:sz w:val="22"/>
          <w:szCs w:val="22"/>
        </w:rPr>
        <w:t>2013.</w:t>
      </w:r>
    </w:p>
    <w:p w14:paraId="49E6BDE0" w14:textId="77777777" w:rsidR="00A72F84" w:rsidRPr="008769EB" w:rsidRDefault="00A72F84">
      <w:pPr>
        <w:spacing w:line="240" w:lineRule="atLeast"/>
        <w:rPr>
          <w:b/>
          <w:sz w:val="22"/>
          <w:szCs w:val="22"/>
        </w:rPr>
      </w:pPr>
    </w:p>
    <w:p w14:paraId="40A15E00" w14:textId="45A4E2D1" w:rsidR="006905F6" w:rsidRPr="008769EB" w:rsidRDefault="006905F6" w:rsidP="00FD4797">
      <w:pPr>
        <w:jc w:val="both"/>
        <w:rPr>
          <w:sz w:val="22"/>
          <w:szCs w:val="22"/>
        </w:rPr>
      </w:pPr>
      <w:r w:rsidRPr="008769EB">
        <w:rPr>
          <w:i/>
          <w:sz w:val="22"/>
          <w:szCs w:val="22"/>
        </w:rPr>
        <w:t>Race, Class, Conformity, and Accountability in Higher Education.</w:t>
      </w:r>
      <w:r w:rsidRPr="008769EB">
        <w:rPr>
          <w:sz w:val="22"/>
          <w:szCs w:val="22"/>
        </w:rPr>
        <w:t xml:space="preserve"> With Gaye Tuchman</w:t>
      </w:r>
      <w:r w:rsidR="00D90438" w:rsidRPr="008769EB">
        <w:rPr>
          <w:sz w:val="22"/>
          <w:szCs w:val="22"/>
        </w:rPr>
        <w:t>, UCONN</w:t>
      </w:r>
      <w:r w:rsidRPr="008769EB">
        <w:rPr>
          <w:sz w:val="22"/>
          <w:szCs w:val="22"/>
        </w:rPr>
        <w:t xml:space="preserve">.  </w:t>
      </w:r>
      <w:r w:rsidRPr="008769EB">
        <w:rPr>
          <w:b/>
          <w:sz w:val="22"/>
          <w:szCs w:val="22"/>
        </w:rPr>
        <w:t>Invited presentation</w:t>
      </w:r>
      <w:r w:rsidRPr="008769EB">
        <w:rPr>
          <w:sz w:val="22"/>
          <w:szCs w:val="22"/>
        </w:rPr>
        <w:t xml:space="preserve"> in the conference on Access, Competition and </w:t>
      </w:r>
      <w:proofErr w:type="gramStart"/>
      <w:r w:rsidRPr="008769EB">
        <w:rPr>
          <w:sz w:val="22"/>
          <w:szCs w:val="22"/>
        </w:rPr>
        <w:t>For Profit</w:t>
      </w:r>
      <w:proofErr w:type="gramEnd"/>
      <w:r w:rsidRPr="008769EB">
        <w:rPr>
          <w:sz w:val="22"/>
          <w:szCs w:val="22"/>
        </w:rPr>
        <w:t xml:space="preserve"> Higher Education conference, Duke University, September 21-22, 2012.</w:t>
      </w:r>
    </w:p>
    <w:p w14:paraId="099FEFCF" w14:textId="77777777" w:rsidR="00FD4797" w:rsidRPr="008769EB" w:rsidRDefault="00FD4797" w:rsidP="00FD4797">
      <w:pPr>
        <w:jc w:val="both"/>
        <w:rPr>
          <w:sz w:val="22"/>
          <w:szCs w:val="22"/>
        </w:rPr>
      </w:pPr>
    </w:p>
    <w:p w14:paraId="4EA97AB0" w14:textId="0EC3B5DC" w:rsidR="00C04A79" w:rsidRPr="008769EB" w:rsidRDefault="00CF4BC9" w:rsidP="00C04A79">
      <w:pPr>
        <w:widowControl w:val="0"/>
        <w:autoSpaceDE w:val="0"/>
        <w:autoSpaceDN w:val="0"/>
        <w:adjustRightInd w:val="0"/>
        <w:rPr>
          <w:sz w:val="22"/>
          <w:szCs w:val="22"/>
        </w:rPr>
      </w:pPr>
      <w:r w:rsidRPr="008769EB">
        <w:rPr>
          <w:i/>
          <w:sz w:val="22"/>
          <w:szCs w:val="22"/>
        </w:rPr>
        <w:t>Mechanisms of R</w:t>
      </w:r>
      <w:r w:rsidR="00FD4797" w:rsidRPr="008769EB">
        <w:rPr>
          <w:i/>
          <w:sz w:val="22"/>
          <w:szCs w:val="22"/>
        </w:rPr>
        <w:t>acisms: Reflections</w:t>
      </w:r>
      <w:r w:rsidR="00C04A79" w:rsidRPr="008769EB">
        <w:rPr>
          <w:i/>
          <w:sz w:val="22"/>
          <w:szCs w:val="22"/>
        </w:rPr>
        <w:t xml:space="preserve"> on some contemporary processes</w:t>
      </w:r>
      <w:r w:rsidR="00C04A79" w:rsidRPr="008769EB">
        <w:rPr>
          <w:sz w:val="22"/>
          <w:szCs w:val="22"/>
        </w:rPr>
        <w:t>.</w:t>
      </w:r>
      <w:r w:rsidR="00FD4797" w:rsidRPr="008769EB">
        <w:rPr>
          <w:sz w:val="22"/>
          <w:szCs w:val="22"/>
        </w:rPr>
        <w:t xml:space="preserve"> </w:t>
      </w:r>
      <w:r w:rsidR="003559D2" w:rsidRPr="008769EB">
        <w:rPr>
          <w:b/>
          <w:sz w:val="22"/>
          <w:szCs w:val="22"/>
        </w:rPr>
        <w:t xml:space="preserve">Invited </w:t>
      </w:r>
      <w:r w:rsidR="00C4220A" w:rsidRPr="008769EB">
        <w:rPr>
          <w:b/>
          <w:sz w:val="22"/>
          <w:szCs w:val="22"/>
        </w:rPr>
        <w:t>Scholarly C</w:t>
      </w:r>
      <w:r w:rsidR="00FD4797" w:rsidRPr="008769EB">
        <w:rPr>
          <w:b/>
          <w:sz w:val="22"/>
          <w:szCs w:val="22"/>
        </w:rPr>
        <w:t>olloqui</w:t>
      </w:r>
      <w:r w:rsidR="00C4220A" w:rsidRPr="008769EB">
        <w:rPr>
          <w:b/>
          <w:sz w:val="22"/>
          <w:szCs w:val="22"/>
        </w:rPr>
        <w:t>a</w:t>
      </w:r>
      <w:r w:rsidR="00FD4797" w:rsidRPr="008769EB">
        <w:rPr>
          <w:sz w:val="22"/>
          <w:szCs w:val="22"/>
        </w:rPr>
        <w:t>, Sociology Department, Duke University. September 20, 2012</w:t>
      </w:r>
    </w:p>
    <w:p w14:paraId="33B27B14" w14:textId="77777777" w:rsidR="00C04A79" w:rsidRPr="008769EB" w:rsidRDefault="00C04A79" w:rsidP="00C04A79">
      <w:pPr>
        <w:widowControl w:val="0"/>
        <w:autoSpaceDE w:val="0"/>
        <w:autoSpaceDN w:val="0"/>
        <w:adjustRightInd w:val="0"/>
        <w:rPr>
          <w:sz w:val="22"/>
          <w:szCs w:val="22"/>
        </w:rPr>
      </w:pPr>
    </w:p>
    <w:p w14:paraId="36972769" w14:textId="649B317B" w:rsidR="00945C57" w:rsidRPr="008769EB" w:rsidRDefault="00945C57" w:rsidP="00C04A79">
      <w:pPr>
        <w:widowControl w:val="0"/>
        <w:autoSpaceDE w:val="0"/>
        <w:autoSpaceDN w:val="0"/>
        <w:adjustRightInd w:val="0"/>
        <w:rPr>
          <w:sz w:val="22"/>
          <w:szCs w:val="22"/>
        </w:rPr>
      </w:pPr>
      <w:r w:rsidRPr="008769EB">
        <w:rPr>
          <w:i/>
          <w:sz w:val="22"/>
          <w:szCs w:val="22"/>
        </w:rPr>
        <w:t>How do w</w:t>
      </w:r>
      <w:r w:rsidR="00AC62DF" w:rsidRPr="008769EB">
        <w:rPr>
          <w:i/>
          <w:sz w:val="22"/>
          <w:szCs w:val="22"/>
        </w:rPr>
        <w:t xml:space="preserve">e consider race and age within a </w:t>
      </w:r>
      <w:r w:rsidRPr="008769EB">
        <w:rPr>
          <w:i/>
          <w:sz w:val="22"/>
          <w:szCs w:val="22"/>
        </w:rPr>
        <w:t>transnational lens?  A reflection on methodological prospects and challenges.</w:t>
      </w:r>
      <w:r w:rsidRPr="008769EB">
        <w:rPr>
          <w:sz w:val="22"/>
          <w:szCs w:val="22"/>
        </w:rPr>
        <w:t xml:space="preserve"> </w:t>
      </w:r>
      <w:r w:rsidRPr="008769EB">
        <w:rPr>
          <w:b/>
          <w:sz w:val="22"/>
          <w:szCs w:val="22"/>
        </w:rPr>
        <w:t>I</w:t>
      </w:r>
      <w:r w:rsidR="00C4220A" w:rsidRPr="008769EB">
        <w:rPr>
          <w:b/>
          <w:sz w:val="22"/>
          <w:szCs w:val="22"/>
        </w:rPr>
        <w:t>nvited panelist</w:t>
      </w:r>
      <w:r w:rsidR="00FD4797" w:rsidRPr="008769EB">
        <w:rPr>
          <w:sz w:val="22"/>
          <w:szCs w:val="22"/>
        </w:rPr>
        <w:t xml:space="preserve">,  </w:t>
      </w:r>
      <w:r w:rsidRPr="008769EB">
        <w:rPr>
          <w:sz w:val="22"/>
          <w:szCs w:val="22"/>
        </w:rPr>
        <w:t>T</w:t>
      </w:r>
      <w:r w:rsidR="00FD4797" w:rsidRPr="008769EB">
        <w:rPr>
          <w:sz w:val="22"/>
          <w:szCs w:val="22"/>
        </w:rPr>
        <w:t xml:space="preserve">ransnationalism Preconference, </w:t>
      </w:r>
      <w:r w:rsidR="003559D2" w:rsidRPr="008769EB">
        <w:rPr>
          <w:sz w:val="22"/>
          <w:szCs w:val="22"/>
        </w:rPr>
        <w:t>Denver, August</w:t>
      </w:r>
      <w:r w:rsidRPr="008769EB">
        <w:rPr>
          <w:sz w:val="22"/>
          <w:szCs w:val="22"/>
        </w:rPr>
        <w:t xml:space="preserve"> 2012.</w:t>
      </w:r>
    </w:p>
    <w:p w14:paraId="5FCFA542" w14:textId="77777777" w:rsidR="00FD4797" w:rsidRPr="008769EB" w:rsidRDefault="00FD4797" w:rsidP="00945C57">
      <w:pPr>
        <w:rPr>
          <w:sz w:val="22"/>
          <w:szCs w:val="22"/>
        </w:rPr>
      </w:pPr>
    </w:p>
    <w:p w14:paraId="3C03C512" w14:textId="67BB8ADA" w:rsidR="00945C57" w:rsidRPr="008769EB" w:rsidRDefault="00945C57" w:rsidP="00945C57">
      <w:pPr>
        <w:rPr>
          <w:sz w:val="22"/>
          <w:szCs w:val="22"/>
        </w:rPr>
      </w:pPr>
      <w:r w:rsidRPr="008769EB">
        <w:rPr>
          <w:i/>
          <w:color w:val="000000"/>
          <w:sz w:val="22"/>
          <w:szCs w:val="22"/>
        </w:rPr>
        <w:t>Violence, Peace, Human Rights: Connecting the Dots</w:t>
      </w:r>
      <w:r w:rsidRPr="008769EB">
        <w:rPr>
          <w:color w:val="000000"/>
          <w:sz w:val="22"/>
          <w:szCs w:val="22"/>
        </w:rPr>
        <w:t xml:space="preserve">. </w:t>
      </w:r>
      <w:r w:rsidR="003559D2" w:rsidRPr="008769EB">
        <w:rPr>
          <w:b/>
          <w:color w:val="000000"/>
          <w:sz w:val="22"/>
          <w:szCs w:val="22"/>
        </w:rPr>
        <w:t>Invited panelist</w:t>
      </w:r>
      <w:r w:rsidR="003559D2" w:rsidRPr="008769EB">
        <w:rPr>
          <w:color w:val="000000"/>
          <w:sz w:val="22"/>
          <w:szCs w:val="22"/>
        </w:rPr>
        <w:t>. Human Rights P</w:t>
      </w:r>
      <w:r w:rsidRPr="008769EB">
        <w:rPr>
          <w:color w:val="000000"/>
          <w:sz w:val="22"/>
          <w:szCs w:val="22"/>
        </w:rPr>
        <w:t>re</w:t>
      </w:r>
      <w:r w:rsidR="003559D2" w:rsidRPr="008769EB">
        <w:rPr>
          <w:color w:val="000000"/>
          <w:sz w:val="22"/>
          <w:szCs w:val="22"/>
        </w:rPr>
        <w:t>-</w:t>
      </w:r>
      <w:r w:rsidRPr="008769EB">
        <w:rPr>
          <w:color w:val="000000"/>
          <w:sz w:val="22"/>
          <w:szCs w:val="22"/>
        </w:rPr>
        <w:t xml:space="preserve">conference. </w:t>
      </w:r>
      <w:r w:rsidR="003559D2" w:rsidRPr="008769EB">
        <w:rPr>
          <w:sz w:val="22"/>
          <w:szCs w:val="22"/>
        </w:rPr>
        <w:t>Denver, August</w:t>
      </w:r>
      <w:r w:rsidRPr="008769EB">
        <w:rPr>
          <w:sz w:val="22"/>
          <w:szCs w:val="22"/>
        </w:rPr>
        <w:t xml:space="preserve"> 2012.</w:t>
      </w:r>
    </w:p>
    <w:p w14:paraId="77AC132F" w14:textId="77777777" w:rsidR="001B2B3A" w:rsidRPr="008769EB" w:rsidRDefault="001B2B3A" w:rsidP="00945C57">
      <w:pPr>
        <w:rPr>
          <w:i/>
          <w:sz w:val="22"/>
          <w:szCs w:val="22"/>
        </w:rPr>
      </w:pPr>
    </w:p>
    <w:p w14:paraId="1F68F580" w14:textId="6277A08B" w:rsidR="001B2B3A" w:rsidRPr="008769EB" w:rsidRDefault="001B2B3A" w:rsidP="001B2B3A">
      <w:pPr>
        <w:rPr>
          <w:sz w:val="22"/>
          <w:szCs w:val="22"/>
        </w:rPr>
      </w:pPr>
      <w:r w:rsidRPr="008769EB">
        <w:rPr>
          <w:i/>
          <w:sz w:val="22"/>
          <w:szCs w:val="22"/>
        </w:rPr>
        <w:t>Forced Migration in the New Political Economy</w:t>
      </w:r>
      <w:r w:rsidR="00C04A79" w:rsidRPr="008769EB">
        <w:rPr>
          <w:i/>
          <w:sz w:val="22"/>
          <w:szCs w:val="22"/>
        </w:rPr>
        <w:t>.</w:t>
      </w:r>
      <w:r w:rsidR="00C04A79" w:rsidRPr="008769EB">
        <w:rPr>
          <w:sz w:val="22"/>
          <w:szCs w:val="22"/>
        </w:rPr>
        <w:t xml:space="preserve"> </w:t>
      </w:r>
      <w:r w:rsidRPr="008769EB">
        <w:rPr>
          <w:sz w:val="22"/>
          <w:szCs w:val="22"/>
        </w:rPr>
        <w:t xml:space="preserve"> (</w:t>
      </w:r>
      <w:r w:rsidR="00C04A79" w:rsidRPr="008769EB">
        <w:rPr>
          <w:sz w:val="22"/>
          <w:szCs w:val="22"/>
        </w:rPr>
        <w:t>With Shobha Hamal Gurung</w:t>
      </w:r>
      <w:r w:rsidR="00D90438" w:rsidRPr="008769EB">
        <w:rPr>
          <w:sz w:val="22"/>
          <w:szCs w:val="22"/>
        </w:rPr>
        <w:t xml:space="preserve"> University of Southern Utah</w:t>
      </w:r>
      <w:r w:rsidR="00C04A79" w:rsidRPr="008769EB">
        <w:rPr>
          <w:sz w:val="22"/>
          <w:szCs w:val="22"/>
        </w:rPr>
        <w:t>, Farhan Naveed Yo</w:t>
      </w:r>
      <w:r w:rsidR="008A2D12" w:rsidRPr="008769EB">
        <w:rPr>
          <w:sz w:val="22"/>
          <w:szCs w:val="22"/>
        </w:rPr>
        <w:t xml:space="preserve">usaf and Shweta Majumdar </w:t>
      </w:r>
      <w:proofErr w:type="spellStart"/>
      <w:r w:rsidR="008A2D12" w:rsidRPr="008769EB">
        <w:rPr>
          <w:sz w:val="22"/>
          <w:szCs w:val="22"/>
        </w:rPr>
        <w:t>Adur</w:t>
      </w:r>
      <w:proofErr w:type="spellEnd"/>
      <w:r w:rsidR="00D90438" w:rsidRPr="008769EB">
        <w:rPr>
          <w:sz w:val="22"/>
          <w:szCs w:val="22"/>
        </w:rPr>
        <w:t xml:space="preserve">, </w:t>
      </w:r>
      <w:proofErr w:type="gramStart"/>
      <w:r w:rsidR="00D90438" w:rsidRPr="008769EB">
        <w:rPr>
          <w:sz w:val="22"/>
          <w:szCs w:val="22"/>
        </w:rPr>
        <w:t>UCONN</w:t>
      </w:r>
      <w:r w:rsidRPr="008769EB">
        <w:rPr>
          <w:sz w:val="22"/>
          <w:szCs w:val="22"/>
        </w:rPr>
        <w:t>)  American</w:t>
      </w:r>
      <w:proofErr w:type="gramEnd"/>
      <w:r w:rsidRPr="008769EB">
        <w:rPr>
          <w:sz w:val="22"/>
          <w:szCs w:val="22"/>
        </w:rPr>
        <w:t xml:space="preserve"> Sociological Association, Denver, August 2012.</w:t>
      </w:r>
      <w:r w:rsidR="00E27469" w:rsidRPr="008769EB">
        <w:rPr>
          <w:sz w:val="22"/>
          <w:szCs w:val="22"/>
        </w:rPr>
        <w:t xml:space="preserve"> </w:t>
      </w:r>
    </w:p>
    <w:p w14:paraId="189EFA0E" w14:textId="77777777" w:rsidR="001B2B3A" w:rsidRPr="008769EB" w:rsidRDefault="001B2B3A" w:rsidP="001B2B3A">
      <w:pPr>
        <w:rPr>
          <w:sz w:val="22"/>
          <w:szCs w:val="22"/>
        </w:rPr>
      </w:pPr>
    </w:p>
    <w:p w14:paraId="25EBBAA9" w14:textId="761CA70E" w:rsidR="00945C57" w:rsidRPr="008769EB" w:rsidRDefault="00945C57" w:rsidP="001B2B3A">
      <w:pPr>
        <w:rPr>
          <w:sz w:val="22"/>
          <w:szCs w:val="22"/>
        </w:rPr>
      </w:pPr>
      <w:r w:rsidRPr="008769EB">
        <w:rPr>
          <w:i/>
          <w:sz w:val="22"/>
          <w:szCs w:val="22"/>
        </w:rPr>
        <w:t>Between Humanitarian Claims and Practices: Constructions of colonial, post-colonial gendered/racialized narratives and questions of human rights</w:t>
      </w:r>
      <w:r w:rsidRPr="008769EB">
        <w:rPr>
          <w:sz w:val="22"/>
          <w:szCs w:val="22"/>
        </w:rPr>
        <w:t>.</w:t>
      </w:r>
      <w:r w:rsidR="001B2B3A" w:rsidRPr="008769EB">
        <w:rPr>
          <w:sz w:val="22"/>
          <w:szCs w:val="22"/>
        </w:rPr>
        <w:t xml:space="preserve"> American Sociological Association, Denver, August 2012.</w:t>
      </w:r>
      <w:r w:rsidR="00E27469" w:rsidRPr="008769EB">
        <w:rPr>
          <w:sz w:val="22"/>
          <w:szCs w:val="22"/>
        </w:rPr>
        <w:t xml:space="preserve"> </w:t>
      </w:r>
    </w:p>
    <w:p w14:paraId="5F64BB7C" w14:textId="77777777" w:rsidR="00945C57" w:rsidRPr="008769EB" w:rsidRDefault="00945C57">
      <w:pPr>
        <w:spacing w:line="240" w:lineRule="atLeast"/>
        <w:rPr>
          <w:sz w:val="22"/>
          <w:szCs w:val="22"/>
        </w:rPr>
      </w:pPr>
    </w:p>
    <w:p w14:paraId="367978F0" w14:textId="16C51BCB" w:rsidR="00FD4797" w:rsidRPr="008769EB" w:rsidRDefault="006A530B" w:rsidP="00FD4797">
      <w:pPr>
        <w:spacing w:line="240" w:lineRule="atLeast"/>
        <w:rPr>
          <w:sz w:val="22"/>
          <w:szCs w:val="22"/>
        </w:rPr>
      </w:pPr>
      <w:r w:rsidRPr="008769EB">
        <w:rPr>
          <w:sz w:val="22"/>
          <w:szCs w:val="22"/>
        </w:rPr>
        <w:t xml:space="preserve">Purkayastha, Bandana 2012. </w:t>
      </w:r>
      <w:r w:rsidR="00AC62DF" w:rsidRPr="008769EB">
        <w:rPr>
          <w:b/>
          <w:sz w:val="22"/>
          <w:szCs w:val="22"/>
        </w:rPr>
        <w:t>I</w:t>
      </w:r>
      <w:r w:rsidR="00FD4797" w:rsidRPr="008769EB">
        <w:rPr>
          <w:b/>
          <w:sz w:val="22"/>
          <w:szCs w:val="22"/>
        </w:rPr>
        <w:t>nvited senior scholar</w:t>
      </w:r>
      <w:r w:rsidR="00FD4797" w:rsidRPr="008769EB">
        <w:rPr>
          <w:sz w:val="22"/>
          <w:szCs w:val="22"/>
        </w:rPr>
        <w:t xml:space="preserve"> for senior-junior scholar panels on Democratization and Social Justice. International Sociological Association Conference, Buen</w:t>
      </w:r>
      <w:r w:rsidR="0021247D" w:rsidRPr="008769EB">
        <w:rPr>
          <w:sz w:val="22"/>
          <w:szCs w:val="22"/>
        </w:rPr>
        <w:t xml:space="preserve">os Aires, August 2012. </w:t>
      </w:r>
    </w:p>
    <w:p w14:paraId="6D215073" w14:textId="77777777" w:rsidR="00FD4797" w:rsidRPr="008769EB" w:rsidRDefault="00FD4797">
      <w:pPr>
        <w:spacing w:line="240" w:lineRule="atLeast"/>
        <w:rPr>
          <w:i/>
          <w:sz w:val="22"/>
          <w:szCs w:val="22"/>
        </w:rPr>
      </w:pPr>
    </w:p>
    <w:p w14:paraId="32182DA3" w14:textId="7FB3D488" w:rsidR="00B304B1" w:rsidRPr="008769EB" w:rsidRDefault="001B2B3A" w:rsidP="00FD4797">
      <w:pPr>
        <w:rPr>
          <w:sz w:val="22"/>
          <w:szCs w:val="22"/>
          <w:lang w:val="en-GB"/>
        </w:rPr>
      </w:pPr>
      <w:r w:rsidRPr="008769EB">
        <w:rPr>
          <w:i/>
          <w:sz w:val="22"/>
          <w:szCs w:val="22"/>
          <w:lang w:val="en-GB"/>
        </w:rPr>
        <w:t>Whose language? Whose experiences?  Examining the language of organizing among LGBT South Asian-origin groups in the US and India.</w:t>
      </w:r>
      <w:r w:rsidR="006905F6" w:rsidRPr="008769EB">
        <w:rPr>
          <w:sz w:val="22"/>
          <w:szCs w:val="22"/>
          <w:lang w:val="en-GB"/>
        </w:rPr>
        <w:t xml:space="preserve"> </w:t>
      </w:r>
      <w:r w:rsidR="00C04A79" w:rsidRPr="008769EB">
        <w:rPr>
          <w:sz w:val="22"/>
          <w:szCs w:val="22"/>
          <w:lang w:val="en-GB"/>
        </w:rPr>
        <w:t xml:space="preserve">(With Shweta </w:t>
      </w:r>
      <w:proofErr w:type="spellStart"/>
      <w:r w:rsidR="00C04A79" w:rsidRPr="008769EB">
        <w:rPr>
          <w:sz w:val="22"/>
          <w:szCs w:val="22"/>
          <w:lang w:val="en-GB"/>
        </w:rPr>
        <w:t>Adur</w:t>
      </w:r>
      <w:proofErr w:type="spellEnd"/>
      <w:r w:rsidR="00D90438" w:rsidRPr="008769EB">
        <w:rPr>
          <w:sz w:val="22"/>
          <w:szCs w:val="22"/>
          <w:lang w:val="en-GB"/>
        </w:rPr>
        <w:t>, UCONN</w:t>
      </w:r>
      <w:r w:rsidR="00C04A79" w:rsidRPr="008769EB">
        <w:rPr>
          <w:sz w:val="22"/>
          <w:szCs w:val="22"/>
          <w:lang w:val="en-GB"/>
        </w:rPr>
        <w:t xml:space="preserve">) </w:t>
      </w:r>
      <w:r w:rsidR="003559D2" w:rsidRPr="008769EB">
        <w:rPr>
          <w:sz w:val="22"/>
          <w:szCs w:val="22"/>
          <w:lang w:val="en-GB"/>
        </w:rPr>
        <w:t>International Soci</w:t>
      </w:r>
      <w:r w:rsidR="00AC62DF" w:rsidRPr="008769EB">
        <w:rPr>
          <w:sz w:val="22"/>
          <w:szCs w:val="22"/>
          <w:lang w:val="en-GB"/>
        </w:rPr>
        <w:t xml:space="preserve">ological Association Conference. </w:t>
      </w:r>
      <w:r w:rsidR="003559D2" w:rsidRPr="008769EB">
        <w:rPr>
          <w:sz w:val="22"/>
          <w:szCs w:val="22"/>
          <w:lang w:val="en-GB"/>
        </w:rPr>
        <w:t xml:space="preserve"> August 2012, Buenos Aires.</w:t>
      </w:r>
    </w:p>
    <w:p w14:paraId="649B8261" w14:textId="77777777" w:rsidR="0021247D" w:rsidRPr="008769EB" w:rsidRDefault="0021247D" w:rsidP="00FD4797">
      <w:pPr>
        <w:rPr>
          <w:sz w:val="22"/>
          <w:szCs w:val="22"/>
          <w:lang w:val="en-GB"/>
        </w:rPr>
      </w:pPr>
    </w:p>
    <w:p w14:paraId="3CE5BDF9" w14:textId="571C999D" w:rsidR="0021247D" w:rsidRPr="008769EB" w:rsidRDefault="0021247D" w:rsidP="00FD4797">
      <w:pPr>
        <w:rPr>
          <w:sz w:val="22"/>
          <w:szCs w:val="22"/>
          <w:lang w:val="en-GB"/>
        </w:rPr>
      </w:pPr>
      <w:r w:rsidRPr="008769EB">
        <w:rPr>
          <w:i/>
          <w:sz w:val="22"/>
          <w:szCs w:val="22"/>
          <w:lang w:val="en-GB"/>
        </w:rPr>
        <w:t>Women in corporations, cumulative disadvantages</w:t>
      </w:r>
      <w:r w:rsidRPr="008769EB">
        <w:rPr>
          <w:sz w:val="22"/>
          <w:szCs w:val="22"/>
          <w:lang w:val="en-GB"/>
        </w:rPr>
        <w:t xml:space="preserve">. </w:t>
      </w:r>
      <w:r w:rsidRPr="008769EB">
        <w:rPr>
          <w:b/>
          <w:sz w:val="22"/>
          <w:szCs w:val="22"/>
          <w:lang w:val="en-GB"/>
        </w:rPr>
        <w:t>Invited presentation</w:t>
      </w:r>
      <w:r w:rsidRPr="008769EB">
        <w:rPr>
          <w:sz w:val="22"/>
          <w:szCs w:val="22"/>
          <w:lang w:val="en-GB"/>
        </w:rPr>
        <w:t xml:space="preserve"> at Google Argentina.  August 2012. Buenos Aires, Argentina.</w:t>
      </w:r>
    </w:p>
    <w:p w14:paraId="54B5C12A" w14:textId="77777777" w:rsidR="00FD4797" w:rsidRPr="008769EB" w:rsidRDefault="00FD4797" w:rsidP="00FD4797">
      <w:pPr>
        <w:rPr>
          <w:sz w:val="22"/>
          <w:szCs w:val="22"/>
          <w:lang w:val="en-GB"/>
        </w:rPr>
      </w:pPr>
    </w:p>
    <w:p w14:paraId="5BC03B94" w14:textId="3904E92B" w:rsidR="00FD4797" w:rsidRPr="008769EB" w:rsidRDefault="00FD4797" w:rsidP="00FD4797">
      <w:pPr>
        <w:tabs>
          <w:tab w:val="left" w:pos="-720"/>
        </w:tabs>
        <w:spacing w:line="240" w:lineRule="atLeast"/>
        <w:rPr>
          <w:sz w:val="22"/>
          <w:szCs w:val="22"/>
        </w:rPr>
      </w:pPr>
      <w:r w:rsidRPr="008769EB">
        <w:rPr>
          <w:i/>
          <w:sz w:val="22"/>
          <w:szCs w:val="22"/>
        </w:rPr>
        <w:t>A Sociology of Human Rights</w:t>
      </w:r>
      <w:r w:rsidR="003559D2" w:rsidRPr="008769EB">
        <w:rPr>
          <w:sz w:val="22"/>
          <w:szCs w:val="22"/>
        </w:rPr>
        <w:t>.</w:t>
      </w:r>
      <w:r w:rsidRPr="008769EB">
        <w:rPr>
          <w:sz w:val="22"/>
          <w:szCs w:val="22"/>
        </w:rPr>
        <w:t xml:space="preserve"> </w:t>
      </w:r>
      <w:r w:rsidR="00C4220A" w:rsidRPr="008769EB">
        <w:rPr>
          <w:b/>
          <w:sz w:val="22"/>
          <w:szCs w:val="22"/>
        </w:rPr>
        <w:t>Invited speaker, scholarly colloquium</w:t>
      </w:r>
      <w:r w:rsidRPr="008769EB">
        <w:rPr>
          <w:sz w:val="22"/>
          <w:szCs w:val="22"/>
        </w:rPr>
        <w:t>, University of Calcutta</w:t>
      </w:r>
      <w:r w:rsidRPr="008769EB">
        <w:rPr>
          <w:i/>
          <w:sz w:val="22"/>
          <w:szCs w:val="22"/>
        </w:rPr>
        <w:t xml:space="preserve">. </w:t>
      </w:r>
      <w:r w:rsidRPr="008769EB">
        <w:rPr>
          <w:sz w:val="22"/>
          <w:szCs w:val="22"/>
        </w:rPr>
        <w:t>Kolkata, India.</w:t>
      </w:r>
      <w:r w:rsidR="003559D2" w:rsidRPr="008769EB">
        <w:rPr>
          <w:sz w:val="22"/>
          <w:szCs w:val="22"/>
        </w:rPr>
        <w:t xml:space="preserve"> April 22, 2012.  </w:t>
      </w:r>
    </w:p>
    <w:p w14:paraId="78BA7601" w14:textId="77777777" w:rsidR="00466F07" w:rsidRPr="008769EB" w:rsidRDefault="00466F07">
      <w:pPr>
        <w:spacing w:line="240" w:lineRule="atLeast"/>
        <w:rPr>
          <w:b/>
          <w:sz w:val="22"/>
          <w:szCs w:val="22"/>
        </w:rPr>
      </w:pPr>
    </w:p>
    <w:p w14:paraId="244DEB04" w14:textId="715E2FF1" w:rsidR="00E61B5B" w:rsidRPr="008769EB" w:rsidRDefault="00D90438" w:rsidP="00E61B5B">
      <w:pPr>
        <w:rPr>
          <w:color w:val="000000"/>
          <w:sz w:val="22"/>
          <w:szCs w:val="22"/>
        </w:rPr>
      </w:pPr>
      <w:r w:rsidRPr="008769EB">
        <w:rPr>
          <w:b/>
          <w:color w:val="000000"/>
          <w:sz w:val="22"/>
          <w:szCs w:val="22"/>
        </w:rPr>
        <w:t>C</w:t>
      </w:r>
      <w:r w:rsidR="00E61B5B" w:rsidRPr="008769EB">
        <w:rPr>
          <w:color w:val="000000"/>
          <w:sz w:val="22"/>
          <w:szCs w:val="22"/>
        </w:rPr>
        <w:t>onversation with Eric Olin Wright</w:t>
      </w:r>
      <w:r w:rsidRPr="008769EB">
        <w:rPr>
          <w:color w:val="000000"/>
          <w:sz w:val="22"/>
          <w:szCs w:val="22"/>
        </w:rPr>
        <w:t xml:space="preserve">, ASA President, </w:t>
      </w:r>
      <w:r w:rsidR="00E61B5B" w:rsidRPr="008769EB">
        <w:rPr>
          <w:color w:val="000000"/>
          <w:sz w:val="22"/>
          <w:szCs w:val="22"/>
        </w:rPr>
        <w:t xml:space="preserve"> on</w:t>
      </w:r>
      <w:r w:rsidRPr="008769EB">
        <w:rPr>
          <w:color w:val="000000"/>
          <w:sz w:val="22"/>
          <w:szCs w:val="22"/>
        </w:rPr>
        <w:t xml:space="preserve"> topic: </w:t>
      </w:r>
      <w:r w:rsidR="00E61B5B" w:rsidRPr="008769EB">
        <w:rPr>
          <w:color w:val="000000"/>
          <w:sz w:val="22"/>
          <w:szCs w:val="22"/>
        </w:rPr>
        <w:t xml:space="preserve"> Towards Real Utopias. Sociologists in Women in Society, St. </w:t>
      </w:r>
      <w:proofErr w:type="spellStart"/>
      <w:r w:rsidR="00E61B5B" w:rsidRPr="008769EB">
        <w:rPr>
          <w:color w:val="000000"/>
          <w:sz w:val="22"/>
          <w:szCs w:val="22"/>
        </w:rPr>
        <w:t>Petersberg</w:t>
      </w:r>
      <w:proofErr w:type="spellEnd"/>
      <w:r w:rsidR="00E61B5B" w:rsidRPr="008769EB">
        <w:rPr>
          <w:color w:val="000000"/>
          <w:sz w:val="22"/>
          <w:szCs w:val="22"/>
        </w:rPr>
        <w:t>. January 2012.</w:t>
      </w:r>
      <w:r w:rsidR="008D0B24" w:rsidRPr="008769EB">
        <w:rPr>
          <w:color w:val="000000"/>
          <w:sz w:val="22"/>
          <w:szCs w:val="22"/>
        </w:rPr>
        <w:t xml:space="preserve"> (</w:t>
      </w:r>
      <w:proofErr w:type="gramStart"/>
      <w:r w:rsidR="008D0B24" w:rsidRPr="008769EB">
        <w:rPr>
          <w:b/>
          <w:bCs/>
          <w:color w:val="000000"/>
          <w:sz w:val="22"/>
          <w:szCs w:val="22"/>
        </w:rPr>
        <w:t>invited</w:t>
      </w:r>
      <w:proofErr w:type="gramEnd"/>
      <w:r w:rsidRPr="008769EB">
        <w:rPr>
          <w:b/>
          <w:bCs/>
          <w:color w:val="000000"/>
          <w:sz w:val="22"/>
          <w:szCs w:val="22"/>
        </w:rPr>
        <w:t xml:space="preserve"> panelist</w:t>
      </w:r>
      <w:r w:rsidR="008D0B24" w:rsidRPr="008769EB">
        <w:rPr>
          <w:color w:val="000000"/>
          <w:sz w:val="22"/>
          <w:szCs w:val="22"/>
        </w:rPr>
        <w:t>)</w:t>
      </w:r>
    </w:p>
    <w:p w14:paraId="15BB025A" w14:textId="77777777" w:rsidR="00C04A79" w:rsidRPr="008769EB" w:rsidRDefault="00C04A79" w:rsidP="0034293C">
      <w:pPr>
        <w:rPr>
          <w:color w:val="000000"/>
          <w:sz w:val="22"/>
          <w:szCs w:val="22"/>
        </w:rPr>
      </w:pPr>
    </w:p>
    <w:p w14:paraId="49DEE2BF" w14:textId="2F1848D7" w:rsidR="0034293C" w:rsidRPr="008769EB" w:rsidRDefault="006A530B" w:rsidP="0034293C">
      <w:pPr>
        <w:rPr>
          <w:color w:val="000000"/>
          <w:sz w:val="22"/>
          <w:szCs w:val="22"/>
        </w:rPr>
      </w:pPr>
      <w:r w:rsidRPr="008769EB">
        <w:rPr>
          <w:color w:val="000000"/>
          <w:sz w:val="22"/>
          <w:szCs w:val="22"/>
        </w:rPr>
        <w:t xml:space="preserve"> </w:t>
      </w:r>
      <w:r w:rsidR="000D3EBB" w:rsidRPr="008769EB">
        <w:rPr>
          <w:i/>
          <w:iCs/>
          <w:color w:val="141413"/>
          <w:sz w:val="22"/>
          <w:szCs w:val="22"/>
        </w:rPr>
        <w:t>Effective Global Feminist Partnerships and How We Build Them</w:t>
      </w:r>
      <w:r w:rsidR="0034293C" w:rsidRPr="008769EB">
        <w:rPr>
          <w:color w:val="000000"/>
          <w:sz w:val="22"/>
          <w:szCs w:val="22"/>
        </w:rPr>
        <w:t xml:space="preserve">.  Sociologists in Women in Society, St. </w:t>
      </w:r>
      <w:proofErr w:type="spellStart"/>
      <w:r w:rsidR="0034293C" w:rsidRPr="008769EB">
        <w:rPr>
          <w:color w:val="000000"/>
          <w:sz w:val="22"/>
          <w:szCs w:val="22"/>
        </w:rPr>
        <w:t>Petersberg</w:t>
      </w:r>
      <w:proofErr w:type="spellEnd"/>
      <w:r w:rsidR="0034293C" w:rsidRPr="008769EB">
        <w:rPr>
          <w:color w:val="000000"/>
          <w:sz w:val="22"/>
          <w:szCs w:val="22"/>
        </w:rPr>
        <w:t>. January 2012.</w:t>
      </w:r>
      <w:r w:rsidR="00952A67" w:rsidRPr="008769EB">
        <w:rPr>
          <w:color w:val="000000"/>
          <w:sz w:val="22"/>
          <w:szCs w:val="22"/>
        </w:rPr>
        <w:t xml:space="preserve"> (</w:t>
      </w:r>
      <w:proofErr w:type="gramStart"/>
      <w:r w:rsidR="00952A67" w:rsidRPr="008769EB">
        <w:rPr>
          <w:b/>
          <w:bCs/>
          <w:color w:val="000000"/>
          <w:sz w:val="22"/>
          <w:szCs w:val="22"/>
        </w:rPr>
        <w:t>invited</w:t>
      </w:r>
      <w:proofErr w:type="gramEnd"/>
      <w:r w:rsidR="00D90438" w:rsidRPr="008769EB">
        <w:rPr>
          <w:b/>
          <w:bCs/>
          <w:color w:val="000000"/>
          <w:sz w:val="22"/>
          <w:szCs w:val="22"/>
        </w:rPr>
        <w:t xml:space="preserve"> panelist</w:t>
      </w:r>
      <w:r w:rsidR="00952A67" w:rsidRPr="008769EB">
        <w:rPr>
          <w:b/>
          <w:bCs/>
          <w:color w:val="000000"/>
          <w:sz w:val="22"/>
          <w:szCs w:val="22"/>
        </w:rPr>
        <w:t>)</w:t>
      </w:r>
    </w:p>
    <w:p w14:paraId="06AD9913" w14:textId="77777777" w:rsidR="00E61B5B" w:rsidRPr="008769EB" w:rsidRDefault="00E61B5B" w:rsidP="00E61B5B">
      <w:pPr>
        <w:rPr>
          <w:color w:val="000000"/>
          <w:sz w:val="22"/>
          <w:szCs w:val="22"/>
        </w:rPr>
      </w:pPr>
    </w:p>
    <w:p w14:paraId="4CD61FA7" w14:textId="04C0DE4B" w:rsidR="00E61B5B" w:rsidRPr="008769EB" w:rsidRDefault="00E61B5B" w:rsidP="00E61B5B">
      <w:pPr>
        <w:rPr>
          <w:color w:val="000000"/>
          <w:sz w:val="22"/>
          <w:szCs w:val="22"/>
        </w:rPr>
      </w:pPr>
      <w:r w:rsidRPr="008769EB">
        <w:rPr>
          <w:color w:val="000000"/>
          <w:sz w:val="22"/>
          <w:szCs w:val="22"/>
        </w:rPr>
        <w:t xml:space="preserve">Author Meets Critics, session on </w:t>
      </w:r>
      <w:r w:rsidRPr="008769EB">
        <w:rPr>
          <w:bCs/>
          <w:color w:val="000000"/>
          <w:sz w:val="22"/>
          <w:szCs w:val="22"/>
        </w:rPr>
        <w:t>Muslims in Motion: Islam and National Identity.  Eastern Sociological Society conference. New York</w:t>
      </w:r>
      <w:r w:rsidR="003559D2" w:rsidRPr="008769EB">
        <w:rPr>
          <w:bCs/>
          <w:color w:val="000000"/>
          <w:sz w:val="22"/>
          <w:szCs w:val="22"/>
        </w:rPr>
        <w:t>, 2012</w:t>
      </w:r>
      <w:r w:rsidRPr="008769EB">
        <w:rPr>
          <w:bCs/>
          <w:color w:val="000000"/>
          <w:sz w:val="22"/>
          <w:szCs w:val="22"/>
        </w:rPr>
        <w:t xml:space="preserve">. </w:t>
      </w:r>
      <w:r w:rsidR="00D90438" w:rsidRPr="008769EB">
        <w:rPr>
          <w:bCs/>
          <w:color w:val="000000"/>
          <w:sz w:val="22"/>
          <w:szCs w:val="22"/>
        </w:rPr>
        <w:t>(</w:t>
      </w:r>
      <w:proofErr w:type="gramStart"/>
      <w:r w:rsidR="00D90438" w:rsidRPr="008769EB">
        <w:rPr>
          <w:bCs/>
          <w:color w:val="000000"/>
          <w:sz w:val="22"/>
          <w:szCs w:val="22"/>
        </w:rPr>
        <w:t>invited</w:t>
      </w:r>
      <w:proofErr w:type="gramEnd"/>
      <w:r w:rsidR="00D90438" w:rsidRPr="008769EB">
        <w:rPr>
          <w:bCs/>
          <w:color w:val="000000"/>
          <w:sz w:val="22"/>
          <w:szCs w:val="22"/>
        </w:rPr>
        <w:t xml:space="preserve"> critic)</w:t>
      </w:r>
    </w:p>
    <w:p w14:paraId="4D893AE2" w14:textId="77777777" w:rsidR="00E61B5B" w:rsidRPr="008769EB" w:rsidRDefault="00E61B5B" w:rsidP="00466F07">
      <w:pPr>
        <w:rPr>
          <w:color w:val="000000"/>
          <w:sz w:val="22"/>
          <w:szCs w:val="22"/>
        </w:rPr>
      </w:pPr>
    </w:p>
    <w:p w14:paraId="638775D4" w14:textId="2539E17D" w:rsidR="00BB5322" w:rsidRPr="008769EB" w:rsidRDefault="00BB5322" w:rsidP="00466F07">
      <w:pPr>
        <w:rPr>
          <w:color w:val="000000"/>
          <w:sz w:val="22"/>
          <w:szCs w:val="22"/>
        </w:rPr>
      </w:pPr>
      <w:r w:rsidRPr="008769EB">
        <w:rPr>
          <w:i/>
          <w:color w:val="000000"/>
          <w:sz w:val="22"/>
          <w:szCs w:val="22"/>
        </w:rPr>
        <w:t>I</w:t>
      </w:r>
      <w:r w:rsidR="009432C2" w:rsidRPr="008769EB">
        <w:rPr>
          <w:i/>
          <w:color w:val="000000"/>
          <w:sz w:val="22"/>
          <w:szCs w:val="22"/>
        </w:rPr>
        <w:t>s Intersectionality S</w:t>
      </w:r>
      <w:r w:rsidRPr="008769EB">
        <w:rPr>
          <w:i/>
          <w:color w:val="000000"/>
          <w:sz w:val="22"/>
          <w:szCs w:val="22"/>
        </w:rPr>
        <w:t>ufficient</w:t>
      </w:r>
      <w:r w:rsidR="009432C2" w:rsidRPr="008769EB">
        <w:rPr>
          <w:i/>
          <w:color w:val="000000"/>
          <w:sz w:val="22"/>
          <w:szCs w:val="22"/>
        </w:rPr>
        <w:t>ly</w:t>
      </w:r>
      <w:r w:rsidRPr="008769EB">
        <w:rPr>
          <w:i/>
          <w:color w:val="000000"/>
          <w:sz w:val="22"/>
          <w:szCs w:val="22"/>
        </w:rPr>
        <w:t xml:space="preserve"> Robust</w:t>
      </w:r>
      <w:r w:rsidR="009432C2" w:rsidRPr="008769EB">
        <w:rPr>
          <w:i/>
          <w:color w:val="000000"/>
          <w:sz w:val="22"/>
          <w:szCs w:val="22"/>
        </w:rPr>
        <w:t xml:space="preserve"> for Studyin</w:t>
      </w:r>
      <w:r w:rsidR="001B5440" w:rsidRPr="008769EB">
        <w:rPr>
          <w:i/>
          <w:color w:val="000000"/>
          <w:sz w:val="22"/>
          <w:szCs w:val="22"/>
        </w:rPr>
        <w:t>g Social Life in Virtual Spaces</w:t>
      </w:r>
      <w:r w:rsidRPr="008769EB">
        <w:rPr>
          <w:i/>
          <w:color w:val="000000"/>
          <w:sz w:val="22"/>
          <w:szCs w:val="22"/>
        </w:rPr>
        <w:t>?</w:t>
      </w:r>
      <w:r w:rsidRPr="008769EB">
        <w:rPr>
          <w:color w:val="000000"/>
          <w:sz w:val="22"/>
          <w:szCs w:val="22"/>
        </w:rPr>
        <w:t xml:space="preserve">  Eastern Sociological Society meeting. Philadelphia. </w:t>
      </w:r>
      <w:proofErr w:type="gramStart"/>
      <w:r w:rsidRPr="008769EB">
        <w:rPr>
          <w:color w:val="000000"/>
          <w:sz w:val="22"/>
          <w:szCs w:val="22"/>
        </w:rPr>
        <w:t>March,</w:t>
      </w:r>
      <w:proofErr w:type="gramEnd"/>
      <w:r w:rsidRPr="008769EB">
        <w:rPr>
          <w:color w:val="000000"/>
          <w:sz w:val="22"/>
          <w:szCs w:val="22"/>
        </w:rPr>
        <w:t xml:space="preserve"> 2011.</w:t>
      </w:r>
    </w:p>
    <w:p w14:paraId="5EC03C67" w14:textId="77777777" w:rsidR="00BB5322" w:rsidRPr="008769EB" w:rsidRDefault="00BB5322" w:rsidP="00466F07">
      <w:pPr>
        <w:rPr>
          <w:color w:val="000000"/>
          <w:sz w:val="22"/>
          <w:szCs w:val="22"/>
        </w:rPr>
      </w:pPr>
    </w:p>
    <w:p w14:paraId="3C62D72B" w14:textId="388C358D" w:rsidR="00466F07" w:rsidRPr="008769EB" w:rsidRDefault="00466F07" w:rsidP="00466F07">
      <w:pPr>
        <w:rPr>
          <w:sz w:val="22"/>
          <w:szCs w:val="22"/>
        </w:rPr>
      </w:pPr>
      <w:r w:rsidRPr="008769EB">
        <w:rPr>
          <w:i/>
          <w:sz w:val="22"/>
          <w:szCs w:val="22"/>
        </w:rPr>
        <w:t>Racism and Anti-Racism: Racism in the "Post-Race" Society</w:t>
      </w:r>
      <w:r w:rsidRPr="008769EB">
        <w:rPr>
          <w:sz w:val="22"/>
          <w:szCs w:val="22"/>
        </w:rPr>
        <w:t xml:space="preserve"> .  American Sociological Association, Atlanta, August 2010.  </w:t>
      </w:r>
    </w:p>
    <w:p w14:paraId="36E55022" w14:textId="77777777" w:rsidR="00B91B95" w:rsidRPr="008769EB" w:rsidRDefault="00B91B95" w:rsidP="00466F07">
      <w:pPr>
        <w:rPr>
          <w:sz w:val="22"/>
          <w:szCs w:val="22"/>
        </w:rPr>
      </w:pPr>
    </w:p>
    <w:p w14:paraId="163FF515" w14:textId="6CC0D957" w:rsidR="00B91B95" w:rsidRPr="008769EB" w:rsidRDefault="00B91B95" w:rsidP="00B91B95">
      <w:pPr>
        <w:tabs>
          <w:tab w:val="left" w:pos="-720"/>
        </w:tabs>
        <w:spacing w:line="240" w:lineRule="atLeast"/>
        <w:rPr>
          <w:sz w:val="22"/>
          <w:szCs w:val="22"/>
        </w:rPr>
      </w:pPr>
      <w:r w:rsidRPr="008769EB">
        <w:rPr>
          <w:i/>
          <w:sz w:val="22"/>
          <w:szCs w:val="22"/>
        </w:rPr>
        <w:t>Past Passed? Experiences and Thoughts on Transmitting Religious and Cultural Heritage</w:t>
      </w:r>
      <w:r w:rsidR="00C04A79" w:rsidRPr="008769EB">
        <w:rPr>
          <w:sz w:val="22"/>
          <w:szCs w:val="22"/>
        </w:rPr>
        <w:t>.</w:t>
      </w:r>
      <w:r w:rsidRPr="008769EB">
        <w:rPr>
          <w:sz w:val="22"/>
          <w:szCs w:val="22"/>
        </w:rPr>
        <w:t xml:space="preserve"> Asian Pacific Americans Religion Research Initiative conference.  </w:t>
      </w:r>
      <w:r w:rsidRPr="008769EB">
        <w:rPr>
          <w:b/>
          <w:sz w:val="22"/>
          <w:szCs w:val="22"/>
        </w:rPr>
        <w:t>Plenary speaker</w:t>
      </w:r>
      <w:r w:rsidRPr="008769EB">
        <w:rPr>
          <w:sz w:val="22"/>
          <w:szCs w:val="22"/>
        </w:rPr>
        <w:t xml:space="preserve">.  Chicago, Aug 5-7, 2010. </w:t>
      </w:r>
    </w:p>
    <w:p w14:paraId="2EA9DA1B" w14:textId="77777777" w:rsidR="00466F07" w:rsidRPr="008769EB" w:rsidRDefault="00466F07" w:rsidP="00466F07">
      <w:pPr>
        <w:rPr>
          <w:color w:val="000000"/>
          <w:sz w:val="22"/>
          <w:szCs w:val="22"/>
        </w:rPr>
      </w:pPr>
    </w:p>
    <w:p w14:paraId="45210F7B" w14:textId="47F967A7" w:rsidR="00466F07" w:rsidRPr="008769EB" w:rsidRDefault="006A530B" w:rsidP="00466F07">
      <w:pPr>
        <w:rPr>
          <w:color w:val="000000"/>
          <w:sz w:val="22"/>
          <w:szCs w:val="22"/>
        </w:rPr>
      </w:pPr>
      <w:r w:rsidRPr="008769EB">
        <w:rPr>
          <w:i/>
          <w:sz w:val="22"/>
          <w:szCs w:val="22"/>
        </w:rPr>
        <w:t xml:space="preserve"> </w:t>
      </w:r>
      <w:r w:rsidR="00466F07" w:rsidRPr="008769EB">
        <w:rPr>
          <w:i/>
          <w:sz w:val="22"/>
          <w:szCs w:val="22"/>
        </w:rPr>
        <w:t>Addressing “Personal Problems” to Claiming Human Rights: Reflections on Anti-Domestic Violence Activism</w:t>
      </w:r>
      <w:r w:rsidR="00B304B1" w:rsidRPr="008769EB">
        <w:rPr>
          <w:sz w:val="22"/>
          <w:szCs w:val="22"/>
        </w:rPr>
        <w:t>.  (With Margaret Abrahams</w:t>
      </w:r>
      <w:r w:rsidR="00D90438" w:rsidRPr="008769EB">
        <w:rPr>
          <w:sz w:val="22"/>
          <w:szCs w:val="22"/>
        </w:rPr>
        <w:t xml:space="preserve">, </w:t>
      </w:r>
      <w:proofErr w:type="spellStart"/>
      <w:r w:rsidR="00D90438" w:rsidRPr="008769EB">
        <w:rPr>
          <w:sz w:val="22"/>
          <w:szCs w:val="22"/>
        </w:rPr>
        <w:t>Hoftstra</w:t>
      </w:r>
      <w:proofErr w:type="spellEnd"/>
      <w:r w:rsidR="00D90438" w:rsidRPr="008769EB">
        <w:rPr>
          <w:sz w:val="22"/>
          <w:szCs w:val="22"/>
        </w:rPr>
        <w:t xml:space="preserve"> University</w:t>
      </w:r>
      <w:r w:rsidR="00B304B1" w:rsidRPr="008769EB">
        <w:rPr>
          <w:sz w:val="22"/>
          <w:szCs w:val="22"/>
        </w:rPr>
        <w:t xml:space="preserve">). </w:t>
      </w:r>
      <w:r w:rsidR="00466F07" w:rsidRPr="008769EB">
        <w:rPr>
          <w:color w:val="000000"/>
          <w:sz w:val="22"/>
          <w:szCs w:val="22"/>
        </w:rPr>
        <w:t xml:space="preserve"> </w:t>
      </w:r>
      <w:r w:rsidR="00466F07" w:rsidRPr="008769EB">
        <w:rPr>
          <w:sz w:val="22"/>
          <w:szCs w:val="22"/>
        </w:rPr>
        <w:t>International Sociological Association, Gothenburg Sweden, July 2010.</w:t>
      </w:r>
    </w:p>
    <w:p w14:paraId="205BBB13" w14:textId="77777777" w:rsidR="00466F07" w:rsidRPr="008769EB" w:rsidRDefault="00466F07" w:rsidP="00466F07">
      <w:pPr>
        <w:rPr>
          <w:b/>
          <w:sz w:val="22"/>
          <w:szCs w:val="22"/>
        </w:rPr>
      </w:pPr>
    </w:p>
    <w:p w14:paraId="7A249620" w14:textId="40717F81" w:rsidR="00466F07" w:rsidRPr="008769EB" w:rsidRDefault="00466F07" w:rsidP="00466F07">
      <w:pPr>
        <w:rPr>
          <w:sz w:val="22"/>
          <w:szCs w:val="22"/>
        </w:rPr>
      </w:pPr>
      <w:r w:rsidRPr="008769EB">
        <w:rPr>
          <w:i/>
          <w:sz w:val="22"/>
          <w:szCs w:val="22"/>
        </w:rPr>
        <w:t>Thinking About Peace: “Southern” contributions to peace-schola</w:t>
      </w:r>
      <w:r w:rsidR="00B304B1" w:rsidRPr="008769EB">
        <w:rPr>
          <w:i/>
          <w:sz w:val="22"/>
          <w:szCs w:val="22"/>
        </w:rPr>
        <w:t>rship</w:t>
      </w:r>
      <w:r w:rsidR="00B304B1" w:rsidRPr="008769EB">
        <w:rPr>
          <w:sz w:val="22"/>
          <w:szCs w:val="22"/>
        </w:rPr>
        <w:t>.  International Sociological Association, Gothenburg Sweden, July 2010</w:t>
      </w:r>
    </w:p>
    <w:p w14:paraId="68A03BBD" w14:textId="77777777" w:rsidR="00466F07" w:rsidRPr="008769EB" w:rsidRDefault="00466F07">
      <w:pPr>
        <w:spacing w:line="240" w:lineRule="atLeast"/>
        <w:rPr>
          <w:b/>
          <w:sz w:val="22"/>
          <w:szCs w:val="22"/>
        </w:rPr>
      </w:pPr>
    </w:p>
    <w:p w14:paraId="6620B413" w14:textId="3222C1FB" w:rsidR="00466F07" w:rsidRPr="008769EB" w:rsidRDefault="00D90438">
      <w:pPr>
        <w:spacing w:line="240" w:lineRule="atLeast"/>
        <w:rPr>
          <w:b/>
          <w:sz w:val="22"/>
          <w:szCs w:val="22"/>
        </w:rPr>
      </w:pPr>
      <w:r w:rsidRPr="008769EB">
        <w:rPr>
          <w:i/>
          <w:iCs/>
          <w:sz w:val="22"/>
          <w:szCs w:val="22"/>
          <w:lang w:bidi="en-US"/>
        </w:rPr>
        <w:t>Lived Religion in Everyday Life</w:t>
      </w:r>
      <w:r w:rsidRPr="008769EB">
        <w:rPr>
          <w:sz w:val="22"/>
          <w:szCs w:val="22"/>
          <w:lang w:bidi="en-US"/>
        </w:rPr>
        <w:t xml:space="preserve">. </w:t>
      </w:r>
      <w:r w:rsidR="00466F07" w:rsidRPr="008769EB">
        <w:rPr>
          <w:sz w:val="22"/>
          <w:szCs w:val="22"/>
          <w:lang w:bidi="en-US"/>
        </w:rPr>
        <w:t>Conver</w:t>
      </w:r>
      <w:r w:rsidR="001B265C" w:rsidRPr="008769EB">
        <w:rPr>
          <w:sz w:val="22"/>
          <w:szCs w:val="22"/>
          <w:lang w:bidi="en-US"/>
        </w:rPr>
        <w:t>sation wi</w:t>
      </w:r>
      <w:r w:rsidRPr="008769EB">
        <w:rPr>
          <w:sz w:val="22"/>
          <w:szCs w:val="22"/>
          <w:lang w:bidi="en-US"/>
        </w:rPr>
        <w:t xml:space="preserve">th </w:t>
      </w:r>
      <w:r w:rsidR="00466F07" w:rsidRPr="008769EB">
        <w:rPr>
          <w:sz w:val="22"/>
          <w:szCs w:val="22"/>
          <w:lang w:bidi="en-US"/>
        </w:rPr>
        <w:t>Debra Renee Kaufman</w:t>
      </w:r>
      <w:r w:rsidRPr="008769EB">
        <w:rPr>
          <w:sz w:val="22"/>
          <w:szCs w:val="22"/>
          <w:lang w:bidi="en-US"/>
        </w:rPr>
        <w:t xml:space="preserve"> (Brandies)</w:t>
      </w:r>
      <w:r w:rsidR="00466F07" w:rsidRPr="008769EB">
        <w:rPr>
          <w:sz w:val="22"/>
          <w:szCs w:val="22"/>
          <w:lang w:bidi="en-US"/>
        </w:rPr>
        <w:t>, Kay Jenkin</w:t>
      </w:r>
      <w:r w:rsidRPr="008769EB">
        <w:rPr>
          <w:sz w:val="22"/>
          <w:szCs w:val="22"/>
          <w:lang w:bidi="en-US"/>
        </w:rPr>
        <w:t>s</w:t>
      </w:r>
      <w:r w:rsidR="001B1D95" w:rsidRPr="008769EB">
        <w:rPr>
          <w:sz w:val="22"/>
          <w:szCs w:val="22"/>
          <w:lang w:bidi="en-US"/>
        </w:rPr>
        <w:t xml:space="preserve"> (Williams and Mary)</w:t>
      </w:r>
      <w:r w:rsidR="001401C6" w:rsidRPr="008769EB">
        <w:rPr>
          <w:sz w:val="22"/>
          <w:szCs w:val="22"/>
          <w:lang w:bidi="en-US"/>
        </w:rPr>
        <w:t xml:space="preserve">. </w:t>
      </w:r>
      <w:r w:rsidR="00466F07" w:rsidRPr="008769EB">
        <w:rPr>
          <w:sz w:val="22"/>
          <w:szCs w:val="22"/>
          <w:lang w:bidi="en-US"/>
        </w:rPr>
        <w:t xml:space="preserve"> Eastern Sociological </w:t>
      </w:r>
      <w:r w:rsidR="00BF4A0D" w:rsidRPr="008769EB">
        <w:rPr>
          <w:sz w:val="22"/>
          <w:szCs w:val="22"/>
          <w:lang w:bidi="en-US"/>
        </w:rPr>
        <w:t>Society</w:t>
      </w:r>
      <w:r w:rsidR="00466F07" w:rsidRPr="008769EB">
        <w:rPr>
          <w:sz w:val="22"/>
          <w:szCs w:val="22"/>
          <w:lang w:bidi="en-US"/>
        </w:rPr>
        <w:t xml:space="preserve"> Annual Meeting, 2010. Boston.</w:t>
      </w:r>
    </w:p>
    <w:p w14:paraId="63B41F3B" w14:textId="77777777" w:rsidR="00C04A79" w:rsidRPr="008769EB" w:rsidRDefault="00C04A79">
      <w:pPr>
        <w:spacing w:line="240" w:lineRule="atLeast"/>
        <w:rPr>
          <w:b/>
          <w:sz w:val="22"/>
          <w:szCs w:val="22"/>
        </w:rPr>
      </w:pPr>
    </w:p>
    <w:p w14:paraId="3293079C" w14:textId="58C2F6AE" w:rsidR="00466F07" w:rsidRPr="008769EB" w:rsidRDefault="00466F07">
      <w:pPr>
        <w:spacing w:line="240" w:lineRule="atLeast"/>
        <w:rPr>
          <w:sz w:val="22"/>
          <w:szCs w:val="22"/>
        </w:rPr>
      </w:pPr>
      <w:r w:rsidRPr="008769EB">
        <w:rPr>
          <w:i/>
          <w:sz w:val="22"/>
          <w:szCs w:val="22"/>
        </w:rPr>
        <w:t>No right in sight”: Female Immigrant Workers and</w:t>
      </w:r>
      <w:r w:rsidR="00C04A79" w:rsidRPr="008769EB">
        <w:rPr>
          <w:i/>
          <w:sz w:val="22"/>
          <w:szCs w:val="22"/>
        </w:rPr>
        <w:t xml:space="preserve"> Questions of Economic Justice</w:t>
      </w:r>
      <w:r w:rsidR="00C04A79" w:rsidRPr="008769EB">
        <w:rPr>
          <w:sz w:val="22"/>
          <w:szCs w:val="22"/>
        </w:rPr>
        <w:t>.</w:t>
      </w:r>
      <w:r w:rsidRPr="008769EB">
        <w:rPr>
          <w:sz w:val="22"/>
          <w:szCs w:val="22"/>
        </w:rPr>
        <w:t xml:space="preserve"> Conference on Human Rights in the US.  University of Connecticut. October 22-24, 2009.</w:t>
      </w:r>
    </w:p>
    <w:p w14:paraId="4FC3A3D1" w14:textId="77777777" w:rsidR="00466F07" w:rsidRPr="008769EB" w:rsidRDefault="00466F07" w:rsidP="00466F07">
      <w:pPr>
        <w:rPr>
          <w:sz w:val="22"/>
          <w:szCs w:val="22"/>
        </w:rPr>
      </w:pPr>
    </w:p>
    <w:p w14:paraId="1F706A69" w14:textId="0F72973D" w:rsidR="00466F07" w:rsidRPr="008769EB" w:rsidRDefault="00466F07" w:rsidP="00466F07">
      <w:pPr>
        <w:rPr>
          <w:sz w:val="22"/>
          <w:szCs w:val="22"/>
        </w:rPr>
      </w:pPr>
      <w:r w:rsidRPr="008769EB">
        <w:rPr>
          <w:i/>
          <w:sz w:val="22"/>
          <w:szCs w:val="22"/>
        </w:rPr>
        <w:t>Imagined and Real Humans: Gender, Sexuality, and Hinduism</w:t>
      </w:r>
      <w:r w:rsidR="00C04A79" w:rsidRPr="008769EB">
        <w:rPr>
          <w:sz w:val="22"/>
          <w:szCs w:val="22"/>
        </w:rPr>
        <w:t>.</w:t>
      </w:r>
      <w:r w:rsidRPr="008769EB">
        <w:rPr>
          <w:sz w:val="22"/>
          <w:szCs w:val="22"/>
        </w:rPr>
        <w:t xml:space="preserve">  Panelist for the annual meeting of the Amer</w:t>
      </w:r>
      <w:r w:rsidR="008A2D12" w:rsidRPr="008769EB">
        <w:rPr>
          <w:sz w:val="22"/>
          <w:szCs w:val="22"/>
        </w:rPr>
        <w:t xml:space="preserve">ican Sociological Association; </w:t>
      </w:r>
      <w:r w:rsidRPr="008769EB">
        <w:rPr>
          <w:sz w:val="22"/>
          <w:szCs w:val="22"/>
        </w:rPr>
        <w:t>session on Transnational Genders and Sexualities in Religious Contex</w:t>
      </w:r>
      <w:r w:rsidR="003559D2" w:rsidRPr="008769EB">
        <w:rPr>
          <w:sz w:val="22"/>
          <w:szCs w:val="22"/>
        </w:rPr>
        <w:t xml:space="preserve">ts. August 7-11, 2009. </w:t>
      </w:r>
    </w:p>
    <w:p w14:paraId="36AEFDAF" w14:textId="77777777" w:rsidR="00466F07" w:rsidRPr="008769EB" w:rsidRDefault="00466F07">
      <w:pPr>
        <w:spacing w:line="240" w:lineRule="atLeast"/>
        <w:rPr>
          <w:b/>
          <w:sz w:val="22"/>
          <w:szCs w:val="22"/>
        </w:rPr>
      </w:pPr>
    </w:p>
    <w:p w14:paraId="7246FD9C" w14:textId="49754AB7" w:rsidR="00466F07" w:rsidRPr="008769EB" w:rsidRDefault="00466F07">
      <w:pPr>
        <w:spacing w:line="240" w:lineRule="atLeast"/>
        <w:rPr>
          <w:sz w:val="22"/>
          <w:szCs w:val="22"/>
        </w:rPr>
      </w:pPr>
      <w:r w:rsidRPr="008769EB">
        <w:rPr>
          <w:i/>
          <w:sz w:val="22"/>
          <w:szCs w:val="22"/>
        </w:rPr>
        <w:t>Between Humanitarian Claims and Practices:  Constructions of colonial and post-colonial gendered racisms.</w:t>
      </w:r>
      <w:r w:rsidRPr="008769EB">
        <w:rPr>
          <w:sz w:val="22"/>
          <w:szCs w:val="22"/>
        </w:rPr>
        <w:t xml:space="preserve">  Conference on Gender of Humanitarian Narrative Conference. University of Connectic</w:t>
      </w:r>
      <w:r w:rsidR="003559D2" w:rsidRPr="008769EB">
        <w:rPr>
          <w:sz w:val="22"/>
          <w:szCs w:val="22"/>
        </w:rPr>
        <w:t>ut.  May 14-16, 2009.</w:t>
      </w:r>
    </w:p>
    <w:p w14:paraId="287C3E1D" w14:textId="77777777" w:rsidR="00466F07" w:rsidRPr="008769EB" w:rsidRDefault="00466F07">
      <w:pPr>
        <w:spacing w:line="240" w:lineRule="atLeast"/>
        <w:rPr>
          <w:b/>
          <w:sz w:val="22"/>
          <w:szCs w:val="22"/>
        </w:rPr>
      </w:pPr>
    </w:p>
    <w:p w14:paraId="41679C80" w14:textId="6B98A7C3" w:rsidR="00466F07" w:rsidRPr="008769EB" w:rsidRDefault="00466F07" w:rsidP="00466F07">
      <w:pPr>
        <w:autoSpaceDE w:val="0"/>
        <w:autoSpaceDN w:val="0"/>
        <w:adjustRightInd w:val="0"/>
        <w:rPr>
          <w:sz w:val="22"/>
          <w:szCs w:val="22"/>
        </w:rPr>
      </w:pPr>
      <w:r w:rsidRPr="008769EB">
        <w:rPr>
          <w:sz w:val="22"/>
          <w:szCs w:val="22"/>
        </w:rPr>
        <w:t xml:space="preserve">Dynamics of Gendered/Labor: Experiences of Nepali Women in Informal Labor Markets in Boston and New York. </w:t>
      </w:r>
      <w:r w:rsidR="00B304B1" w:rsidRPr="008769EB">
        <w:rPr>
          <w:sz w:val="22"/>
          <w:szCs w:val="22"/>
        </w:rPr>
        <w:t>(With Shobha Hamal Gurung</w:t>
      </w:r>
      <w:r w:rsidR="001401C6" w:rsidRPr="008769EB">
        <w:rPr>
          <w:sz w:val="22"/>
          <w:szCs w:val="22"/>
        </w:rPr>
        <w:t>, Southern Utah State University</w:t>
      </w:r>
      <w:r w:rsidR="00B304B1" w:rsidRPr="008769EB">
        <w:rPr>
          <w:sz w:val="22"/>
          <w:szCs w:val="22"/>
        </w:rPr>
        <w:t>)</w:t>
      </w:r>
      <w:r w:rsidR="001401C6" w:rsidRPr="008769EB">
        <w:rPr>
          <w:sz w:val="22"/>
          <w:szCs w:val="22"/>
        </w:rPr>
        <w:t xml:space="preserve">. </w:t>
      </w:r>
      <w:r w:rsidR="00B304B1" w:rsidRPr="008769EB">
        <w:rPr>
          <w:sz w:val="22"/>
          <w:szCs w:val="22"/>
        </w:rPr>
        <w:t xml:space="preserve"> C</w:t>
      </w:r>
      <w:r w:rsidRPr="008769EB">
        <w:rPr>
          <w:sz w:val="22"/>
          <w:szCs w:val="22"/>
        </w:rPr>
        <w:t>onference on Low-Wage Work, Migration, and Gender sponsored by the Ford Foundation and the Jane Addams Hull House, at the University of Illinois, Chicag</w:t>
      </w:r>
      <w:r w:rsidR="003559D2" w:rsidRPr="008769EB">
        <w:rPr>
          <w:sz w:val="22"/>
          <w:szCs w:val="22"/>
        </w:rPr>
        <w:t xml:space="preserve">o, March 12-13, 2009. </w:t>
      </w:r>
    </w:p>
    <w:p w14:paraId="3EEBBCA8" w14:textId="77777777" w:rsidR="00FD4797" w:rsidRPr="008769EB" w:rsidRDefault="00FD4797" w:rsidP="00FD4797">
      <w:pPr>
        <w:tabs>
          <w:tab w:val="left" w:pos="-720"/>
        </w:tabs>
        <w:spacing w:line="240" w:lineRule="atLeast"/>
        <w:rPr>
          <w:i/>
          <w:sz w:val="22"/>
          <w:szCs w:val="22"/>
        </w:rPr>
      </w:pPr>
    </w:p>
    <w:p w14:paraId="00B89562" w14:textId="55801944" w:rsidR="006A530B" w:rsidRPr="008769EB" w:rsidRDefault="006A530B" w:rsidP="006A530B">
      <w:pPr>
        <w:tabs>
          <w:tab w:val="left" w:pos="-720"/>
        </w:tabs>
        <w:spacing w:line="240" w:lineRule="atLeast"/>
        <w:rPr>
          <w:sz w:val="22"/>
          <w:szCs w:val="22"/>
        </w:rPr>
      </w:pPr>
      <w:r w:rsidRPr="008769EB">
        <w:rPr>
          <w:sz w:val="22"/>
          <w:szCs w:val="22"/>
        </w:rPr>
        <w:lastRenderedPageBreak/>
        <w:t>Gendered Migration and Cumulative Disadvantage.” January 13, 2009</w:t>
      </w:r>
      <w:r w:rsidRPr="008769EB">
        <w:rPr>
          <w:b/>
          <w:sz w:val="22"/>
          <w:szCs w:val="22"/>
        </w:rPr>
        <w:t xml:space="preserve">, </w:t>
      </w:r>
      <w:r w:rsidR="00A02F06" w:rsidRPr="008769EB">
        <w:rPr>
          <w:b/>
          <w:sz w:val="22"/>
          <w:szCs w:val="22"/>
        </w:rPr>
        <w:t xml:space="preserve"> </w:t>
      </w:r>
      <w:r w:rsidR="00C4220A" w:rsidRPr="008769EB">
        <w:rPr>
          <w:b/>
          <w:sz w:val="22"/>
          <w:szCs w:val="22"/>
        </w:rPr>
        <w:t xml:space="preserve">Invited speaker, scholarly colloquium, </w:t>
      </w:r>
      <w:r w:rsidRPr="008769EB">
        <w:rPr>
          <w:sz w:val="22"/>
          <w:szCs w:val="22"/>
        </w:rPr>
        <w:t xml:space="preserve"> Loreto College, Kolkata, India.  </w:t>
      </w:r>
    </w:p>
    <w:p w14:paraId="517A4A0C" w14:textId="77777777" w:rsidR="00FD4797" w:rsidRPr="008769EB" w:rsidRDefault="00FD4797" w:rsidP="00466F07">
      <w:pPr>
        <w:autoSpaceDE w:val="0"/>
        <w:autoSpaceDN w:val="0"/>
        <w:adjustRightInd w:val="0"/>
        <w:rPr>
          <w:sz w:val="22"/>
          <w:szCs w:val="22"/>
        </w:rPr>
      </w:pPr>
    </w:p>
    <w:p w14:paraId="126EECB0" w14:textId="6C01970E" w:rsidR="00466F07" w:rsidRPr="008769EB" w:rsidRDefault="00466F07">
      <w:pPr>
        <w:spacing w:line="240" w:lineRule="atLeast"/>
        <w:rPr>
          <w:sz w:val="22"/>
          <w:szCs w:val="22"/>
        </w:rPr>
      </w:pPr>
      <w:r w:rsidRPr="008769EB">
        <w:rPr>
          <w:i/>
          <w:sz w:val="22"/>
          <w:szCs w:val="22"/>
        </w:rPr>
        <w:t>Interrogating Intersectionality:  Contemporary globalization and racialized gendering in the lives of highly educated South Asi</w:t>
      </w:r>
      <w:r w:rsidR="00C04A79" w:rsidRPr="008769EB">
        <w:rPr>
          <w:i/>
          <w:sz w:val="22"/>
          <w:szCs w:val="22"/>
        </w:rPr>
        <w:t>an Americans and their children</w:t>
      </w:r>
      <w:r w:rsidR="00C04A79" w:rsidRPr="008769EB">
        <w:rPr>
          <w:sz w:val="22"/>
          <w:szCs w:val="22"/>
        </w:rPr>
        <w:t>.</w:t>
      </w:r>
      <w:r w:rsidRPr="008769EB">
        <w:rPr>
          <w:sz w:val="22"/>
          <w:szCs w:val="22"/>
        </w:rPr>
        <w:t xml:space="preserve"> International Sociological </w:t>
      </w:r>
      <w:r w:rsidR="007A6113" w:rsidRPr="008769EB">
        <w:rPr>
          <w:sz w:val="22"/>
          <w:szCs w:val="22"/>
        </w:rPr>
        <w:t>Association,</w:t>
      </w:r>
      <w:r w:rsidRPr="008769EB">
        <w:rPr>
          <w:sz w:val="22"/>
          <w:szCs w:val="22"/>
        </w:rPr>
        <w:t xml:space="preserve"> Barcelona, Spa</w:t>
      </w:r>
      <w:r w:rsidR="003559D2" w:rsidRPr="008769EB">
        <w:rPr>
          <w:sz w:val="22"/>
          <w:szCs w:val="22"/>
        </w:rPr>
        <w:t xml:space="preserve">in, September  2008. </w:t>
      </w:r>
    </w:p>
    <w:p w14:paraId="447AD02A" w14:textId="77777777" w:rsidR="00466F07" w:rsidRPr="008769EB" w:rsidRDefault="00466F07">
      <w:pPr>
        <w:spacing w:line="240" w:lineRule="atLeast"/>
        <w:rPr>
          <w:sz w:val="22"/>
          <w:szCs w:val="22"/>
        </w:rPr>
      </w:pPr>
    </w:p>
    <w:p w14:paraId="3690A5E3" w14:textId="0226568C" w:rsidR="00466F07" w:rsidRPr="008769EB" w:rsidRDefault="00466F07">
      <w:pPr>
        <w:spacing w:line="240" w:lineRule="atLeast"/>
        <w:rPr>
          <w:sz w:val="22"/>
          <w:szCs w:val="22"/>
        </w:rPr>
      </w:pPr>
      <w:r w:rsidRPr="008769EB">
        <w:rPr>
          <w:i/>
          <w:sz w:val="22"/>
          <w:szCs w:val="22"/>
          <w:lang w:val="en-GB"/>
        </w:rPr>
        <w:t>Pitfalls and Possibilities of Action Research in Addressing Domestic Violence</w:t>
      </w:r>
      <w:r w:rsidRPr="008769EB">
        <w:rPr>
          <w:sz w:val="22"/>
          <w:szCs w:val="22"/>
          <w:lang w:val="en-GB"/>
        </w:rPr>
        <w:t>.</w:t>
      </w:r>
      <w:r w:rsidRPr="008769EB">
        <w:rPr>
          <w:sz w:val="22"/>
          <w:szCs w:val="22"/>
        </w:rPr>
        <w:t xml:space="preserve"> </w:t>
      </w:r>
      <w:r w:rsidR="00C04A79" w:rsidRPr="008769EB">
        <w:rPr>
          <w:sz w:val="22"/>
          <w:szCs w:val="22"/>
        </w:rPr>
        <w:t>(With Margaret Abraham</w:t>
      </w:r>
      <w:r w:rsidR="001401C6" w:rsidRPr="008769EB">
        <w:rPr>
          <w:sz w:val="22"/>
          <w:szCs w:val="22"/>
        </w:rPr>
        <w:t>, Hofstra University</w:t>
      </w:r>
      <w:r w:rsidR="00C04A79" w:rsidRPr="008769EB">
        <w:rPr>
          <w:sz w:val="22"/>
          <w:szCs w:val="22"/>
        </w:rPr>
        <w:t xml:space="preserve">) </w:t>
      </w:r>
      <w:r w:rsidRPr="008769EB">
        <w:rPr>
          <w:sz w:val="22"/>
          <w:szCs w:val="22"/>
        </w:rPr>
        <w:t xml:space="preserve">International Sociological </w:t>
      </w:r>
      <w:r w:rsidR="007A6113" w:rsidRPr="008769EB">
        <w:rPr>
          <w:sz w:val="22"/>
          <w:szCs w:val="22"/>
        </w:rPr>
        <w:t>Association,</w:t>
      </w:r>
      <w:r w:rsidRPr="008769EB">
        <w:rPr>
          <w:sz w:val="22"/>
          <w:szCs w:val="22"/>
        </w:rPr>
        <w:t xml:space="preserve"> Barcelona, Sp</w:t>
      </w:r>
      <w:r w:rsidR="003559D2" w:rsidRPr="008769EB">
        <w:rPr>
          <w:sz w:val="22"/>
          <w:szCs w:val="22"/>
        </w:rPr>
        <w:t xml:space="preserve">ain, September 2008.  </w:t>
      </w:r>
    </w:p>
    <w:p w14:paraId="6638CC01" w14:textId="77777777" w:rsidR="00466F07" w:rsidRPr="008769EB" w:rsidRDefault="00466F07">
      <w:pPr>
        <w:spacing w:line="240" w:lineRule="atLeast"/>
        <w:rPr>
          <w:sz w:val="22"/>
          <w:szCs w:val="22"/>
        </w:rPr>
      </w:pPr>
    </w:p>
    <w:p w14:paraId="2BF73AB3" w14:textId="596D47D6" w:rsidR="00466F07" w:rsidRPr="008769EB" w:rsidRDefault="00A02F06">
      <w:pPr>
        <w:spacing w:line="240" w:lineRule="atLeast"/>
        <w:rPr>
          <w:sz w:val="22"/>
          <w:szCs w:val="22"/>
        </w:rPr>
      </w:pPr>
      <w:r w:rsidRPr="008769EB">
        <w:rPr>
          <w:i/>
          <w:sz w:val="22"/>
          <w:szCs w:val="22"/>
        </w:rPr>
        <w:t xml:space="preserve"> </w:t>
      </w:r>
      <w:r w:rsidR="00466F07" w:rsidRPr="008769EB">
        <w:rPr>
          <w:i/>
          <w:sz w:val="22"/>
          <w:szCs w:val="22"/>
        </w:rPr>
        <w:t>South Asian Americans in Asian America</w:t>
      </w:r>
      <w:r w:rsidR="00466F07" w:rsidRPr="008769EB">
        <w:rPr>
          <w:sz w:val="22"/>
          <w:szCs w:val="22"/>
        </w:rPr>
        <w:t>.  East of California Conference. S</w:t>
      </w:r>
      <w:r w:rsidR="003559D2" w:rsidRPr="008769EB">
        <w:rPr>
          <w:sz w:val="22"/>
          <w:szCs w:val="22"/>
        </w:rPr>
        <w:t xml:space="preserve">torrs, November 2008. </w:t>
      </w:r>
    </w:p>
    <w:p w14:paraId="3EC7CA56" w14:textId="77777777" w:rsidR="009432C2" w:rsidRPr="008769EB" w:rsidRDefault="009432C2" w:rsidP="00A51651">
      <w:pPr>
        <w:pStyle w:val="Heading4"/>
        <w:tabs>
          <w:tab w:val="left" w:pos="-720"/>
        </w:tabs>
        <w:jc w:val="left"/>
        <w:rPr>
          <w:rFonts w:ascii="Times New Roman" w:hAnsi="Times New Roman"/>
          <w:sz w:val="22"/>
          <w:szCs w:val="22"/>
        </w:rPr>
      </w:pPr>
    </w:p>
    <w:p w14:paraId="7F2A6BEC" w14:textId="1B79AFFF" w:rsidR="00D60845" w:rsidRPr="008769EB" w:rsidRDefault="00952A67" w:rsidP="00D60845">
      <w:pPr>
        <w:spacing w:line="240" w:lineRule="atLeast"/>
        <w:rPr>
          <w:sz w:val="22"/>
          <w:szCs w:val="22"/>
        </w:rPr>
      </w:pPr>
      <w:r w:rsidRPr="008769EB">
        <w:rPr>
          <w:i/>
          <w:iCs/>
          <w:sz w:val="22"/>
          <w:szCs w:val="22"/>
        </w:rPr>
        <w:t>Experiencing a different “difference.”  Canadian American in the US and questions of integration.</w:t>
      </w:r>
      <w:r w:rsidRPr="008769EB">
        <w:rPr>
          <w:sz w:val="22"/>
          <w:szCs w:val="22"/>
        </w:rPr>
        <w:t xml:space="preserve">  With Susan </w:t>
      </w:r>
      <w:r w:rsidR="00D60845" w:rsidRPr="008769EB">
        <w:rPr>
          <w:sz w:val="22"/>
          <w:szCs w:val="22"/>
        </w:rPr>
        <w:t xml:space="preserve">Lucas </w:t>
      </w:r>
      <w:r w:rsidR="001401C6" w:rsidRPr="008769EB">
        <w:rPr>
          <w:sz w:val="22"/>
          <w:szCs w:val="22"/>
        </w:rPr>
        <w:t xml:space="preserve">(Temple University) </w:t>
      </w:r>
      <w:r w:rsidR="00D60845" w:rsidRPr="008769EB">
        <w:rPr>
          <w:sz w:val="22"/>
          <w:szCs w:val="22"/>
        </w:rPr>
        <w:t>and Miho Iwata</w:t>
      </w:r>
      <w:r w:rsidR="001401C6" w:rsidRPr="008769EB">
        <w:rPr>
          <w:sz w:val="22"/>
          <w:szCs w:val="22"/>
        </w:rPr>
        <w:t xml:space="preserve"> (UCONN)</w:t>
      </w:r>
      <w:r w:rsidR="00D60845" w:rsidRPr="008769EB">
        <w:rPr>
          <w:sz w:val="22"/>
          <w:szCs w:val="22"/>
        </w:rPr>
        <w:t>. Association of American Geographers meeting, April 2008. (refereed).</w:t>
      </w:r>
    </w:p>
    <w:p w14:paraId="197B3C44" w14:textId="77777777" w:rsidR="00D60845" w:rsidRPr="008769EB" w:rsidRDefault="00D60845" w:rsidP="00D60845">
      <w:pPr>
        <w:spacing w:line="240" w:lineRule="atLeast"/>
        <w:rPr>
          <w:b/>
          <w:sz w:val="22"/>
          <w:szCs w:val="22"/>
        </w:rPr>
      </w:pPr>
    </w:p>
    <w:p w14:paraId="27C3B62D" w14:textId="536B3D94" w:rsidR="00D60845" w:rsidRPr="008769EB" w:rsidRDefault="00D60845" w:rsidP="00D60845">
      <w:pPr>
        <w:spacing w:line="240" w:lineRule="atLeast"/>
        <w:rPr>
          <w:sz w:val="22"/>
          <w:szCs w:val="22"/>
        </w:rPr>
      </w:pPr>
      <w:r w:rsidRPr="008769EB">
        <w:rPr>
          <w:i/>
          <w:iCs/>
          <w:sz w:val="22"/>
          <w:szCs w:val="22"/>
        </w:rPr>
        <w:t>Gender and Religion in everyday life</w:t>
      </w:r>
      <w:r w:rsidRPr="008769EB">
        <w:rPr>
          <w:sz w:val="22"/>
          <w:szCs w:val="22"/>
        </w:rPr>
        <w:t xml:space="preserve">.  </w:t>
      </w:r>
      <w:r w:rsidRPr="008769EB">
        <w:rPr>
          <w:b/>
          <w:bCs/>
          <w:sz w:val="22"/>
          <w:szCs w:val="22"/>
        </w:rPr>
        <w:t>Invited panelist</w:t>
      </w:r>
      <w:r w:rsidRPr="008769EB">
        <w:rPr>
          <w:sz w:val="22"/>
          <w:szCs w:val="22"/>
        </w:rPr>
        <w:t xml:space="preserve"> for a special session 2010 Eastern Sociological Conference</w:t>
      </w:r>
      <w:r w:rsidR="00952A67" w:rsidRPr="008769EB">
        <w:rPr>
          <w:sz w:val="22"/>
          <w:szCs w:val="22"/>
        </w:rPr>
        <w:t xml:space="preserve">. </w:t>
      </w:r>
      <w:r w:rsidRPr="008769EB">
        <w:rPr>
          <w:sz w:val="22"/>
          <w:szCs w:val="22"/>
        </w:rPr>
        <w:t xml:space="preserve"> March  2010.  </w:t>
      </w:r>
    </w:p>
    <w:p w14:paraId="1A309C0A" w14:textId="77777777" w:rsidR="00D60845" w:rsidRPr="008769EB" w:rsidRDefault="00D60845" w:rsidP="00D60845">
      <w:pPr>
        <w:spacing w:line="240" w:lineRule="atLeast"/>
        <w:rPr>
          <w:b/>
          <w:sz w:val="22"/>
          <w:szCs w:val="22"/>
        </w:rPr>
      </w:pPr>
    </w:p>
    <w:p w14:paraId="55DEEE3E" w14:textId="36AB7118" w:rsidR="00D60845" w:rsidRPr="008769EB" w:rsidRDefault="00D60845" w:rsidP="00D60845">
      <w:pPr>
        <w:spacing w:line="240" w:lineRule="atLeast"/>
        <w:rPr>
          <w:sz w:val="22"/>
          <w:szCs w:val="22"/>
        </w:rPr>
      </w:pPr>
      <w:r w:rsidRPr="008769EB">
        <w:rPr>
          <w:i/>
          <w:iCs/>
          <w:sz w:val="22"/>
          <w:szCs w:val="22"/>
        </w:rPr>
        <w:t>Doing Public Sociologies: Bringing the Margin to the Center</w:t>
      </w:r>
      <w:r w:rsidRPr="008769EB">
        <w:rPr>
          <w:sz w:val="22"/>
          <w:szCs w:val="22"/>
        </w:rPr>
        <w:t xml:space="preserve">. </w:t>
      </w:r>
      <w:r w:rsidR="00952A67" w:rsidRPr="008769EB">
        <w:rPr>
          <w:sz w:val="22"/>
          <w:szCs w:val="22"/>
        </w:rPr>
        <w:t xml:space="preserve">With Margaret Abraham. </w:t>
      </w:r>
      <w:r w:rsidRPr="008769EB">
        <w:rPr>
          <w:sz w:val="22"/>
          <w:szCs w:val="22"/>
        </w:rPr>
        <w:t>ISA, Durban, South Africa, July 2006. (refereed)</w:t>
      </w:r>
    </w:p>
    <w:p w14:paraId="6466ACB8" w14:textId="77777777" w:rsidR="00D60845" w:rsidRPr="008769EB" w:rsidRDefault="00D60845" w:rsidP="00D60845">
      <w:pPr>
        <w:spacing w:line="240" w:lineRule="atLeast"/>
        <w:rPr>
          <w:sz w:val="22"/>
          <w:szCs w:val="22"/>
        </w:rPr>
      </w:pPr>
    </w:p>
    <w:p w14:paraId="51FCF3C5" w14:textId="4B0E71EF" w:rsidR="00D60845" w:rsidRPr="008769EB" w:rsidRDefault="00D60845" w:rsidP="00D60845">
      <w:pPr>
        <w:rPr>
          <w:sz w:val="22"/>
          <w:szCs w:val="22"/>
        </w:rPr>
      </w:pPr>
      <w:r w:rsidRPr="008769EB">
        <w:rPr>
          <w:i/>
          <w:iCs/>
          <w:sz w:val="22"/>
          <w:szCs w:val="22"/>
        </w:rPr>
        <w:t>Building and Sustaining Peace: A Long</w:t>
      </w:r>
      <w:r w:rsidR="00AD6862" w:rsidRPr="008769EB">
        <w:rPr>
          <w:i/>
          <w:iCs/>
          <w:sz w:val="22"/>
          <w:szCs w:val="22"/>
        </w:rPr>
        <w:t>-</w:t>
      </w:r>
      <w:r w:rsidRPr="008769EB">
        <w:rPr>
          <w:i/>
          <w:iCs/>
          <w:sz w:val="22"/>
          <w:szCs w:val="22"/>
        </w:rPr>
        <w:t>Range View</w:t>
      </w:r>
      <w:r w:rsidRPr="008769EB">
        <w:rPr>
          <w:sz w:val="22"/>
          <w:szCs w:val="22"/>
        </w:rPr>
        <w:t xml:space="preserve">. Presentation at the University of KwaZulu Natal, Durban, South Africa. August 2006.  </w:t>
      </w:r>
      <w:r w:rsidR="008D0B24" w:rsidRPr="008769EB">
        <w:rPr>
          <w:sz w:val="22"/>
          <w:szCs w:val="22"/>
        </w:rPr>
        <w:t>(</w:t>
      </w:r>
      <w:r w:rsidR="008D0B24" w:rsidRPr="008769EB">
        <w:rPr>
          <w:b/>
          <w:bCs/>
          <w:sz w:val="22"/>
          <w:szCs w:val="22"/>
        </w:rPr>
        <w:t>invited</w:t>
      </w:r>
      <w:r w:rsidR="008D0B24" w:rsidRPr="008769EB">
        <w:rPr>
          <w:sz w:val="22"/>
          <w:szCs w:val="22"/>
        </w:rPr>
        <w:t>)</w:t>
      </w:r>
    </w:p>
    <w:p w14:paraId="7020C01A" w14:textId="77777777" w:rsidR="00D60845" w:rsidRPr="008769EB" w:rsidRDefault="00D60845" w:rsidP="00D60845">
      <w:pPr>
        <w:rPr>
          <w:sz w:val="22"/>
          <w:szCs w:val="22"/>
        </w:rPr>
      </w:pPr>
    </w:p>
    <w:p w14:paraId="3376A918" w14:textId="0AF705BF" w:rsidR="00D60845" w:rsidRPr="008769EB" w:rsidRDefault="00D60845" w:rsidP="00D60845">
      <w:pPr>
        <w:rPr>
          <w:sz w:val="22"/>
          <w:szCs w:val="22"/>
        </w:rPr>
      </w:pPr>
      <w:r w:rsidRPr="008769EB">
        <w:rPr>
          <w:i/>
          <w:iCs/>
          <w:sz w:val="22"/>
          <w:szCs w:val="22"/>
        </w:rPr>
        <w:t>Second Generation Indian Americans Imagine India.</w:t>
      </w:r>
      <w:r w:rsidRPr="008769EB">
        <w:rPr>
          <w:sz w:val="22"/>
          <w:szCs w:val="22"/>
        </w:rPr>
        <w:t xml:space="preserve">  Mid</w:t>
      </w:r>
      <w:r w:rsidR="00D90438" w:rsidRPr="008769EB">
        <w:rPr>
          <w:sz w:val="22"/>
          <w:szCs w:val="22"/>
        </w:rPr>
        <w:t>-</w:t>
      </w:r>
      <w:r w:rsidRPr="008769EB">
        <w:rPr>
          <w:sz w:val="22"/>
          <w:szCs w:val="22"/>
        </w:rPr>
        <w:t>Atlantic Region Asian Studies Conference. Seton Hall, New Jersey, October</w:t>
      </w:r>
      <w:r w:rsidR="00D90438" w:rsidRPr="008769EB">
        <w:rPr>
          <w:sz w:val="22"/>
          <w:szCs w:val="22"/>
        </w:rPr>
        <w:t xml:space="preserve"> </w:t>
      </w:r>
      <w:r w:rsidRPr="008769EB">
        <w:rPr>
          <w:sz w:val="22"/>
          <w:szCs w:val="22"/>
        </w:rPr>
        <w:t>2006. (</w:t>
      </w:r>
      <w:r w:rsidRPr="008769EB">
        <w:rPr>
          <w:b/>
          <w:bCs/>
          <w:sz w:val="22"/>
          <w:szCs w:val="22"/>
        </w:rPr>
        <w:t>invited</w:t>
      </w:r>
      <w:r w:rsidRPr="008769EB">
        <w:rPr>
          <w:sz w:val="22"/>
          <w:szCs w:val="22"/>
        </w:rPr>
        <w:t>).</w:t>
      </w:r>
    </w:p>
    <w:p w14:paraId="6A41DD1A" w14:textId="77777777" w:rsidR="00D60845" w:rsidRPr="008769EB" w:rsidRDefault="00D60845" w:rsidP="00D60845">
      <w:pPr>
        <w:rPr>
          <w:sz w:val="22"/>
          <w:szCs w:val="22"/>
        </w:rPr>
      </w:pPr>
    </w:p>
    <w:p w14:paraId="7BCC110C" w14:textId="5FFD3799" w:rsidR="00D60845" w:rsidRPr="008769EB" w:rsidRDefault="00D60845" w:rsidP="00D60845">
      <w:pPr>
        <w:rPr>
          <w:b/>
          <w:sz w:val="22"/>
          <w:szCs w:val="22"/>
        </w:rPr>
      </w:pPr>
      <w:r w:rsidRPr="008769EB">
        <w:rPr>
          <w:i/>
          <w:iCs/>
          <w:sz w:val="22"/>
          <w:szCs w:val="22"/>
        </w:rPr>
        <w:t xml:space="preserve">Domestic Violence Against Nepali Women in the US.  </w:t>
      </w:r>
      <w:r w:rsidR="001401C6" w:rsidRPr="008769EB">
        <w:rPr>
          <w:i/>
          <w:iCs/>
          <w:sz w:val="22"/>
          <w:szCs w:val="22"/>
        </w:rPr>
        <w:t>(</w:t>
      </w:r>
      <w:r w:rsidR="00D90438" w:rsidRPr="008769EB">
        <w:rPr>
          <w:sz w:val="22"/>
          <w:szCs w:val="22"/>
        </w:rPr>
        <w:t xml:space="preserve">With </w:t>
      </w:r>
      <w:proofErr w:type="spellStart"/>
      <w:r w:rsidR="00D90438" w:rsidRPr="008769EB">
        <w:rPr>
          <w:sz w:val="22"/>
          <w:szCs w:val="22"/>
        </w:rPr>
        <w:t>Bidya</w:t>
      </w:r>
      <w:proofErr w:type="spellEnd"/>
      <w:r w:rsidR="00D90438" w:rsidRPr="008769EB">
        <w:rPr>
          <w:sz w:val="22"/>
          <w:szCs w:val="22"/>
        </w:rPr>
        <w:t xml:space="preserve"> Ranjeet</w:t>
      </w:r>
      <w:r w:rsidR="001401C6" w:rsidRPr="008769EB">
        <w:rPr>
          <w:sz w:val="22"/>
          <w:szCs w:val="22"/>
        </w:rPr>
        <w:t>, UCONN)</w:t>
      </w:r>
      <w:r w:rsidR="00D90438" w:rsidRPr="008769EB">
        <w:rPr>
          <w:sz w:val="22"/>
          <w:szCs w:val="22"/>
        </w:rPr>
        <w:t xml:space="preserve">.  </w:t>
      </w:r>
      <w:r w:rsidRPr="008769EB">
        <w:rPr>
          <w:sz w:val="22"/>
          <w:szCs w:val="22"/>
        </w:rPr>
        <w:t>Southern Connecticut State University Women’s Studies conference October  2005. (refereed)</w:t>
      </w:r>
    </w:p>
    <w:p w14:paraId="5EB6FB0F" w14:textId="77777777" w:rsidR="00D60845" w:rsidRPr="008769EB" w:rsidRDefault="00D60845" w:rsidP="00D60845">
      <w:pPr>
        <w:spacing w:line="240" w:lineRule="atLeast"/>
        <w:rPr>
          <w:sz w:val="22"/>
          <w:szCs w:val="22"/>
        </w:rPr>
      </w:pPr>
    </w:p>
    <w:p w14:paraId="2CCA5879" w14:textId="2E1BD797" w:rsidR="00D60845" w:rsidRPr="008769EB" w:rsidRDefault="00D60845" w:rsidP="00D60845">
      <w:pPr>
        <w:spacing w:line="240" w:lineRule="atLeast"/>
        <w:rPr>
          <w:sz w:val="22"/>
          <w:szCs w:val="22"/>
        </w:rPr>
      </w:pPr>
      <w:r w:rsidRPr="008769EB">
        <w:rPr>
          <w:i/>
          <w:iCs/>
          <w:sz w:val="22"/>
          <w:szCs w:val="22"/>
        </w:rPr>
        <w:t>Doing Research in Other Countries: The case of India</w:t>
      </w:r>
      <w:r w:rsidRPr="008769EB">
        <w:rPr>
          <w:sz w:val="22"/>
          <w:szCs w:val="22"/>
        </w:rPr>
        <w:t>. American Sociological Association conference. Philadelphia, August  2005. (</w:t>
      </w:r>
      <w:r w:rsidRPr="008769EB">
        <w:rPr>
          <w:b/>
          <w:bCs/>
          <w:sz w:val="22"/>
          <w:szCs w:val="22"/>
        </w:rPr>
        <w:t>invited</w:t>
      </w:r>
      <w:r w:rsidRPr="008769EB">
        <w:rPr>
          <w:sz w:val="22"/>
          <w:szCs w:val="22"/>
        </w:rPr>
        <w:t>)</w:t>
      </w:r>
    </w:p>
    <w:p w14:paraId="69B0F49E" w14:textId="77777777" w:rsidR="00D60845" w:rsidRPr="008769EB" w:rsidRDefault="00D60845" w:rsidP="00D60845">
      <w:pPr>
        <w:spacing w:line="240" w:lineRule="atLeast"/>
        <w:rPr>
          <w:sz w:val="22"/>
          <w:szCs w:val="22"/>
        </w:rPr>
      </w:pPr>
    </w:p>
    <w:p w14:paraId="44A5495C" w14:textId="4261E73C" w:rsidR="00D60845" w:rsidRPr="008769EB" w:rsidRDefault="00D60845" w:rsidP="00D60845">
      <w:pPr>
        <w:spacing w:line="240" w:lineRule="atLeast"/>
        <w:rPr>
          <w:sz w:val="22"/>
          <w:szCs w:val="22"/>
        </w:rPr>
      </w:pPr>
      <w:r w:rsidRPr="008769EB">
        <w:rPr>
          <w:i/>
          <w:iCs/>
          <w:sz w:val="22"/>
          <w:szCs w:val="22"/>
        </w:rPr>
        <w:t>Maintaining Transnational Family Ties: The case of second</w:t>
      </w:r>
      <w:r w:rsidR="00AD6862" w:rsidRPr="008769EB">
        <w:rPr>
          <w:i/>
          <w:iCs/>
          <w:sz w:val="22"/>
          <w:szCs w:val="22"/>
        </w:rPr>
        <w:t>-</w:t>
      </w:r>
      <w:r w:rsidRPr="008769EB">
        <w:rPr>
          <w:i/>
          <w:iCs/>
          <w:sz w:val="22"/>
          <w:szCs w:val="22"/>
        </w:rPr>
        <w:t>generation Asian Indians.</w:t>
      </w:r>
      <w:r w:rsidRPr="008769EB">
        <w:rPr>
          <w:sz w:val="22"/>
          <w:szCs w:val="22"/>
        </w:rPr>
        <w:t xml:space="preserve">  Association of Asian American Studies, Los Angeles, April 2005. (</w:t>
      </w:r>
      <w:r w:rsidRPr="008769EB">
        <w:rPr>
          <w:b/>
          <w:bCs/>
          <w:sz w:val="22"/>
          <w:szCs w:val="22"/>
        </w:rPr>
        <w:t>invited</w:t>
      </w:r>
      <w:r w:rsidRPr="008769EB">
        <w:rPr>
          <w:sz w:val="22"/>
          <w:szCs w:val="22"/>
        </w:rPr>
        <w:t>)</w:t>
      </w:r>
    </w:p>
    <w:p w14:paraId="13FC20D9" w14:textId="77777777" w:rsidR="00D60845" w:rsidRPr="008769EB" w:rsidRDefault="00D60845" w:rsidP="00D60845">
      <w:pPr>
        <w:spacing w:line="240" w:lineRule="atLeast"/>
        <w:rPr>
          <w:i/>
          <w:iCs/>
          <w:sz w:val="22"/>
          <w:szCs w:val="22"/>
        </w:rPr>
      </w:pPr>
      <w:r w:rsidRPr="008769EB">
        <w:rPr>
          <w:sz w:val="22"/>
          <w:szCs w:val="22"/>
        </w:rPr>
        <w:t xml:space="preserve">    </w:t>
      </w:r>
    </w:p>
    <w:p w14:paraId="4A84D0D1" w14:textId="5DDD3402" w:rsidR="00D60845" w:rsidRPr="008769EB" w:rsidRDefault="00D60845" w:rsidP="00D60845">
      <w:pPr>
        <w:spacing w:line="240" w:lineRule="atLeast"/>
        <w:rPr>
          <w:sz w:val="22"/>
          <w:szCs w:val="22"/>
        </w:rPr>
      </w:pPr>
      <w:r w:rsidRPr="008769EB">
        <w:rPr>
          <w:i/>
          <w:iCs/>
          <w:sz w:val="22"/>
          <w:szCs w:val="22"/>
        </w:rPr>
        <w:t>Through ‘Little Steps”: Informal Networks as a Resource for Peaceful Conflict Resolution</w:t>
      </w:r>
      <w:r w:rsidRPr="008769EB">
        <w:rPr>
          <w:sz w:val="22"/>
          <w:szCs w:val="22"/>
        </w:rPr>
        <w:t xml:space="preserve">. International Sociological Association RC-01 Interim Conference. Ankara, Turkey, July 2004. </w:t>
      </w:r>
      <w:r w:rsidR="008D0B24" w:rsidRPr="008769EB">
        <w:rPr>
          <w:sz w:val="22"/>
          <w:szCs w:val="22"/>
        </w:rPr>
        <w:t>(referred)</w:t>
      </w:r>
    </w:p>
    <w:p w14:paraId="644BAD4D" w14:textId="77777777" w:rsidR="00D60845" w:rsidRPr="008769EB" w:rsidRDefault="00D60845" w:rsidP="00D60845">
      <w:pPr>
        <w:spacing w:line="240" w:lineRule="atLeast"/>
        <w:rPr>
          <w:sz w:val="22"/>
          <w:szCs w:val="22"/>
        </w:rPr>
      </w:pPr>
    </w:p>
    <w:p w14:paraId="464458D6" w14:textId="5926C5BF" w:rsidR="00D60845" w:rsidRPr="008769EB" w:rsidRDefault="00D60845" w:rsidP="00D60845">
      <w:pPr>
        <w:spacing w:line="240" w:lineRule="atLeast"/>
        <w:rPr>
          <w:sz w:val="22"/>
          <w:szCs w:val="22"/>
        </w:rPr>
      </w:pPr>
      <w:r w:rsidRPr="008769EB">
        <w:rPr>
          <w:i/>
          <w:iCs/>
          <w:sz w:val="22"/>
          <w:szCs w:val="22"/>
        </w:rPr>
        <w:t xml:space="preserve">Human Rights Through a </w:t>
      </w:r>
      <w:proofErr w:type="spellStart"/>
      <w:r w:rsidRPr="008769EB">
        <w:rPr>
          <w:i/>
          <w:iCs/>
          <w:sz w:val="22"/>
          <w:szCs w:val="22"/>
        </w:rPr>
        <w:t>Tagorean</w:t>
      </w:r>
      <w:proofErr w:type="spellEnd"/>
      <w:r w:rsidRPr="008769EB">
        <w:rPr>
          <w:i/>
          <w:iCs/>
          <w:sz w:val="22"/>
          <w:szCs w:val="22"/>
        </w:rPr>
        <w:t xml:space="preserve"> Lens</w:t>
      </w:r>
      <w:r w:rsidRPr="008769EB">
        <w:rPr>
          <w:sz w:val="22"/>
          <w:szCs w:val="22"/>
        </w:rPr>
        <w:t>. Celebrating Tagore Conference, Fayetteville, North Carolina, October 2004. (</w:t>
      </w:r>
      <w:r w:rsidRPr="008769EB">
        <w:rPr>
          <w:b/>
          <w:bCs/>
          <w:sz w:val="22"/>
          <w:szCs w:val="22"/>
        </w:rPr>
        <w:t>invited)</w:t>
      </w:r>
    </w:p>
    <w:p w14:paraId="4710D8DE" w14:textId="77777777" w:rsidR="00D60845" w:rsidRPr="008769EB" w:rsidRDefault="00D60845" w:rsidP="00D60845">
      <w:pPr>
        <w:spacing w:line="240" w:lineRule="atLeast"/>
        <w:rPr>
          <w:sz w:val="22"/>
          <w:szCs w:val="22"/>
        </w:rPr>
      </w:pPr>
      <w:r w:rsidRPr="008769EB">
        <w:rPr>
          <w:sz w:val="22"/>
          <w:szCs w:val="22"/>
        </w:rPr>
        <w:t xml:space="preserve">  </w:t>
      </w:r>
    </w:p>
    <w:p w14:paraId="6C5C8F4B" w14:textId="26B80732" w:rsidR="00D60845" w:rsidRPr="008769EB" w:rsidRDefault="00D60845" w:rsidP="00D60845">
      <w:pPr>
        <w:spacing w:line="240" w:lineRule="atLeast"/>
        <w:rPr>
          <w:sz w:val="22"/>
          <w:szCs w:val="22"/>
        </w:rPr>
      </w:pPr>
      <w:r w:rsidRPr="008769EB">
        <w:rPr>
          <w:i/>
          <w:iCs/>
          <w:sz w:val="22"/>
          <w:szCs w:val="22"/>
        </w:rPr>
        <w:t>Can We Formulate Asian American Research Methods?</w:t>
      </w:r>
      <w:r w:rsidRPr="008769EB">
        <w:rPr>
          <w:sz w:val="22"/>
          <w:szCs w:val="22"/>
        </w:rPr>
        <w:t xml:space="preserve">  Association for Asian American Studies conference, Boston, April 2004.  (refereed)</w:t>
      </w:r>
    </w:p>
    <w:p w14:paraId="35F21780" w14:textId="77777777" w:rsidR="00D60845" w:rsidRPr="008769EB" w:rsidRDefault="00D60845" w:rsidP="00D60845">
      <w:pPr>
        <w:spacing w:line="240" w:lineRule="atLeast"/>
        <w:rPr>
          <w:sz w:val="22"/>
          <w:szCs w:val="22"/>
        </w:rPr>
      </w:pPr>
    </w:p>
    <w:p w14:paraId="237C48AB" w14:textId="6F73640D" w:rsidR="00D60845" w:rsidRPr="008769EB" w:rsidRDefault="00D60845" w:rsidP="00D60845">
      <w:pPr>
        <w:spacing w:line="240" w:lineRule="atLeast"/>
        <w:rPr>
          <w:sz w:val="22"/>
          <w:szCs w:val="22"/>
        </w:rPr>
      </w:pPr>
      <w:r w:rsidRPr="008769EB">
        <w:rPr>
          <w:i/>
          <w:iCs/>
          <w:sz w:val="22"/>
          <w:szCs w:val="22"/>
        </w:rPr>
        <w:t>Accessing Economic and Social Human Rights: Gender Theory and Lessons from India</w:t>
      </w:r>
      <w:r w:rsidRPr="008769EB">
        <w:rPr>
          <w:sz w:val="22"/>
          <w:szCs w:val="22"/>
        </w:rPr>
        <w:t>. Eastern Sociological Society conference. New York, March 2004. (refereed)</w:t>
      </w:r>
    </w:p>
    <w:p w14:paraId="71FC8051" w14:textId="77777777" w:rsidR="00D60845" w:rsidRPr="008769EB" w:rsidRDefault="00D60845" w:rsidP="00D60845">
      <w:pPr>
        <w:spacing w:line="240" w:lineRule="atLeast"/>
        <w:rPr>
          <w:sz w:val="22"/>
          <w:szCs w:val="22"/>
        </w:rPr>
      </w:pPr>
    </w:p>
    <w:p w14:paraId="7ED3861A" w14:textId="4091F8DC" w:rsidR="00D60845" w:rsidRPr="008769EB" w:rsidRDefault="00D90438" w:rsidP="00D60845">
      <w:pPr>
        <w:spacing w:line="240" w:lineRule="atLeast"/>
        <w:rPr>
          <w:sz w:val="22"/>
          <w:szCs w:val="22"/>
        </w:rPr>
      </w:pPr>
      <w:r w:rsidRPr="008769EB">
        <w:rPr>
          <w:sz w:val="22"/>
          <w:szCs w:val="22"/>
        </w:rPr>
        <w:t xml:space="preserve">International Gender scholarship. </w:t>
      </w:r>
      <w:r w:rsidR="00D60845" w:rsidRPr="008769EB">
        <w:rPr>
          <w:sz w:val="22"/>
          <w:szCs w:val="22"/>
        </w:rPr>
        <w:t xml:space="preserve"> SWS conference on International Gender Scholarship. Albuquerque, New Mexico.</w:t>
      </w:r>
      <w:r w:rsidRPr="008769EB">
        <w:rPr>
          <w:sz w:val="22"/>
          <w:szCs w:val="22"/>
        </w:rPr>
        <w:t xml:space="preserve"> 2004. </w:t>
      </w:r>
      <w:r w:rsidRPr="008769EB">
        <w:rPr>
          <w:b/>
          <w:bCs/>
          <w:sz w:val="22"/>
          <w:szCs w:val="22"/>
        </w:rPr>
        <w:t>Invited Panelist</w:t>
      </w:r>
      <w:r w:rsidRPr="008769EB">
        <w:rPr>
          <w:sz w:val="22"/>
          <w:szCs w:val="22"/>
        </w:rPr>
        <w:t>.</w:t>
      </w:r>
    </w:p>
    <w:p w14:paraId="3B04F719" w14:textId="4888587E" w:rsidR="00D90438" w:rsidRPr="008769EB" w:rsidRDefault="00D90438" w:rsidP="00D60845">
      <w:pPr>
        <w:spacing w:line="240" w:lineRule="atLeast"/>
        <w:rPr>
          <w:sz w:val="22"/>
          <w:szCs w:val="22"/>
        </w:rPr>
      </w:pPr>
    </w:p>
    <w:p w14:paraId="6EAEE880" w14:textId="29C538EB" w:rsidR="00D90438" w:rsidRPr="008769EB" w:rsidRDefault="00D90438" w:rsidP="00D90438">
      <w:pPr>
        <w:tabs>
          <w:tab w:val="left" w:pos="-720"/>
        </w:tabs>
        <w:spacing w:line="240" w:lineRule="atLeast"/>
        <w:rPr>
          <w:sz w:val="22"/>
          <w:szCs w:val="22"/>
        </w:rPr>
      </w:pPr>
      <w:r w:rsidRPr="008769EB">
        <w:rPr>
          <w:i/>
          <w:iCs/>
          <w:sz w:val="22"/>
          <w:szCs w:val="22"/>
        </w:rPr>
        <w:lastRenderedPageBreak/>
        <w:t>Ethics in Community Research:</w:t>
      </w:r>
      <w:r w:rsidRPr="008769EB">
        <w:rPr>
          <w:sz w:val="22"/>
          <w:szCs w:val="22"/>
        </w:rPr>
        <w:t xml:space="preserve"> Making the Familiar </w:t>
      </w:r>
      <w:proofErr w:type="gramStart"/>
      <w:r w:rsidRPr="008769EB">
        <w:rPr>
          <w:sz w:val="22"/>
          <w:szCs w:val="22"/>
        </w:rPr>
        <w:t>Strange.</w:t>
      </w:r>
      <w:r w:rsidRPr="008769EB">
        <w:rPr>
          <w:i/>
          <w:iCs/>
          <w:sz w:val="22"/>
          <w:szCs w:val="22"/>
        </w:rPr>
        <w:t>.</w:t>
      </w:r>
      <w:proofErr w:type="gramEnd"/>
      <w:r w:rsidRPr="008769EB">
        <w:rPr>
          <w:sz w:val="22"/>
          <w:szCs w:val="22"/>
        </w:rPr>
        <w:t xml:space="preserve"> “Crossroads: Critical Issues in Community-Based Research Partnerships, a national conference organized by the Institute of Community Research. June 2004. </w:t>
      </w:r>
      <w:r w:rsidRPr="008769EB">
        <w:rPr>
          <w:b/>
          <w:bCs/>
          <w:sz w:val="22"/>
          <w:szCs w:val="22"/>
        </w:rPr>
        <w:t>Invited panelist</w:t>
      </w:r>
    </w:p>
    <w:p w14:paraId="471A5B94" w14:textId="77777777" w:rsidR="00D90438" w:rsidRPr="008769EB" w:rsidRDefault="00D90438" w:rsidP="00D90438">
      <w:pPr>
        <w:tabs>
          <w:tab w:val="left" w:pos="-720"/>
        </w:tabs>
        <w:spacing w:line="240" w:lineRule="atLeast"/>
        <w:rPr>
          <w:sz w:val="22"/>
          <w:szCs w:val="22"/>
        </w:rPr>
      </w:pPr>
    </w:p>
    <w:p w14:paraId="593817F4" w14:textId="446FB21D" w:rsidR="00D90438" w:rsidRPr="008769EB" w:rsidRDefault="00D90438" w:rsidP="00D90438">
      <w:pPr>
        <w:tabs>
          <w:tab w:val="left" w:pos="-720"/>
        </w:tabs>
        <w:spacing w:line="240" w:lineRule="atLeast"/>
        <w:rPr>
          <w:sz w:val="22"/>
          <w:szCs w:val="22"/>
        </w:rPr>
      </w:pPr>
      <w:r w:rsidRPr="008769EB">
        <w:rPr>
          <w:i/>
          <w:sz w:val="22"/>
          <w:szCs w:val="22"/>
        </w:rPr>
        <w:t>Transnational Influences on Second-Generation Ethnicity: Do racial formation and gendering processes matter?</w:t>
      </w:r>
      <w:r w:rsidRPr="008769EB">
        <w:rPr>
          <w:sz w:val="22"/>
          <w:szCs w:val="22"/>
        </w:rPr>
        <w:t xml:space="preserve">  Bryn </w:t>
      </w:r>
      <w:proofErr w:type="spellStart"/>
      <w:r w:rsidRPr="008769EB">
        <w:rPr>
          <w:sz w:val="22"/>
          <w:szCs w:val="22"/>
        </w:rPr>
        <w:t>Mawr</w:t>
      </w:r>
      <w:proofErr w:type="spellEnd"/>
      <w:r w:rsidRPr="008769EB">
        <w:rPr>
          <w:sz w:val="22"/>
          <w:szCs w:val="22"/>
        </w:rPr>
        <w:t xml:space="preserve"> College. November 18, 2004. </w:t>
      </w:r>
      <w:r w:rsidRPr="008769EB">
        <w:rPr>
          <w:b/>
          <w:bCs/>
          <w:sz w:val="22"/>
          <w:szCs w:val="22"/>
        </w:rPr>
        <w:t>Invited speaker</w:t>
      </w:r>
    </w:p>
    <w:p w14:paraId="57FBC7A7" w14:textId="77777777" w:rsidR="00D90438" w:rsidRPr="008769EB" w:rsidRDefault="00D90438" w:rsidP="00D90438">
      <w:pPr>
        <w:tabs>
          <w:tab w:val="left" w:pos="-720"/>
        </w:tabs>
        <w:spacing w:line="240" w:lineRule="atLeast"/>
        <w:rPr>
          <w:sz w:val="22"/>
          <w:szCs w:val="22"/>
        </w:rPr>
      </w:pPr>
    </w:p>
    <w:p w14:paraId="71272D9A" w14:textId="740437D6" w:rsidR="00D90438" w:rsidRPr="008769EB" w:rsidRDefault="00D90438" w:rsidP="00D90438">
      <w:pPr>
        <w:tabs>
          <w:tab w:val="left" w:pos="-720"/>
        </w:tabs>
        <w:spacing w:line="240" w:lineRule="atLeast"/>
        <w:rPr>
          <w:sz w:val="22"/>
          <w:szCs w:val="22"/>
        </w:rPr>
      </w:pPr>
      <w:r w:rsidRPr="008769EB">
        <w:rPr>
          <w:i/>
          <w:sz w:val="22"/>
          <w:szCs w:val="22"/>
        </w:rPr>
        <w:t>Transnationalism and Ethnic Ties.</w:t>
      </w:r>
      <w:r w:rsidRPr="008769EB">
        <w:rPr>
          <w:sz w:val="22"/>
          <w:szCs w:val="22"/>
        </w:rPr>
        <w:t xml:space="preserve">  Boston Asian Students Intercollegiate Conference.  MIT. October 2004. </w:t>
      </w:r>
      <w:r w:rsidRPr="008769EB">
        <w:rPr>
          <w:b/>
          <w:bCs/>
          <w:sz w:val="22"/>
          <w:szCs w:val="22"/>
        </w:rPr>
        <w:t>Invited speaker</w:t>
      </w:r>
    </w:p>
    <w:p w14:paraId="070D6848" w14:textId="77777777" w:rsidR="00D90438" w:rsidRPr="008769EB" w:rsidRDefault="00D90438" w:rsidP="00D90438">
      <w:pPr>
        <w:tabs>
          <w:tab w:val="left" w:pos="-720"/>
        </w:tabs>
        <w:spacing w:line="240" w:lineRule="atLeast"/>
        <w:rPr>
          <w:i/>
          <w:sz w:val="22"/>
          <w:szCs w:val="22"/>
        </w:rPr>
      </w:pPr>
    </w:p>
    <w:p w14:paraId="28664509" w14:textId="1F7D2855" w:rsidR="00D90438" w:rsidRPr="008769EB" w:rsidRDefault="00D90438" w:rsidP="00D90438">
      <w:pPr>
        <w:tabs>
          <w:tab w:val="left" w:pos="-720"/>
        </w:tabs>
        <w:spacing w:line="240" w:lineRule="atLeast"/>
        <w:rPr>
          <w:b/>
          <w:bCs/>
          <w:sz w:val="22"/>
          <w:szCs w:val="22"/>
        </w:rPr>
      </w:pPr>
      <w:r w:rsidRPr="008769EB">
        <w:rPr>
          <w:i/>
          <w:sz w:val="22"/>
          <w:szCs w:val="22"/>
        </w:rPr>
        <w:t xml:space="preserve"> Asian American Women and the New Globalization.</w:t>
      </w:r>
      <w:r w:rsidRPr="008769EB">
        <w:rPr>
          <w:sz w:val="22"/>
          <w:szCs w:val="22"/>
        </w:rPr>
        <w:t xml:space="preserve">  Hofstra University. October 2002. </w:t>
      </w:r>
      <w:r w:rsidRPr="008769EB">
        <w:rPr>
          <w:b/>
          <w:bCs/>
          <w:sz w:val="22"/>
          <w:szCs w:val="22"/>
        </w:rPr>
        <w:t>Invited speaker.</w:t>
      </w:r>
    </w:p>
    <w:p w14:paraId="76732A8E" w14:textId="77777777" w:rsidR="00D90438" w:rsidRPr="008769EB" w:rsidRDefault="00D90438" w:rsidP="00D90438">
      <w:pPr>
        <w:tabs>
          <w:tab w:val="left" w:pos="-720"/>
        </w:tabs>
        <w:spacing w:line="240" w:lineRule="atLeast"/>
        <w:rPr>
          <w:sz w:val="22"/>
          <w:szCs w:val="22"/>
        </w:rPr>
      </w:pPr>
    </w:p>
    <w:p w14:paraId="3B3483F2" w14:textId="07B5FCAF" w:rsidR="00D90438" w:rsidRPr="008769EB" w:rsidRDefault="00D90438" w:rsidP="00D90438">
      <w:pPr>
        <w:tabs>
          <w:tab w:val="left" w:pos="-720"/>
        </w:tabs>
        <w:spacing w:line="240" w:lineRule="atLeast"/>
        <w:rPr>
          <w:sz w:val="22"/>
          <w:szCs w:val="22"/>
        </w:rPr>
      </w:pPr>
      <w:r w:rsidRPr="008769EB">
        <w:rPr>
          <w:sz w:val="22"/>
          <w:szCs w:val="22"/>
        </w:rPr>
        <w:t xml:space="preserve"> </w:t>
      </w:r>
      <w:r w:rsidRPr="008769EB">
        <w:rPr>
          <w:i/>
          <w:sz w:val="22"/>
          <w:szCs w:val="22"/>
        </w:rPr>
        <w:t xml:space="preserve">Traversing the Terrain of </w:t>
      </w:r>
      <w:proofErr w:type="spellStart"/>
      <w:r w:rsidRPr="008769EB">
        <w:rPr>
          <w:i/>
          <w:sz w:val="22"/>
          <w:szCs w:val="22"/>
        </w:rPr>
        <w:t>McDonalidization</w:t>
      </w:r>
      <w:proofErr w:type="spellEnd"/>
      <w:r w:rsidRPr="008769EB">
        <w:rPr>
          <w:i/>
          <w:sz w:val="22"/>
          <w:szCs w:val="22"/>
        </w:rPr>
        <w:t xml:space="preserve"> and Clashing Civilizations: Asian American Women and the ‘New’ Globalization.</w:t>
      </w:r>
      <w:r w:rsidRPr="008769EB">
        <w:rPr>
          <w:sz w:val="22"/>
          <w:szCs w:val="22"/>
        </w:rPr>
        <w:t xml:space="preserve">  Yale University: April 2002.  </w:t>
      </w:r>
      <w:r w:rsidRPr="008769EB">
        <w:rPr>
          <w:b/>
          <w:bCs/>
          <w:sz w:val="22"/>
          <w:szCs w:val="22"/>
        </w:rPr>
        <w:t>Invited speaker</w:t>
      </w:r>
      <w:r w:rsidRPr="008769EB">
        <w:rPr>
          <w:sz w:val="22"/>
          <w:szCs w:val="22"/>
        </w:rPr>
        <w:t>.</w:t>
      </w:r>
    </w:p>
    <w:p w14:paraId="68B6A637" w14:textId="77777777" w:rsidR="00D90438" w:rsidRPr="008769EB" w:rsidRDefault="00D90438" w:rsidP="00D90438">
      <w:pPr>
        <w:tabs>
          <w:tab w:val="left" w:pos="-720"/>
        </w:tabs>
        <w:spacing w:line="240" w:lineRule="atLeast"/>
        <w:rPr>
          <w:sz w:val="22"/>
          <w:szCs w:val="22"/>
        </w:rPr>
      </w:pPr>
      <w:r w:rsidRPr="008769EB">
        <w:rPr>
          <w:sz w:val="22"/>
          <w:szCs w:val="22"/>
        </w:rPr>
        <w:t xml:space="preserve">  </w:t>
      </w:r>
    </w:p>
    <w:p w14:paraId="42137AE0" w14:textId="66821F59" w:rsidR="00D90438" w:rsidRPr="008769EB" w:rsidRDefault="00D90438" w:rsidP="00D90438">
      <w:pPr>
        <w:tabs>
          <w:tab w:val="left" w:pos="-720"/>
        </w:tabs>
        <w:spacing w:line="240" w:lineRule="atLeast"/>
        <w:rPr>
          <w:b/>
          <w:bCs/>
          <w:sz w:val="22"/>
          <w:szCs w:val="22"/>
        </w:rPr>
      </w:pPr>
      <w:r w:rsidRPr="008769EB">
        <w:rPr>
          <w:i/>
          <w:sz w:val="22"/>
          <w:szCs w:val="22"/>
        </w:rPr>
        <w:t xml:space="preserve">Globalization, Informal Work, and Activism. </w:t>
      </w:r>
      <w:r w:rsidRPr="008769EB">
        <w:rPr>
          <w:sz w:val="22"/>
          <w:szCs w:val="22"/>
        </w:rPr>
        <w:t xml:space="preserve"> National Forum on Globalization: Women in the World. Organized at the University of Connecticut Stamford Campus: December 2001. </w:t>
      </w:r>
      <w:r w:rsidRPr="008769EB">
        <w:rPr>
          <w:b/>
          <w:bCs/>
          <w:sz w:val="22"/>
          <w:szCs w:val="22"/>
        </w:rPr>
        <w:t>Invited speaker.</w:t>
      </w:r>
    </w:p>
    <w:p w14:paraId="005DB6A0" w14:textId="77777777" w:rsidR="00D90438" w:rsidRPr="008769EB" w:rsidRDefault="00D90438" w:rsidP="00D90438">
      <w:pPr>
        <w:rPr>
          <w:sz w:val="22"/>
          <w:szCs w:val="22"/>
        </w:rPr>
      </w:pPr>
    </w:p>
    <w:p w14:paraId="2633C409" w14:textId="77777777" w:rsidR="00D90438" w:rsidRPr="008769EB" w:rsidRDefault="00D90438" w:rsidP="00D90438">
      <w:pPr>
        <w:spacing w:line="240" w:lineRule="atLeast"/>
        <w:rPr>
          <w:sz w:val="22"/>
          <w:szCs w:val="22"/>
        </w:rPr>
      </w:pPr>
    </w:p>
    <w:p w14:paraId="31B7AE85" w14:textId="1D691991" w:rsidR="00D90438" w:rsidRPr="008769EB" w:rsidRDefault="003E7CE4" w:rsidP="00D60845">
      <w:pPr>
        <w:spacing w:line="240" w:lineRule="atLeast"/>
        <w:rPr>
          <w:sz w:val="22"/>
          <w:szCs w:val="22"/>
        </w:rPr>
      </w:pPr>
      <w:r>
        <w:rPr>
          <w:sz w:val="22"/>
          <w:szCs w:val="22"/>
        </w:rPr>
        <w:t xml:space="preserve">To be </w:t>
      </w:r>
      <w:proofErr w:type="gramStart"/>
      <w:r>
        <w:rPr>
          <w:sz w:val="22"/>
          <w:szCs w:val="22"/>
        </w:rPr>
        <w:t>submitted  (</w:t>
      </w:r>
      <w:proofErr w:type="gramEnd"/>
      <w:r>
        <w:rPr>
          <w:sz w:val="22"/>
          <w:szCs w:val="22"/>
        </w:rPr>
        <w:t>invited chapters, entries)</w:t>
      </w:r>
    </w:p>
    <w:p w14:paraId="254395C1" w14:textId="104AD408" w:rsidR="00DD120E" w:rsidRPr="008769EB" w:rsidRDefault="00DD120E" w:rsidP="00CA491E">
      <w:pPr>
        <w:rPr>
          <w:sz w:val="22"/>
          <w:szCs w:val="22"/>
        </w:rPr>
      </w:pPr>
    </w:p>
    <w:p w14:paraId="21B4FC84" w14:textId="7C1FAE84" w:rsidR="001401C6" w:rsidRDefault="003E7CE4" w:rsidP="00CA491E">
      <w:pPr>
        <w:rPr>
          <w:sz w:val="22"/>
          <w:szCs w:val="22"/>
        </w:rPr>
      </w:pPr>
      <w:r>
        <w:rPr>
          <w:sz w:val="22"/>
          <w:szCs w:val="22"/>
        </w:rPr>
        <w:t>Transnationalism.  Handbook on Race and Ethnicity</w:t>
      </w:r>
    </w:p>
    <w:p w14:paraId="7EAD8E84" w14:textId="77777777" w:rsidR="003E7CE4" w:rsidRDefault="003E7CE4" w:rsidP="00CA491E">
      <w:pPr>
        <w:rPr>
          <w:sz w:val="22"/>
          <w:szCs w:val="22"/>
        </w:rPr>
      </w:pPr>
    </w:p>
    <w:p w14:paraId="5C30A896" w14:textId="1485960A" w:rsidR="003E7CE4" w:rsidRDefault="003E7CE4" w:rsidP="00CA491E">
      <w:pPr>
        <w:rPr>
          <w:sz w:val="22"/>
          <w:szCs w:val="22"/>
        </w:rPr>
      </w:pPr>
      <w:r>
        <w:rPr>
          <w:sz w:val="22"/>
          <w:szCs w:val="22"/>
        </w:rPr>
        <w:t>Decolonizing Gender: Southern traces.  Edited volume, Phoebe Sanchez, Phillipnes.</w:t>
      </w:r>
    </w:p>
    <w:p w14:paraId="078922D3" w14:textId="3309BA11" w:rsidR="00FA5185" w:rsidRDefault="00FA5185" w:rsidP="00CA491E">
      <w:pPr>
        <w:rPr>
          <w:sz w:val="22"/>
          <w:szCs w:val="22"/>
        </w:rPr>
      </w:pPr>
    </w:p>
    <w:p w14:paraId="1733E79C" w14:textId="77777777" w:rsidR="00FA5185" w:rsidRPr="008769EB" w:rsidRDefault="00FA5185" w:rsidP="00CA491E">
      <w:pPr>
        <w:rPr>
          <w:sz w:val="22"/>
          <w:szCs w:val="22"/>
        </w:rPr>
      </w:pPr>
    </w:p>
    <w:p w14:paraId="47056CC3" w14:textId="362A4829" w:rsidR="00CA491E" w:rsidRPr="008769EB" w:rsidRDefault="00CA491E" w:rsidP="00CA491E">
      <w:pPr>
        <w:rPr>
          <w:sz w:val="22"/>
          <w:szCs w:val="22"/>
        </w:rPr>
      </w:pPr>
      <w:r w:rsidRPr="008769EB">
        <w:rPr>
          <w:sz w:val="22"/>
          <w:szCs w:val="22"/>
        </w:rPr>
        <w:t>_______________________________________________________________________________________</w:t>
      </w:r>
    </w:p>
    <w:p w14:paraId="11AA1186" w14:textId="7483E36B" w:rsidR="00466F07" w:rsidRPr="008769EB" w:rsidRDefault="00466F07" w:rsidP="00CA491E">
      <w:pPr>
        <w:pStyle w:val="Heading4"/>
        <w:tabs>
          <w:tab w:val="left" w:pos="-720"/>
        </w:tabs>
        <w:jc w:val="left"/>
        <w:rPr>
          <w:rFonts w:ascii="Times New Roman" w:hAnsi="Times New Roman"/>
          <w:i/>
          <w:sz w:val="22"/>
          <w:szCs w:val="22"/>
          <w:u w:val="single"/>
        </w:rPr>
      </w:pPr>
      <w:r w:rsidRPr="008769EB">
        <w:rPr>
          <w:rFonts w:ascii="Times New Roman" w:hAnsi="Times New Roman"/>
          <w:sz w:val="22"/>
          <w:szCs w:val="22"/>
        </w:rPr>
        <w:t xml:space="preserve">TEACHING </w:t>
      </w:r>
      <w:r w:rsidR="00337C3A" w:rsidRPr="008769EB">
        <w:rPr>
          <w:rFonts w:ascii="Times New Roman" w:hAnsi="Times New Roman"/>
          <w:sz w:val="22"/>
          <w:szCs w:val="22"/>
        </w:rPr>
        <w:t>&amp; MENTORING</w:t>
      </w:r>
    </w:p>
    <w:p w14:paraId="4F4996F4" w14:textId="6F7715F6" w:rsidR="00B77EE4" w:rsidRPr="008769EB" w:rsidRDefault="00466F07" w:rsidP="00337C3A">
      <w:pPr>
        <w:rPr>
          <w:sz w:val="22"/>
          <w:szCs w:val="22"/>
        </w:rPr>
      </w:pPr>
      <w:r w:rsidRPr="008769EB">
        <w:rPr>
          <w:i/>
          <w:sz w:val="22"/>
          <w:szCs w:val="22"/>
          <w:u w:val="single"/>
        </w:rPr>
        <w:t xml:space="preserve"> </w:t>
      </w:r>
    </w:p>
    <w:p w14:paraId="44D8672E" w14:textId="77777777" w:rsidR="003564A6" w:rsidRPr="008769EB" w:rsidRDefault="003564A6" w:rsidP="00BE2E78">
      <w:pPr>
        <w:jc w:val="center"/>
        <w:rPr>
          <w:b/>
          <w:sz w:val="22"/>
          <w:szCs w:val="22"/>
        </w:rPr>
      </w:pPr>
    </w:p>
    <w:p w14:paraId="3AA84359" w14:textId="78045369" w:rsidR="00C20AC1" w:rsidRPr="008769EB" w:rsidRDefault="00337C3A" w:rsidP="00337C3A">
      <w:pPr>
        <w:rPr>
          <w:b/>
          <w:sz w:val="22"/>
          <w:szCs w:val="22"/>
        </w:rPr>
      </w:pPr>
      <w:r w:rsidRPr="008769EB">
        <w:rPr>
          <w:b/>
          <w:sz w:val="22"/>
          <w:szCs w:val="22"/>
        </w:rPr>
        <w:t xml:space="preserve">Teaching &amp; mentoring </w:t>
      </w:r>
      <w:r w:rsidR="00300351">
        <w:rPr>
          <w:b/>
          <w:sz w:val="22"/>
          <w:szCs w:val="22"/>
        </w:rPr>
        <w:t xml:space="preserve">Doctoral and </w:t>
      </w:r>
      <w:r w:rsidRPr="008769EB">
        <w:rPr>
          <w:b/>
          <w:sz w:val="22"/>
          <w:szCs w:val="22"/>
        </w:rPr>
        <w:t xml:space="preserve">Post-Doctoral Projects </w:t>
      </w:r>
    </w:p>
    <w:p w14:paraId="391D0455" w14:textId="77777777" w:rsidR="003564A6" w:rsidRPr="008769EB" w:rsidRDefault="003564A6" w:rsidP="003564A6">
      <w:pPr>
        <w:autoSpaceDE w:val="0"/>
        <w:autoSpaceDN w:val="0"/>
        <w:adjustRightInd w:val="0"/>
        <w:rPr>
          <w:sz w:val="22"/>
          <w:szCs w:val="22"/>
        </w:rPr>
      </w:pPr>
    </w:p>
    <w:p w14:paraId="6408E9E1" w14:textId="1DC0A387" w:rsidR="00FA5185" w:rsidRDefault="00FA5185" w:rsidP="00337C3A">
      <w:pPr>
        <w:pStyle w:val="ListParagraph"/>
        <w:numPr>
          <w:ilvl w:val="0"/>
          <w:numId w:val="7"/>
        </w:numPr>
        <w:rPr>
          <w:sz w:val="22"/>
          <w:szCs w:val="22"/>
        </w:rPr>
      </w:pPr>
      <w:r>
        <w:rPr>
          <w:sz w:val="22"/>
          <w:szCs w:val="22"/>
        </w:rPr>
        <w:t xml:space="preserve">International Sociological Association (ISA) sponsored PhD lab for young scholars from Tunisia, Poland, Spain, Brazil, Argentina, South Africa, Nigeria, Palestine, India, and Trinidad ( Fall 2022). Role as one of three selected ISA experts: read and comment on gender, race/ethnicity, </w:t>
      </w:r>
      <w:proofErr w:type="gramStart"/>
      <w:r>
        <w:rPr>
          <w:sz w:val="22"/>
          <w:szCs w:val="22"/>
        </w:rPr>
        <w:t>citizenship</w:t>
      </w:r>
      <w:proofErr w:type="gramEnd"/>
      <w:r>
        <w:rPr>
          <w:sz w:val="22"/>
          <w:szCs w:val="22"/>
        </w:rPr>
        <w:t xml:space="preserve"> and development-focused dissertation projects.</w:t>
      </w:r>
    </w:p>
    <w:p w14:paraId="0B5B6B16" w14:textId="2D4C5295" w:rsidR="00FA5185" w:rsidRDefault="00FA5185" w:rsidP="00FA5185">
      <w:pPr>
        <w:pStyle w:val="ListParagraph"/>
        <w:rPr>
          <w:sz w:val="22"/>
          <w:szCs w:val="22"/>
        </w:rPr>
      </w:pPr>
      <w:r>
        <w:rPr>
          <w:sz w:val="22"/>
          <w:szCs w:val="22"/>
        </w:rPr>
        <w:t>.</w:t>
      </w:r>
    </w:p>
    <w:p w14:paraId="2C1E661F" w14:textId="73C5EE7F" w:rsidR="00300351" w:rsidRDefault="00300351" w:rsidP="00337C3A">
      <w:pPr>
        <w:pStyle w:val="ListParagraph"/>
        <w:numPr>
          <w:ilvl w:val="0"/>
          <w:numId w:val="7"/>
        </w:numPr>
        <w:rPr>
          <w:sz w:val="22"/>
          <w:szCs w:val="22"/>
        </w:rPr>
      </w:pPr>
      <w:r>
        <w:rPr>
          <w:sz w:val="22"/>
          <w:szCs w:val="22"/>
        </w:rPr>
        <w:t xml:space="preserve">University of Zurich, Switzerland, research fellowship (summer 2022).  </w:t>
      </w:r>
      <w:proofErr w:type="spellStart"/>
      <w:r>
        <w:rPr>
          <w:sz w:val="22"/>
          <w:szCs w:val="22"/>
        </w:rPr>
        <w:t>Banhi</w:t>
      </w:r>
      <w:r w:rsidR="00FA5185">
        <w:rPr>
          <w:sz w:val="22"/>
          <w:szCs w:val="22"/>
        </w:rPr>
        <w:t>s</w:t>
      </w:r>
      <w:r>
        <w:rPr>
          <w:sz w:val="22"/>
          <w:szCs w:val="22"/>
        </w:rPr>
        <w:t>hikha</w:t>
      </w:r>
      <w:proofErr w:type="spellEnd"/>
      <w:r>
        <w:rPr>
          <w:sz w:val="22"/>
          <w:szCs w:val="22"/>
        </w:rPr>
        <w:t xml:space="preserve"> Ghosh.  Completing her PhD thesis and preparing for multiple publications.  </w:t>
      </w:r>
    </w:p>
    <w:p w14:paraId="639B74A2" w14:textId="77777777" w:rsidR="00300351" w:rsidRDefault="00300351" w:rsidP="00300351">
      <w:pPr>
        <w:pStyle w:val="ListParagraph"/>
        <w:rPr>
          <w:sz w:val="22"/>
          <w:szCs w:val="22"/>
        </w:rPr>
      </w:pPr>
    </w:p>
    <w:p w14:paraId="0E57455D" w14:textId="25407C18" w:rsidR="0007403C" w:rsidRPr="00300351" w:rsidRDefault="0007403C" w:rsidP="00300351">
      <w:pPr>
        <w:pStyle w:val="ListParagraph"/>
        <w:numPr>
          <w:ilvl w:val="0"/>
          <w:numId w:val="7"/>
        </w:numPr>
        <w:rPr>
          <w:sz w:val="22"/>
          <w:szCs w:val="22"/>
        </w:rPr>
      </w:pPr>
      <w:r w:rsidRPr="00300351">
        <w:rPr>
          <w:sz w:val="22"/>
          <w:szCs w:val="22"/>
        </w:rPr>
        <w:t>Kenya</w:t>
      </w:r>
      <w:r w:rsidR="00E27469" w:rsidRPr="00300351">
        <w:rPr>
          <w:sz w:val="22"/>
          <w:szCs w:val="22"/>
        </w:rPr>
        <w:t>-</w:t>
      </w:r>
      <w:r w:rsidRPr="00300351">
        <w:rPr>
          <w:sz w:val="22"/>
          <w:szCs w:val="22"/>
        </w:rPr>
        <w:t>UNESCO chair</w:t>
      </w:r>
      <w:r w:rsidR="00E27469" w:rsidRPr="00300351">
        <w:rPr>
          <w:sz w:val="22"/>
          <w:szCs w:val="22"/>
        </w:rPr>
        <w:t>’s</w:t>
      </w:r>
      <w:r w:rsidRPr="00300351">
        <w:rPr>
          <w:sz w:val="22"/>
          <w:szCs w:val="22"/>
        </w:rPr>
        <w:t xml:space="preserve"> fellowship (spring 2016)</w:t>
      </w:r>
      <w:r w:rsidR="00E27469" w:rsidRPr="00300351">
        <w:rPr>
          <w:sz w:val="22"/>
          <w:szCs w:val="22"/>
        </w:rPr>
        <w:t xml:space="preserve">. </w:t>
      </w:r>
      <w:r w:rsidRPr="00300351">
        <w:rPr>
          <w:sz w:val="22"/>
          <w:szCs w:val="22"/>
        </w:rPr>
        <w:t xml:space="preserve"> Josephine </w:t>
      </w:r>
      <w:proofErr w:type="spellStart"/>
      <w:r w:rsidRPr="00300351">
        <w:rPr>
          <w:sz w:val="22"/>
          <w:szCs w:val="22"/>
        </w:rPr>
        <w:t>Misaro</w:t>
      </w:r>
      <w:proofErr w:type="spellEnd"/>
      <w:r w:rsidRPr="00300351">
        <w:rPr>
          <w:sz w:val="22"/>
          <w:szCs w:val="22"/>
        </w:rPr>
        <w:t>, University of Nairobi, Kenya.</w:t>
      </w:r>
      <w:r w:rsidR="00E27469" w:rsidRPr="00300351">
        <w:rPr>
          <w:sz w:val="22"/>
          <w:szCs w:val="22"/>
        </w:rPr>
        <w:t xml:space="preserve"> Preparation of manuscript on education outcomes for marginalized students in large classes.</w:t>
      </w:r>
    </w:p>
    <w:p w14:paraId="162100D9" w14:textId="77777777" w:rsidR="0007403C" w:rsidRPr="008769EB" w:rsidRDefault="0007403C" w:rsidP="0007403C">
      <w:pPr>
        <w:pStyle w:val="ListParagraph"/>
        <w:rPr>
          <w:sz w:val="22"/>
          <w:szCs w:val="22"/>
        </w:rPr>
      </w:pPr>
    </w:p>
    <w:p w14:paraId="43C782CF" w14:textId="450CC652" w:rsidR="00337C3A" w:rsidRPr="008769EB" w:rsidRDefault="00207B09" w:rsidP="00337C3A">
      <w:pPr>
        <w:pStyle w:val="ListParagraph"/>
        <w:numPr>
          <w:ilvl w:val="0"/>
          <w:numId w:val="7"/>
        </w:numPr>
        <w:rPr>
          <w:sz w:val="22"/>
          <w:szCs w:val="22"/>
        </w:rPr>
      </w:pPr>
      <w:r w:rsidRPr="008769EB">
        <w:rPr>
          <w:b/>
          <w:sz w:val="22"/>
          <w:szCs w:val="22"/>
        </w:rPr>
        <w:t>C.V.</w:t>
      </w:r>
      <w:r w:rsidR="00286EB1" w:rsidRPr="008769EB">
        <w:rPr>
          <w:b/>
          <w:sz w:val="22"/>
          <w:szCs w:val="22"/>
        </w:rPr>
        <w:t xml:space="preserve"> </w:t>
      </w:r>
      <w:r w:rsidR="00337C3A" w:rsidRPr="008769EB">
        <w:rPr>
          <w:b/>
          <w:sz w:val="22"/>
          <w:szCs w:val="22"/>
        </w:rPr>
        <w:t>Raman Fellow</w:t>
      </w:r>
      <w:r w:rsidR="00337C3A" w:rsidRPr="008769EB">
        <w:rPr>
          <w:sz w:val="22"/>
          <w:szCs w:val="22"/>
        </w:rPr>
        <w:t xml:space="preserve"> (2014-2015). </w:t>
      </w:r>
      <w:proofErr w:type="spellStart"/>
      <w:r w:rsidR="00337C3A" w:rsidRPr="008769EB">
        <w:rPr>
          <w:sz w:val="22"/>
          <w:szCs w:val="22"/>
        </w:rPr>
        <w:t>Anurekha</w:t>
      </w:r>
      <w:proofErr w:type="spellEnd"/>
      <w:r w:rsidR="00337C3A" w:rsidRPr="008769EB">
        <w:rPr>
          <w:sz w:val="22"/>
          <w:szCs w:val="22"/>
        </w:rPr>
        <w:t xml:space="preserve"> Chari-</w:t>
      </w:r>
      <w:proofErr w:type="spellStart"/>
      <w:r w:rsidR="00337C3A" w:rsidRPr="008769EB">
        <w:rPr>
          <w:sz w:val="22"/>
          <w:szCs w:val="22"/>
        </w:rPr>
        <w:t>Wagh</w:t>
      </w:r>
      <w:proofErr w:type="spellEnd"/>
      <w:r w:rsidR="00337C3A" w:rsidRPr="008769EB">
        <w:rPr>
          <w:sz w:val="22"/>
          <w:szCs w:val="22"/>
        </w:rPr>
        <w:t>, Assistant Professor, University of Pune, India (multiple articles, and a book project on widowed farmers in India in the Neoliberal era, forthcoming from Lexington Books).</w:t>
      </w:r>
    </w:p>
    <w:p w14:paraId="4D2C9E73" w14:textId="77777777" w:rsidR="00337C3A" w:rsidRPr="008769EB" w:rsidRDefault="00337C3A" w:rsidP="00337C3A">
      <w:pPr>
        <w:pStyle w:val="ListParagraph"/>
        <w:rPr>
          <w:sz w:val="22"/>
          <w:szCs w:val="22"/>
        </w:rPr>
      </w:pPr>
    </w:p>
    <w:p w14:paraId="293C046D" w14:textId="099BA5A4" w:rsidR="003564A6" w:rsidRPr="008769EB" w:rsidRDefault="003564A6" w:rsidP="003564A6">
      <w:pPr>
        <w:pStyle w:val="ListParagraph"/>
        <w:numPr>
          <w:ilvl w:val="0"/>
          <w:numId w:val="7"/>
        </w:numPr>
        <w:rPr>
          <w:sz w:val="22"/>
          <w:szCs w:val="22"/>
        </w:rPr>
      </w:pPr>
      <w:r w:rsidRPr="008769EB">
        <w:rPr>
          <w:b/>
          <w:sz w:val="22"/>
          <w:szCs w:val="22"/>
        </w:rPr>
        <w:t>Woodrow Wilson Foundation</w:t>
      </w:r>
      <w:r w:rsidRPr="008769EB">
        <w:rPr>
          <w:sz w:val="22"/>
          <w:szCs w:val="22"/>
        </w:rPr>
        <w:t>: Senior Mentor, 2014, for  Dr. Sylvanna Falcon, University of California Santa Clara (book project on antiracist struggles at the UN</w:t>
      </w:r>
      <w:r w:rsidR="00C20AC1" w:rsidRPr="008769EB">
        <w:rPr>
          <w:sz w:val="22"/>
          <w:szCs w:val="22"/>
        </w:rPr>
        <w:t xml:space="preserve"> forthcoming from the University of Washington Press</w:t>
      </w:r>
      <w:r w:rsidRPr="008769EB">
        <w:rPr>
          <w:sz w:val="22"/>
          <w:szCs w:val="22"/>
        </w:rPr>
        <w:t>, decoloniality articles).</w:t>
      </w:r>
    </w:p>
    <w:p w14:paraId="517C2D86" w14:textId="29D84433" w:rsidR="003564A6" w:rsidRDefault="003564A6" w:rsidP="00337C3A">
      <w:pPr>
        <w:rPr>
          <w:b/>
          <w:sz w:val="22"/>
          <w:szCs w:val="22"/>
        </w:rPr>
      </w:pPr>
    </w:p>
    <w:p w14:paraId="68BD1ECF" w14:textId="77777777" w:rsidR="00FA5185" w:rsidRPr="008769EB" w:rsidRDefault="00FA5185" w:rsidP="00337C3A">
      <w:pPr>
        <w:rPr>
          <w:b/>
          <w:sz w:val="22"/>
          <w:szCs w:val="22"/>
        </w:rPr>
      </w:pPr>
    </w:p>
    <w:p w14:paraId="35B77113" w14:textId="77777777" w:rsidR="00C20AC1" w:rsidRPr="008769EB" w:rsidRDefault="00C20AC1" w:rsidP="00BE2E78">
      <w:pPr>
        <w:jc w:val="center"/>
        <w:rPr>
          <w:b/>
          <w:sz w:val="22"/>
          <w:szCs w:val="22"/>
        </w:rPr>
      </w:pPr>
    </w:p>
    <w:p w14:paraId="5FA0C095" w14:textId="40A0FD48" w:rsidR="00C20AC1" w:rsidRPr="008769EB" w:rsidRDefault="00337C3A" w:rsidP="00337C3A">
      <w:pPr>
        <w:rPr>
          <w:b/>
          <w:sz w:val="22"/>
          <w:szCs w:val="22"/>
        </w:rPr>
      </w:pPr>
      <w:r w:rsidRPr="008769EB">
        <w:rPr>
          <w:b/>
          <w:sz w:val="22"/>
          <w:szCs w:val="22"/>
        </w:rPr>
        <w:t>Teaching and mentoring: Graduate Teaching &amp; Research Supervision</w:t>
      </w:r>
    </w:p>
    <w:p w14:paraId="7A3A96D5" w14:textId="2CF79746" w:rsidR="00466F07" w:rsidRDefault="00466F07">
      <w:pPr>
        <w:rPr>
          <w:i/>
          <w:sz w:val="22"/>
          <w:szCs w:val="22"/>
        </w:rPr>
      </w:pPr>
    </w:p>
    <w:p w14:paraId="31732828" w14:textId="77777777" w:rsidR="00FA5185" w:rsidRPr="008769EB" w:rsidRDefault="00FA5185">
      <w:pPr>
        <w:rPr>
          <w:i/>
          <w:sz w:val="22"/>
          <w:szCs w:val="22"/>
        </w:rPr>
      </w:pPr>
    </w:p>
    <w:p w14:paraId="34B963F6" w14:textId="64C87103" w:rsidR="00466F07" w:rsidRPr="008769EB" w:rsidRDefault="00466F07">
      <w:pPr>
        <w:rPr>
          <w:sz w:val="22"/>
          <w:szCs w:val="22"/>
          <w:u w:val="single"/>
        </w:rPr>
      </w:pPr>
      <w:r w:rsidRPr="008769EB">
        <w:rPr>
          <w:sz w:val="22"/>
          <w:szCs w:val="22"/>
          <w:u w:val="single"/>
        </w:rPr>
        <w:t>Graduate Courses</w:t>
      </w:r>
    </w:p>
    <w:p w14:paraId="417D0122" w14:textId="77777777" w:rsidR="00B11C5A" w:rsidRPr="008769EB" w:rsidRDefault="00466F07" w:rsidP="0058252A">
      <w:pPr>
        <w:pStyle w:val="ListParagraph"/>
        <w:numPr>
          <w:ilvl w:val="0"/>
          <w:numId w:val="33"/>
        </w:numPr>
        <w:rPr>
          <w:sz w:val="22"/>
          <w:szCs w:val="22"/>
        </w:rPr>
      </w:pPr>
      <w:r w:rsidRPr="008769EB">
        <w:rPr>
          <w:sz w:val="22"/>
          <w:szCs w:val="22"/>
        </w:rPr>
        <w:t>Gender and Society: I</w:t>
      </w:r>
      <w:r w:rsidR="00457183" w:rsidRPr="008769EB">
        <w:rPr>
          <w:sz w:val="22"/>
          <w:szCs w:val="22"/>
        </w:rPr>
        <w:t xml:space="preserve">nternational </w:t>
      </w:r>
      <w:proofErr w:type="gramStart"/>
      <w:r w:rsidR="00457183" w:rsidRPr="008769EB">
        <w:rPr>
          <w:sz w:val="22"/>
          <w:szCs w:val="22"/>
        </w:rPr>
        <w:t>Perspectives</w:t>
      </w:r>
      <w:r w:rsidR="00F10C8E" w:rsidRPr="008769EB">
        <w:rPr>
          <w:sz w:val="22"/>
          <w:szCs w:val="22"/>
        </w:rPr>
        <w:t>;</w:t>
      </w:r>
      <w:proofErr w:type="gramEnd"/>
      <w:r w:rsidR="00F10C8E" w:rsidRPr="008769EB">
        <w:rPr>
          <w:sz w:val="22"/>
          <w:szCs w:val="22"/>
        </w:rPr>
        <w:t xml:space="preserve"> </w:t>
      </w:r>
      <w:r w:rsidRPr="008769EB">
        <w:rPr>
          <w:sz w:val="22"/>
          <w:szCs w:val="22"/>
        </w:rPr>
        <w:t xml:space="preserve"> </w:t>
      </w:r>
    </w:p>
    <w:p w14:paraId="0D8D664E" w14:textId="77777777" w:rsidR="00B11C5A" w:rsidRPr="008769EB" w:rsidRDefault="00457183" w:rsidP="0058252A">
      <w:pPr>
        <w:pStyle w:val="ListParagraph"/>
        <w:numPr>
          <w:ilvl w:val="0"/>
          <w:numId w:val="33"/>
        </w:numPr>
        <w:rPr>
          <w:sz w:val="22"/>
          <w:szCs w:val="22"/>
        </w:rPr>
      </w:pPr>
      <w:r w:rsidRPr="008769EB">
        <w:rPr>
          <w:sz w:val="22"/>
          <w:szCs w:val="22"/>
        </w:rPr>
        <w:t xml:space="preserve">Sociology of </w:t>
      </w:r>
      <w:proofErr w:type="gramStart"/>
      <w:r w:rsidRPr="008769EB">
        <w:rPr>
          <w:sz w:val="22"/>
          <w:szCs w:val="22"/>
        </w:rPr>
        <w:t>Immigration</w:t>
      </w:r>
      <w:r w:rsidR="00F10C8E" w:rsidRPr="008769EB">
        <w:rPr>
          <w:sz w:val="22"/>
          <w:szCs w:val="22"/>
        </w:rPr>
        <w:t>;</w:t>
      </w:r>
      <w:proofErr w:type="gramEnd"/>
      <w:r w:rsidR="00F10C8E" w:rsidRPr="008769EB">
        <w:rPr>
          <w:sz w:val="22"/>
          <w:szCs w:val="22"/>
        </w:rPr>
        <w:t xml:space="preserve">  </w:t>
      </w:r>
    </w:p>
    <w:p w14:paraId="34F2FFE4" w14:textId="468A22DA" w:rsidR="00B11C5A" w:rsidRPr="008769EB" w:rsidRDefault="00457183" w:rsidP="0058252A">
      <w:pPr>
        <w:pStyle w:val="ListParagraph"/>
        <w:numPr>
          <w:ilvl w:val="0"/>
          <w:numId w:val="33"/>
        </w:numPr>
        <w:rPr>
          <w:sz w:val="22"/>
          <w:szCs w:val="22"/>
        </w:rPr>
      </w:pPr>
      <w:r w:rsidRPr="008769EB">
        <w:rPr>
          <w:sz w:val="22"/>
          <w:szCs w:val="22"/>
        </w:rPr>
        <w:t>Readings in Human Rights</w:t>
      </w:r>
      <w:r w:rsidR="00DD120E" w:rsidRPr="008769EB">
        <w:rPr>
          <w:sz w:val="22"/>
          <w:szCs w:val="22"/>
        </w:rPr>
        <w:t xml:space="preserve"> (Topics in Advanced Sociology</w:t>
      </w:r>
      <w:proofErr w:type="gramStart"/>
      <w:r w:rsidR="00DD120E" w:rsidRPr="008769EB">
        <w:rPr>
          <w:sz w:val="22"/>
          <w:szCs w:val="22"/>
        </w:rPr>
        <w:t>)</w:t>
      </w:r>
      <w:r w:rsidR="00F10C8E" w:rsidRPr="008769EB">
        <w:rPr>
          <w:sz w:val="22"/>
          <w:szCs w:val="22"/>
        </w:rPr>
        <w:t>;</w:t>
      </w:r>
      <w:proofErr w:type="gramEnd"/>
      <w:r w:rsidR="00F10C8E" w:rsidRPr="008769EB">
        <w:rPr>
          <w:sz w:val="22"/>
          <w:szCs w:val="22"/>
        </w:rPr>
        <w:t xml:space="preserve"> </w:t>
      </w:r>
    </w:p>
    <w:p w14:paraId="2C6504E3" w14:textId="77777777" w:rsidR="00B11C5A" w:rsidRPr="008769EB" w:rsidRDefault="0021247D" w:rsidP="0058252A">
      <w:pPr>
        <w:pStyle w:val="ListParagraph"/>
        <w:numPr>
          <w:ilvl w:val="0"/>
          <w:numId w:val="33"/>
        </w:numPr>
        <w:rPr>
          <w:sz w:val="22"/>
          <w:szCs w:val="22"/>
        </w:rPr>
      </w:pPr>
      <w:r w:rsidRPr="008769EB">
        <w:rPr>
          <w:sz w:val="22"/>
          <w:szCs w:val="22"/>
        </w:rPr>
        <w:t>Social</w:t>
      </w:r>
      <w:r w:rsidR="00457183" w:rsidRPr="008769EB">
        <w:rPr>
          <w:sz w:val="22"/>
          <w:szCs w:val="22"/>
        </w:rPr>
        <w:t xml:space="preserve"> Research </w:t>
      </w:r>
      <w:proofErr w:type="gramStart"/>
      <w:r w:rsidR="00457183" w:rsidRPr="008769EB">
        <w:rPr>
          <w:sz w:val="22"/>
          <w:szCs w:val="22"/>
        </w:rPr>
        <w:t>Methods</w:t>
      </w:r>
      <w:r w:rsidR="00F10C8E" w:rsidRPr="008769EB">
        <w:rPr>
          <w:sz w:val="22"/>
          <w:szCs w:val="22"/>
        </w:rPr>
        <w:t>;</w:t>
      </w:r>
      <w:proofErr w:type="gramEnd"/>
      <w:r w:rsidR="00F10C8E" w:rsidRPr="008769EB">
        <w:rPr>
          <w:sz w:val="22"/>
          <w:szCs w:val="22"/>
        </w:rPr>
        <w:t xml:space="preserve"> </w:t>
      </w:r>
      <w:r w:rsidR="00B11C5A" w:rsidRPr="008769EB">
        <w:rPr>
          <w:sz w:val="22"/>
          <w:szCs w:val="22"/>
        </w:rPr>
        <w:t xml:space="preserve"> </w:t>
      </w:r>
    </w:p>
    <w:p w14:paraId="38DF65D6" w14:textId="3A793708" w:rsidR="0021247D" w:rsidRPr="008769EB" w:rsidRDefault="00F10C8E" w:rsidP="0058252A">
      <w:pPr>
        <w:pStyle w:val="ListParagraph"/>
        <w:numPr>
          <w:ilvl w:val="0"/>
          <w:numId w:val="33"/>
        </w:numPr>
        <w:rPr>
          <w:sz w:val="22"/>
          <w:szCs w:val="22"/>
        </w:rPr>
      </w:pPr>
      <w:r w:rsidRPr="008769EB">
        <w:rPr>
          <w:sz w:val="22"/>
          <w:szCs w:val="22"/>
        </w:rPr>
        <w:t>Topics in Advanced Qualitative Methods: Publishing Qualitative Research</w:t>
      </w:r>
      <w:r w:rsidR="00457183" w:rsidRPr="008769EB">
        <w:rPr>
          <w:sz w:val="22"/>
          <w:szCs w:val="22"/>
        </w:rPr>
        <w:t xml:space="preserve">. </w:t>
      </w:r>
    </w:p>
    <w:p w14:paraId="75CD1CA5" w14:textId="77777777" w:rsidR="00337C3A" w:rsidRPr="008769EB" w:rsidRDefault="00337C3A" w:rsidP="00371F8D">
      <w:pPr>
        <w:rPr>
          <w:sz w:val="22"/>
          <w:szCs w:val="22"/>
        </w:rPr>
      </w:pPr>
    </w:p>
    <w:p w14:paraId="347CA5F6" w14:textId="77777777" w:rsidR="00FA5185" w:rsidRPr="008769EB" w:rsidRDefault="00FA5185" w:rsidP="00371F8D">
      <w:pPr>
        <w:rPr>
          <w:sz w:val="22"/>
          <w:szCs w:val="22"/>
        </w:rPr>
      </w:pPr>
    </w:p>
    <w:p w14:paraId="078FA15B" w14:textId="4FF335C3" w:rsidR="00E5755F" w:rsidRPr="008769EB" w:rsidRDefault="00E5755F" w:rsidP="00FA5185">
      <w:pPr>
        <w:rPr>
          <w:b/>
          <w:i/>
          <w:sz w:val="22"/>
          <w:szCs w:val="22"/>
        </w:rPr>
      </w:pPr>
      <w:r w:rsidRPr="008769EB">
        <w:rPr>
          <w:b/>
          <w:i/>
          <w:sz w:val="22"/>
          <w:szCs w:val="22"/>
        </w:rPr>
        <w:t>Dissertatio</w:t>
      </w:r>
      <w:r w:rsidR="00EA2981" w:rsidRPr="008769EB">
        <w:rPr>
          <w:b/>
          <w:i/>
          <w:sz w:val="22"/>
          <w:szCs w:val="22"/>
        </w:rPr>
        <w:t>ns</w:t>
      </w:r>
      <w:r w:rsidRPr="008769EB">
        <w:rPr>
          <w:b/>
          <w:i/>
          <w:sz w:val="22"/>
          <w:szCs w:val="22"/>
        </w:rPr>
        <w:t>:</w:t>
      </w:r>
    </w:p>
    <w:p w14:paraId="58D0CF84" w14:textId="77777777" w:rsidR="00337C3A" w:rsidRPr="008769EB" w:rsidRDefault="00337C3A" w:rsidP="00FA5185">
      <w:pPr>
        <w:rPr>
          <w:i/>
          <w:sz w:val="22"/>
          <w:szCs w:val="22"/>
        </w:rPr>
      </w:pPr>
    </w:p>
    <w:p w14:paraId="766C312E" w14:textId="0B5A4813" w:rsidR="00E5755F" w:rsidRPr="008769EB" w:rsidRDefault="00E5755F" w:rsidP="00FA5185">
      <w:pPr>
        <w:rPr>
          <w:i/>
          <w:sz w:val="22"/>
          <w:szCs w:val="22"/>
        </w:rPr>
      </w:pPr>
      <w:r w:rsidRPr="008769EB">
        <w:rPr>
          <w:i/>
          <w:sz w:val="22"/>
          <w:szCs w:val="22"/>
        </w:rPr>
        <w:t>Major Advisor:</w:t>
      </w:r>
    </w:p>
    <w:p w14:paraId="0DEDF7C9" w14:textId="77777777" w:rsidR="00745ACA" w:rsidRPr="008769EB" w:rsidRDefault="00745ACA" w:rsidP="00FA5185">
      <w:pPr>
        <w:rPr>
          <w:i/>
          <w:sz w:val="22"/>
          <w:szCs w:val="22"/>
        </w:rPr>
      </w:pPr>
    </w:p>
    <w:p w14:paraId="7D7E784E" w14:textId="77777777" w:rsidR="00FA5185" w:rsidRDefault="00EF05DC" w:rsidP="00FA5185">
      <w:pPr>
        <w:pStyle w:val="NormalWeb"/>
        <w:numPr>
          <w:ilvl w:val="0"/>
          <w:numId w:val="24"/>
        </w:numPr>
        <w:spacing w:before="0" w:beforeAutospacing="0" w:after="0" w:afterAutospacing="0"/>
        <w:rPr>
          <w:sz w:val="22"/>
          <w:szCs w:val="22"/>
        </w:rPr>
      </w:pPr>
      <w:r w:rsidRPr="008769EB">
        <w:rPr>
          <w:sz w:val="22"/>
          <w:szCs w:val="22"/>
        </w:rPr>
        <w:t xml:space="preserve">Ghosh, </w:t>
      </w:r>
      <w:proofErr w:type="spellStart"/>
      <w:r w:rsidRPr="008769EB">
        <w:rPr>
          <w:sz w:val="22"/>
          <w:szCs w:val="22"/>
        </w:rPr>
        <w:t>Banhis</w:t>
      </w:r>
      <w:r w:rsidR="008E41F9">
        <w:rPr>
          <w:sz w:val="22"/>
          <w:szCs w:val="22"/>
        </w:rPr>
        <w:t>h</w:t>
      </w:r>
      <w:r w:rsidRPr="008769EB">
        <w:rPr>
          <w:sz w:val="22"/>
          <w:szCs w:val="22"/>
        </w:rPr>
        <w:t>ikha</w:t>
      </w:r>
      <w:proofErr w:type="spellEnd"/>
      <w:r w:rsidRPr="008769EB">
        <w:rPr>
          <w:sz w:val="22"/>
          <w:szCs w:val="22"/>
        </w:rPr>
        <w:t xml:space="preserve">. </w:t>
      </w:r>
      <w:r>
        <w:rPr>
          <w:sz w:val="22"/>
          <w:szCs w:val="22"/>
        </w:rPr>
        <w:t xml:space="preserve">2022. </w:t>
      </w:r>
      <w:r w:rsidR="008E41F9">
        <w:rPr>
          <w:sz w:val="22"/>
          <w:szCs w:val="22"/>
        </w:rPr>
        <w:t xml:space="preserve">Navigating Heteronormative and Queer Terrains: </w:t>
      </w:r>
      <w:r w:rsidRPr="008769EB">
        <w:rPr>
          <w:sz w:val="22"/>
          <w:szCs w:val="22"/>
        </w:rPr>
        <w:t xml:space="preserve">Dynamics of </w:t>
      </w:r>
      <w:proofErr w:type="spellStart"/>
      <w:r w:rsidR="008E41F9">
        <w:rPr>
          <w:sz w:val="22"/>
          <w:szCs w:val="22"/>
        </w:rPr>
        <w:t>Chiyawali</w:t>
      </w:r>
      <w:proofErr w:type="spellEnd"/>
      <w:r w:rsidR="008E41F9">
        <w:rPr>
          <w:sz w:val="22"/>
          <w:szCs w:val="22"/>
        </w:rPr>
        <w:t xml:space="preserve"> </w:t>
      </w:r>
      <w:proofErr w:type="spellStart"/>
      <w:r w:rsidR="008E41F9">
        <w:rPr>
          <w:sz w:val="22"/>
          <w:szCs w:val="22"/>
        </w:rPr>
        <w:t>koti</w:t>
      </w:r>
      <w:proofErr w:type="spellEnd"/>
      <w:r w:rsidR="008E41F9">
        <w:rPr>
          <w:sz w:val="22"/>
          <w:szCs w:val="22"/>
        </w:rPr>
        <w:t xml:space="preserve"> identities in</w:t>
      </w:r>
      <w:r w:rsidRPr="008769EB">
        <w:rPr>
          <w:sz w:val="22"/>
          <w:szCs w:val="22"/>
        </w:rPr>
        <w:t xml:space="preserve"> Eastern India. University of Zurich, Switzerland.</w:t>
      </w:r>
      <w:r w:rsidR="008E41F9">
        <w:rPr>
          <w:sz w:val="22"/>
          <w:szCs w:val="22"/>
        </w:rPr>
        <w:t xml:space="preserve">   </w:t>
      </w:r>
      <w:r>
        <w:rPr>
          <w:sz w:val="22"/>
          <w:szCs w:val="22"/>
        </w:rPr>
        <w:t>co-supervisor, with Johannes Quack, University of Zurich.</w:t>
      </w:r>
    </w:p>
    <w:p w14:paraId="0B826EDE" w14:textId="77777777" w:rsidR="00FA5185" w:rsidRDefault="00FA5185" w:rsidP="00FA5185">
      <w:pPr>
        <w:pStyle w:val="NormalWeb"/>
        <w:spacing w:before="0" w:beforeAutospacing="0" w:after="0" w:afterAutospacing="0"/>
        <w:ind w:left="720"/>
        <w:rPr>
          <w:sz w:val="22"/>
          <w:szCs w:val="22"/>
        </w:rPr>
      </w:pPr>
    </w:p>
    <w:p w14:paraId="42412C7B" w14:textId="654AA610" w:rsidR="00745ACA" w:rsidRPr="00FA5185" w:rsidRDefault="00745ACA" w:rsidP="00FA5185">
      <w:pPr>
        <w:pStyle w:val="NormalWeb"/>
        <w:numPr>
          <w:ilvl w:val="0"/>
          <w:numId w:val="24"/>
        </w:numPr>
        <w:spacing w:before="0" w:beforeAutospacing="0" w:after="0" w:afterAutospacing="0"/>
        <w:rPr>
          <w:sz w:val="22"/>
          <w:szCs w:val="22"/>
        </w:rPr>
      </w:pPr>
      <w:r w:rsidRPr="00FA5185">
        <w:rPr>
          <w:sz w:val="22"/>
          <w:szCs w:val="22"/>
        </w:rPr>
        <w:t>Farh</w:t>
      </w:r>
      <w:r w:rsidR="00B618CE" w:rsidRPr="00FA5185">
        <w:rPr>
          <w:sz w:val="22"/>
          <w:szCs w:val="22"/>
        </w:rPr>
        <w:t>an Yousaf (Fulbright Scholar</w:t>
      </w:r>
      <w:r w:rsidR="00AE26F4" w:rsidRPr="00FA5185">
        <w:rPr>
          <w:sz w:val="22"/>
          <w:szCs w:val="22"/>
        </w:rPr>
        <w:t>)</w:t>
      </w:r>
      <w:r w:rsidRPr="00FA5185">
        <w:rPr>
          <w:sz w:val="22"/>
          <w:szCs w:val="22"/>
        </w:rPr>
        <w:t xml:space="preserve"> 2016: </w:t>
      </w:r>
      <w:r w:rsidRPr="00FA5185">
        <w:rPr>
          <w:i/>
          <w:sz w:val="22"/>
          <w:szCs w:val="22"/>
        </w:rPr>
        <w:t>Fleeing Violence: Gender, Human Rights, and Trafficking in Women in Pakistan</w:t>
      </w:r>
      <w:r w:rsidR="00E5598E" w:rsidRPr="00FA5185">
        <w:rPr>
          <w:sz w:val="22"/>
          <w:szCs w:val="22"/>
        </w:rPr>
        <w:t xml:space="preserve">.  </w:t>
      </w:r>
      <w:r w:rsidR="00A07059" w:rsidRPr="00FA5185">
        <w:rPr>
          <w:sz w:val="22"/>
          <w:szCs w:val="22"/>
        </w:rPr>
        <w:t>Outstanding Graduate Student Research award, (Department of Sociology, UCONN</w:t>
      </w:r>
      <w:r w:rsidR="006D4535" w:rsidRPr="00FA5185">
        <w:rPr>
          <w:sz w:val="22"/>
          <w:szCs w:val="22"/>
        </w:rPr>
        <w:t>)</w:t>
      </w:r>
      <w:r w:rsidR="00E5598E" w:rsidRPr="00FA5185">
        <w:rPr>
          <w:sz w:val="22"/>
          <w:szCs w:val="22"/>
        </w:rPr>
        <w:t xml:space="preserve">. </w:t>
      </w:r>
      <w:r w:rsidR="00FA5185">
        <w:rPr>
          <w:sz w:val="22"/>
          <w:szCs w:val="22"/>
        </w:rPr>
        <w:t xml:space="preserve"> </w:t>
      </w:r>
      <w:r w:rsidRPr="00FA5185">
        <w:rPr>
          <w:sz w:val="22"/>
          <w:szCs w:val="22"/>
        </w:rPr>
        <w:t>Graduate Ce</w:t>
      </w:r>
      <w:r w:rsidR="00963E9B" w:rsidRPr="00FA5185">
        <w:rPr>
          <w:sz w:val="22"/>
          <w:szCs w:val="22"/>
        </w:rPr>
        <w:t>rtificate in Human Rights.</w:t>
      </w:r>
      <w:r w:rsidR="00C84141" w:rsidRPr="00FA5185">
        <w:rPr>
          <w:sz w:val="22"/>
          <w:szCs w:val="22"/>
        </w:rPr>
        <w:t xml:space="preserve">  (</w:t>
      </w:r>
      <w:r w:rsidR="00FA5185">
        <w:rPr>
          <w:sz w:val="22"/>
          <w:szCs w:val="22"/>
        </w:rPr>
        <w:t>C</w:t>
      </w:r>
      <w:r w:rsidR="00C84141" w:rsidRPr="00FA5185">
        <w:rPr>
          <w:sz w:val="22"/>
          <w:szCs w:val="22"/>
        </w:rPr>
        <w:t>urrently</w:t>
      </w:r>
      <w:r w:rsidR="00FA5185">
        <w:rPr>
          <w:sz w:val="22"/>
          <w:szCs w:val="22"/>
        </w:rPr>
        <w:t>:</w:t>
      </w:r>
      <w:r w:rsidR="00C84141" w:rsidRPr="00FA5185">
        <w:rPr>
          <w:sz w:val="22"/>
          <w:szCs w:val="22"/>
        </w:rPr>
        <w:t xml:space="preserve"> Professor, </w:t>
      </w:r>
      <w:r w:rsidR="00FA5185">
        <w:rPr>
          <w:sz w:val="22"/>
          <w:szCs w:val="22"/>
        </w:rPr>
        <w:t xml:space="preserve">Institute for Social and Cultural Studies, </w:t>
      </w:r>
      <w:r w:rsidR="0054171A" w:rsidRPr="00FA5185">
        <w:rPr>
          <w:sz w:val="22"/>
          <w:szCs w:val="22"/>
        </w:rPr>
        <w:t>University of the Punjab, Lahore, Pakistan</w:t>
      </w:r>
      <w:r w:rsidR="006D4535" w:rsidRPr="00FA5185">
        <w:rPr>
          <w:sz w:val="22"/>
          <w:szCs w:val="22"/>
        </w:rPr>
        <w:t xml:space="preserve">; </w:t>
      </w:r>
      <w:r w:rsidR="00FA5185">
        <w:rPr>
          <w:sz w:val="22"/>
          <w:szCs w:val="22"/>
        </w:rPr>
        <w:t xml:space="preserve">Director: Peace Studies. University of the Punjab.   </w:t>
      </w:r>
      <w:r w:rsidR="006D4535" w:rsidRPr="00FA5185">
        <w:rPr>
          <w:sz w:val="22"/>
          <w:szCs w:val="22"/>
        </w:rPr>
        <w:t>Consultant, United Nation</w:t>
      </w:r>
      <w:r w:rsidR="0054171A" w:rsidRPr="00FA5185">
        <w:rPr>
          <w:sz w:val="22"/>
          <w:szCs w:val="22"/>
        </w:rPr>
        <w:t xml:space="preserve">). </w:t>
      </w:r>
    </w:p>
    <w:p w14:paraId="7D47A1A6" w14:textId="77777777" w:rsidR="00745ACA" w:rsidRPr="008769EB" w:rsidRDefault="00745ACA" w:rsidP="00FA5185">
      <w:pPr>
        <w:rPr>
          <w:i/>
          <w:sz w:val="22"/>
          <w:szCs w:val="22"/>
        </w:rPr>
      </w:pPr>
    </w:p>
    <w:p w14:paraId="4B6D5D47" w14:textId="189AB9AF" w:rsidR="00E5755F" w:rsidRPr="008769EB" w:rsidRDefault="00E5755F" w:rsidP="00FA5185">
      <w:pPr>
        <w:pStyle w:val="Heading1"/>
        <w:numPr>
          <w:ilvl w:val="0"/>
          <w:numId w:val="22"/>
        </w:numPr>
        <w:spacing w:line="240" w:lineRule="auto"/>
        <w:rPr>
          <w:rFonts w:ascii="Times New Roman" w:hAnsi="Times New Roman"/>
          <w:b w:val="0"/>
          <w:sz w:val="22"/>
          <w:szCs w:val="22"/>
        </w:rPr>
      </w:pPr>
      <w:r w:rsidRPr="008769EB">
        <w:rPr>
          <w:rFonts w:ascii="Times New Roman" w:hAnsi="Times New Roman"/>
          <w:sz w:val="22"/>
          <w:szCs w:val="22"/>
        </w:rPr>
        <w:t xml:space="preserve">Roseanne </w:t>
      </w:r>
      <w:proofErr w:type="spellStart"/>
      <w:r w:rsidR="006D4535" w:rsidRPr="008769EB">
        <w:rPr>
          <w:rFonts w:ascii="Times New Roman" w:hAnsi="Times New Roman"/>
          <w:sz w:val="22"/>
          <w:szCs w:val="22"/>
        </w:rPr>
        <w:t>Njeri</w:t>
      </w:r>
      <w:proofErr w:type="spellEnd"/>
      <w:r w:rsidR="006D4535" w:rsidRPr="008769EB">
        <w:rPr>
          <w:rFonts w:ascii="Times New Roman" w:hAnsi="Times New Roman"/>
          <w:sz w:val="22"/>
          <w:szCs w:val="22"/>
        </w:rPr>
        <w:t xml:space="preserve"> </w:t>
      </w:r>
      <w:proofErr w:type="spellStart"/>
      <w:r w:rsidRPr="008769EB">
        <w:rPr>
          <w:rFonts w:ascii="Times New Roman" w:hAnsi="Times New Roman"/>
          <w:sz w:val="22"/>
          <w:szCs w:val="22"/>
        </w:rPr>
        <w:t>Njiru</w:t>
      </w:r>
      <w:proofErr w:type="spellEnd"/>
      <w:r w:rsidRPr="008769EB">
        <w:rPr>
          <w:rFonts w:ascii="Times New Roman" w:hAnsi="Times New Roman"/>
          <w:b w:val="0"/>
          <w:sz w:val="22"/>
          <w:szCs w:val="22"/>
        </w:rPr>
        <w:t xml:space="preserve">, 2015: </w:t>
      </w:r>
      <w:proofErr w:type="spellStart"/>
      <w:r w:rsidRPr="008769EB">
        <w:rPr>
          <w:rFonts w:ascii="Times New Roman" w:hAnsi="Times New Roman"/>
          <w:b w:val="0"/>
          <w:i/>
          <w:sz w:val="22"/>
          <w:szCs w:val="22"/>
        </w:rPr>
        <w:t>Nipe-Nikupe</w:t>
      </w:r>
      <w:proofErr w:type="spellEnd"/>
      <w:r w:rsidRPr="008769EB">
        <w:rPr>
          <w:rFonts w:ascii="Times New Roman" w:hAnsi="Times New Roman"/>
          <w:b w:val="0"/>
          <w:sz w:val="22"/>
          <w:szCs w:val="22"/>
        </w:rPr>
        <w:t xml:space="preserve"> – A Multi-level Perspective of Gender and HIV Prevention in Heterosexual Marriages in Kenya. </w:t>
      </w:r>
    </w:p>
    <w:p w14:paraId="16BFE987" w14:textId="77777777" w:rsidR="000F4A19" w:rsidRDefault="006C1C3C" w:rsidP="00FA5185">
      <w:pPr>
        <w:ind w:firstLine="720"/>
        <w:rPr>
          <w:sz w:val="22"/>
          <w:szCs w:val="22"/>
        </w:rPr>
      </w:pPr>
      <w:r w:rsidRPr="008769EB">
        <w:rPr>
          <w:sz w:val="22"/>
          <w:szCs w:val="22"/>
        </w:rPr>
        <w:t>Graduate certificate in Human Rights.</w:t>
      </w:r>
      <w:r w:rsidR="00C84141" w:rsidRPr="008769EB">
        <w:rPr>
          <w:sz w:val="22"/>
          <w:szCs w:val="22"/>
        </w:rPr>
        <w:t xml:space="preserve">  (</w:t>
      </w:r>
      <w:proofErr w:type="gramStart"/>
      <w:r w:rsidR="00C84141" w:rsidRPr="008769EB">
        <w:rPr>
          <w:sz w:val="22"/>
          <w:szCs w:val="22"/>
        </w:rPr>
        <w:t>current</w:t>
      </w:r>
      <w:r w:rsidR="006D4535" w:rsidRPr="008769EB">
        <w:rPr>
          <w:sz w:val="22"/>
          <w:szCs w:val="22"/>
        </w:rPr>
        <w:t>l</w:t>
      </w:r>
      <w:r w:rsidR="00C84141" w:rsidRPr="008769EB">
        <w:rPr>
          <w:sz w:val="22"/>
          <w:szCs w:val="22"/>
        </w:rPr>
        <w:t>y</w:t>
      </w:r>
      <w:proofErr w:type="gramEnd"/>
      <w:r w:rsidR="00C84141" w:rsidRPr="008769EB">
        <w:rPr>
          <w:sz w:val="22"/>
          <w:szCs w:val="22"/>
        </w:rPr>
        <w:t xml:space="preserve">, </w:t>
      </w:r>
      <w:r w:rsidR="000F4A19">
        <w:rPr>
          <w:sz w:val="22"/>
          <w:szCs w:val="22"/>
        </w:rPr>
        <w:t>Lecturer</w:t>
      </w:r>
      <w:r w:rsidR="00C84141" w:rsidRPr="008769EB">
        <w:rPr>
          <w:sz w:val="22"/>
          <w:szCs w:val="22"/>
        </w:rPr>
        <w:t xml:space="preserve">, </w:t>
      </w:r>
      <w:r w:rsidR="00FA5185">
        <w:rPr>
          <w:sz w:val="22"/>
          <w:szCs w:val="22"/>
        </w:rPr>
        <w:t xml:space="preserve">Sociology, </w:t>
      </w:r>
      <w:r w:rsidR="000F4A19">
        <w:rPr>
          <w:sz w:val="22"/>
          <w:szCs w:val="22"/>
        </w:rPr>
        <w:t>College of Humanities and</w:t>
      </w:r>
    </w:p>
    <w:p w14:paraId="3EC48878" w14:textId="77777777" w:rsidR="000F4A19" w:rsidRDefault="000F4A19" w:rsidP="00FA5185">
      <w:pPr>
        <w:ind w:firstLine="720"/>
        <w:rPr>
          <w:sz w:val="22"/>
          <w:szCs w:val="22"/>
        </w:rPr>
      </w:pPr>
      <w:r>
        <w:rPr>
          <w:sz w:val="22"/>
          <w:szCs w:val="22"/>
        </w:rPr>
        <w:t xml:space="preserve"> Social Sciences, </w:t>
      </w:r>
      <w:r w:rsidR="00FA5185">
        <w:rPr>
          <w:sz w:val="22"/>
          <w:szCs w:val="22"/>
        </w:rPr>
        <w:t>University of Nairobi</w:t>
      </w:r>
      <w:r w:rsidR="0054171A" w:rsidRPr="008769EB">
        <w:rPr>
          <w:sz w:val="22"/>
          <w:szCs w:val="22"/>
        </w:rPr>
        <w:t xml:space="preserve">, </w:t>
      </w:r>
      <w:r w:rsidR="00FA5185">
        <w:rPr>
          <w:sz w:val="22"/>
          <w:szCs w:val="22"/>
        </w:rPr>
        <w:t xml:space="preserve">Kenya.  </w:t>
      </w:r>
      <w:r w:rsidR="0054171A" w:rsidRPr="008769EB">
        <w:rPr>
          <w:sz w:val="22"/>
          <w:szCs w:val="22"/>
        </w:rPr>
        <w:t xml:space="preserve">African Studies scholar, Kenya;  Research fellow, </w:t>
      </w:r>
    </w:p>
    <w:p w14:paraId="5F8EF50D" w14:textId="77777777" w:rsidR="000F4A19" w:rsidRDefault="0054171A" w:rsidP="00FA5185">
      <w:pPr>
        <w:ind w:firstLine="720"/>
        <w:rPr>
          <w:sz w:val="22"/>
          <w:szCs w:val="22"/>
        </w:rPr>
      </w:pPr>
      <w:r w:rsidRPr="008769EB">
        <w:rPr>
          <w:sz w:val="22"/>
          <w:szCs w:val="22"/>
        </w:rPr>
        <w:t>Cambridge University</w:t>
      </w:r>
      <w:r w:rsidR="006D4535" w:rsidRPr="008769EB">
        <w:rPr>
          <w:sz w:val="22"/>
          <w:szCs w:val="22"/>
        </w:rPr>
        <w:t xml:space="preserve">, UK; Research fellow University of Birmingham UK; Research peer, </w:t>
      </w:r>
    </w:p>
    <w:p w14:paraId="349A6E0A" w14:textId="14B42F80" w:rsidR="00E5755F" w:rsidRPr="008769EB" w:rsidRDefault="006D4535" w:rsidP="00FA5185">
      <w:pPr>
        <w:ind w:firstLine="720"/>
        <w:rPr>
          <w:sz w:val="22"/>
          <w:szCs w:val="22"/>
        </w:rPr>
      </w:pPr>
      <w:r w:rsidRPr="008769EB">
        <w:rPr>
          <w:sz w:val="22"/>
          <w:szCs w:val="22"/>
        </w:rPr>
        <w:t>University of Ghana</w:t>
      </w:r>
      <w:r w:rsidR="00C84141" w:rsidRPr="008769EB">
        <w:rPr>
          <w:sz w:val="22"/>
          <w:szCs w:val="22"/>
        </w:rPr>
        <w:t>).</w:t>
      </w:r>
    </w:p>
    <w:p w14:paraId="7551C2C7" w14:textId="77777777" w:rsidR="006C1C3C" w:rsidRPr="008769EB" w:rsidRDefault="006C1C3C" w:rsidP="00FA5185">
      <w:pPr>
        <w:ind w:firstLine="720"/>
        <w:rPr>
          <w:sz w:val="22"/>
          <w:szCs w:val="22"/>
        </w:rPr>
      </w:pPr>
    </w:p>
    <w:p w14:paraId="237C5338" w14:textId="0A290E33" w:rsidR="00E5755F" w:rsidRPr="008769EB" w:rsidRDefault="00E5755F" w:rsidP="00FA5185">
      <w:pPr>
        <w:pStyle w:val="ListParagraph"/>
        <w:numPr>
          <w:ilvl w:val="0"/>
          <w:numId w:val="9"/>
        </w:numPr>
        <w:rPr>
          <w:sz w:val="22"/>
          <w:szCs w:val="22"/>
        </w:rPr>
      </w:pPr>
      <w:r w:rsidRPr="008769EB">
        <w:rPr>
          <w:b/>
          <w:sz w:val="22"/>
          <w:szCs w:val="22"/>
        </w:rPr>
        <w:t>Miho Iwata</w:t>
      </w:r>
      <w:r w:rsidRPr="008769EB">
        <w:rPr>
          <w:sz w:val="22"/>
          <w:szCs w:val="22"/>
        </w:rPr>
        <w:t>.  2014. The Racial Landscape of Japan.</w:t>
      </w:r>
    </w:p>
    <w:p w14:paraId="568DD338" w14:textId="1E7F8007" w:rsidR="00C84141" w:rsidRPr="008769EB" w:rsidRDefault="00E5598E" w:rsidP="00FA5185">
      <w:pPr>
        <w:ind w:firstLine="720"/>
        <w:rPr>
          <w:sz w:val="22"/>
          <w:szCs w:val="22"/>
        </w:rPr>
      </w:pPr>
      <w:r w:rsidRPr="008769EB">
        <w:rPr>
          <w:sz w:val="22"/>
          <w:szCs w:val="22"/>
        </w:rPr>
        <w:t>Graduate certificate in</w:t>
      </w:r>
      <w:r w:rsidR="00963E9B" w:rsidRPr="008769EB">
        <w:rPr>
          <w:sz w:val="22"/>
          <w:szCs w:val="22"/>
        </w:rPr>
        <w:t xml:space="preserve"> H</w:t>
      </w:r>
      <w:r w:rsidRPr="008769EB">
        <w:rPr>
          <w:sz w:val="22"/>
          <w:szCs w:val="22"/>
        </w:rPr>
        <w:t>uman Rights</w:t>
      </w:r>
      <w:r w:rsidR="00963E9B" w:rsidRPr="008769EB">
        <w:rPr>
          <w:sz w:val="22"/>
          <w:szCs w:val="22"/>
        </w:rPr>
        <w:t>.</w:t>
      </w:r>
      <w:r w:rsidR="00C84141" w:rsidRPr="008769EB">
        <w:rPr>
          <w:sz w:val="22"/>
          <w:szCs w:val="22"/>
        </w:rPr>
        <w:t xml:space="preserve">  (</w:t>
      </w:r>
      <w:proofErr w:type="gramStart"/>
      <w:r w:rsidR="00C84141" w:rsidRPr="008769EB">
        <w:rPr>
          <w:sz w:val="22"/>
          <w:szCs w:val="22"/>
        </w:rPr>
        <w:t>currently</w:t>
      </w:r>
      <w:proofErr w:type="gramEnd"/>
      <w:r w:rsidR="00C84141" w:rsidRPr="008769EB">
        <w:rPr>
          <w:sz w:val="22"/>
          <w:szCs w:val="22"/>
        </w:rPr>
        <w:t xml:space="preserve">, </w:t>
      </w:r>
      <w:r w:rsidR="000F4A19">
        <w:rPr>
          <w:sz w:val="22"/>
          <w:szCs w:val="22"/>
        </w:rPr>
        <w:t>Associate</w:t>
      </w:r>
      <w:r w:rsidR="00C84141" w:rsidRPr="008769EB">
        <w:rPr>
          <w:sz w:val="22"/>
          <w:szCs w:val="22"/>
        </w:rPr>
        <w:t xml:space="preserve"> Professor, Towson </w:t>
      </w:r>
    </w:p>
    <w:p w14:paraId="4396DDDE" w14:textId="5B0E8193" w:rsidR="00E5598E" w:rsidRPr="008769EB" w:rsidRDefault="00C84141" w:rsidP="00FA5185">
      <w:pPr>
        <w:ind w:left="720" w:firstLine="720"/>
        <w:rPr>
          <w:sz w:val="22"/>
          <w:szCs w:val="22"/>
        </w:rPr>
      </w:pPr>
      <w:r w:rsidRPr="008769EB">
        <w:rPr>
          <w:sz w:val="22"/>
          <w:szCs w:val="22"/>
        </w:rPr>
        <w:t>University)</w:t>
      </w:r>
    </w:p>
    <w:p w14:paraId="514BDF63" w14:textId="77777777" w:rsidR="00E5755F" w:rsidRPr="008769EB" w:rsidRDefault="00E5755F" w:rsidP="00FA5185">
      <w:pPr>
        <w:ind w:left="1440"/>
        <w:rPr>
          <w:sz w:val="22"/>
          <w:szCs w:val="22"/>
        </w:rPr>
      </w:pPr>
    </w:p>
    <w:p w14:paraId="66C5B2CD" w14:textId="6BB86E5F" w:rsidR="00E5755F" w:rsidRPr="008769EB" w:rsidRDefault="00E5755F" w:rsidP="00FA5185">
      <w:pPr>
        <w:numPr>
          <w:ilvl w:val="0"/>
          <w:numId w:val="9"/>
        </w:numPr>
        <w:rPr>
          <w:sz w:val="22"/>
          <w:szCs w:val="22"/>
        </w:rPr>
      </w:pPr>
      <w:r w:rsidRPr="008769EB">
        <w:rPr>
          <w:b/>
          <w:sz w:val="22"/>
          <w:szCs w:val="22"/>
        </w:rPr>
        <w:t xml:space="preserve">Shweta Majumdar </w:t>
      </w:r>
      <w:proofErr w:type="spellStart"/>
      <w:r w:rsidRPr="008769EB">
        <w:rPr>
          <w:b/>
          <w:sz w:val="22"/>
          <w:szCs w:val="22"/>
        </w:rPr>
        <w:t>Adur</w:t>
      </w:r>
      <w:proofErr w:type="spellEnd"/>
      <w:r w:rsidR="008A2D12" w:rsidRPr="008769EB">
        <w:rPr>
          <w:sz w:val="22"/>
          <w:szCs w:val="22"/>
        </w:rPr>
        <w:t>, 2014</w:t>
      </w:r>
      <w:r w:rsidRPr="008769EB">
        <w:rPr>
          <w:sz w:val="22"/>
          <w:szCs w:val="22"/>
        </w:rPr>
        <w:t>:</w:t>
      </w:r>
      <w:r w:rsidRPr="008769EB">
        <w:rPr>
          <w:b/>
          <w:sz w:val="22"/>
          <w:szCs w:val="22"/>
          <w:u w:val="single"/>
        </w:rPr>
        <w:t xml:space="preserve"> </w:t>
      </w:r>
      <w:r w:rsidRPr="008769EB">
        <w:rPr>
          <w:sz w:val="22"/>
          <w:szCs w:val="22"/>
        </w:rPr>
        <w:t>Negotiating Sexuality and Ethnicity:  Queer South Asians in America.</w:t>
      </w:r>
    </w:p>
    <w:p w14:paraId="275EC686" w14:textId="22568BFD" w:rsidR="00C84141" w:rsidRPr="008769EB" w:rsidRDefault="00E5755F" w:rsidP="00FA5185">
      <w:pPr>
        <w:ind w:left="720"/>
        <w:rPr>
          <w:sz w:val="22"/>
          <w:szCs w:val="22"/>
        </w:rPr>
      </w:pPr>
      <w:r w:rsidRPr="008769EB">
        <w:rPr>
          <w:sz w:val="22"/>
          <w:szCs w:val="22"/>
        </w:rPr>
        <w:t>Women’s Studies Graduate Certificate (2011)</w:t>
      </w:r>
      <w:r w:rsidR="00C84141" w:rsidRPr="008769EB">
        <w:rPr>
          <w:sz w:val="22"/>
          <w:szCs w:val="22"/>
        </w:rPr>
        <w:t>. (</w:t>
      </w:r>
      <w:proofErr w:type="gramStart"/>
      <w:r w:rsidR="00C84141" w:rsidRPr="008769EB">
        <w:rPr>
          <w:sz w:val="22"/>
          <w:szCs w:val="22"/>
        </w:rPr>
        <w:t>currently</w:t>
      </w:r>
      <w:proofErr w:type="gramEnd"/>
      <w:r w:rsidR="00C84141" w:rsidRPr="008769EB">
        <w:rPr>
          <w:sz w:val="22"/>
          <w:szCs w:val="22"/>
        </w:rPr>
        <w:t>, Ass</w:t>
      </w:r>
      <w:r w:rsidR="000F4A19">
        <w:rPr>
          <w:sz w:val="22"/>
          <w:szCs w:val="22"/>
        </w:rPr>
        <w:t>ociate</w:t>
      </w:r>
      <w:r w:rsidR="00C84141" w:rsidRPr="008769EB">
        <w:rPr>
          <w:sz w:val="22"/>
          <w:szCs w:val="22"/>
        </w:rPr>
        <w:t xml:space="preserve"> Professor, </w:t>
      </w:r>
    </w:p>
    <w:p w14:paraId="49695A82" w14:textId="731D0BC2" w:rsidR="00E5755F" w:rsidRPr="008769EB" w:rsidRDefault="00C84141" w:rsidP="00FA5185">
      <w:pPr>
        <w:ind w:left="720" w:firstLine="720"/>
        <w:rPr>
          <w:sz w:val="22"/>
          <w:szCs w:val="22"/>
        </w:rPr>
      </w:pPr>
      <w:r w:rsidRPr="008769EB">
        <w:rPr>
          <w:sz w:val="22"/>
          <w:szCs w:val="22"/>
        </w:rPr>
        <w:t>California State University Los Angeles</w:t>
      </w:r>
      <w:r w:rsidR="000F4A19">
        <w:rPr>
          <w:sz w:val="22"/>
          <w:szCs w:val="22"/>
        </w:rPr>
        <w:t xml:space="preserve">; </w:t>
      </w:r>
      <w:r w:rsidR="006D4535" w:rsidRPr="008769EB">
        <w:rPr>
          <w:sz w:val="22"/>
          <w:szCs w:val="22"/>
        </w:rPr>
        <w:t xml:space="preserve"> ISA-RC-32 council</w:t>
      </w:r>
      <w:r w:rsidR="000F4A19">
        <w:rPr>
          <w:sz w:val="22"/>
          <w:szCs w:val="22"/>
        </w:rPr>
        <w:t xml:space="preserve"> member</w:t>
      </w:r>
      <w:r w:rsidRPr="008769EB">
        <w:rPr>
          <w:sz w:val="22"/>
          <w:szCs w:val="22"/>
        </w:rPr>
        <w:t xml:space="preserve">). </w:t>
      </w:r>
    </w:p>
    <w:p w14:paraId="636EDE5C" w14:textId="77777777" w:rsidR="00E5755F" w:rsidRPr="008769EB" w:rsidRDefault="00E5755F" w:rsidP="00FA5185">
      <w:pPr>
        <w:ind w:left="1440"/>
        <w:rPr>
          <w:sz w:val="22"/>
          <w:szCs w:val="22"/>
        </w:rPr>
      </w:pPr>
    </w:p>
    <w:p w14:paraId="2F556A4E" w14:textId="34017955" w:rsidR="00E5755F" w:rsidRPr="008769EB" w:rsidRDefault="00E5755F" w:rsidP="00FA5185">
      <w:pPr>
        <w:numPr>
          <w:ilvl w:val="0"/>
          <w:numId w:val="9"/>
        </w:numPr>
        <w:rPr>
          <w:sz w:val="22"/>
          <w:szCs w:val="22"/>
        </w:rPr>
      </w:pPr>
      <w:r w:rsidRPr="008769EB">
        <w:rPr>
          <w:b/>
          <w:sz w:val="22"/>
          <w:szCs w:val="22"/>
        </w:rPr>
        <w:t>Chandra Waring</w:t>
      </w:r>
      <w:r w:rsidRPr="008769EB">
        <w:rPr>
          <w:sz w:val="22"/>
          <w:szCs w:val="22"/>
        </w:rPr>
        <w:t>, 2013. Beyond “Codeswitching:” The Racial Capital of Black/White Biracial Americans.</w:t>
      </w:r>
      <w:r w:rsidR="00C84141" w:rsidRPr="008769EB">
        <w:rPr>
          <w:sz w:val="22"/>
          <w:szCs w:val="22"/>
        </w:rPr>
        <w:t xml:space="preserve"> (</w:t>
      </w:r>
      <w:proofErr w:type="gramStart"/>
      <w:r w:rsidR="00C84141" w:rsidRPr="008769EB">
        <w:rPr>
          <w:sz w:val="22"/>
          <w:szCs w:val="22"/>
        </w:rPr>
        <w:t>currently</w:t>
      </w:r>
      <w:proofErr w:type="gramEnd"/>
      <w:r w:rsidR="00C84141" w:rsidRPr="008769EB">
        <w:rPr>
          <w:sz w:val="22"/>
          <w:szCs w:val="22"/>
        </w:rPr>
        <w:t>, Ass</w:t>
      </w:r>
      <w:r w:rsidR="006D4535" w:rsidRPr="008769EB">
        <w:rPr>
          <w:sz w:val="22"/>
          <w:szCs w:val="22"/>
        </w:rPr>
        <w:t>t.</w:t>
      </w:r>
      <w:r w:rsidR="00C84141" w:rsidRPr="008769EB">
        <w:rPr>
          <w:sz w:val="22"/>
          <w:szCs w:val="22"/>
        </w:rPr>
        <w:t xml:space="preserve"> Professor, University of </w:t>
      </w:r>
      <w:r w:rsidR="006D4535" w:rsidRPr="008769EB">
        <w:rPr>
          <w:sz w:val="22"/>
          <w:szCs w:val="22"/>
        </w:rPr>
        <w:t xml:space="preserve">Massachusetts, Lowell; </w:t>
      </w:r>
      <w:r w:rsidR="000F4A19">
        <w:rPr>
          <w:sz w:val="22"/>
          <w:szCs w:val="22"/>
        </w:rPr>
        <w:t xml:space="preserve">Formerly </w:t>
      </w:r>
      <w:r w:rsidR="006D4535" w:rsidRPr="008769EB">
        <w:rPr>
          <w:sz w:val="22"/>
          <w:szCs w:val="22"/>
        </w:rPr>
        <w:t xml:space="preserve">Associate professor, University of Wisconsin, </w:t>
      </w:r>
      <w:r w:rsidR="00C84141" w:rsidRPr="008769EB">
        <w:rPr>
          <w:sz w:val="22"/>
          <w:szCs w:val="22"/>
        </w:rPr>
        <w:t>Whitewater)</w:t>
      </w:r>
    </w:p>
    <w:p w14:paraId="1267D4DE" w14:textId="77777777" w:rsidR="00E5755F" w:rsidRPr="008769EB" w:rsidRDefault="00E5755F" w:rsidP="00FA5185">
      <w:pPr>
        <w:ind w:left="1440"/>
        <w:rPr>
          <w:sz w:val="22"/>
          <w:szCs w:val="22"/>
        </w:rPr>
      </w:pPr>
    </w:p>
    <w:p w14:paraId="3C5D4555" w14:textId="2FAADB52" w:rsidR="00E5755F" w:rsidRPr="000F4A19" w:rsidRDefault="00E5755F" w:rsidP="000F4A19">
      <w:pPr>
        <w:numPr>
          <w:ilvl w:val="0"/>
          <w:numId w:val="9"/>
        </w:numPr>
        <w:rPr>
          <w:sz w:val="22"/>
          <w:szCs w:val="22"/>
        </w:rPr>
      </w:pPr>
      <w:r w:rsidRPr="008769EB">
        <w:rPr>
          <w:b/>
          <w:sz w:val="22"/>
          <w:szCs w:val="22"/>
        </w:rPr>
        <w:t>Anjana Narayan</w:t>
      </w:r>
      <w:r w:rsidRPr="008769EB">
        <w:rPr>
          <w:sz w:val="22"/>
          <w:szCs w:val="22"/>
        </w:rPr>
        <w:t>, 2005: Gendered Transnational Identities: The Case of Hindu Student Organizations in the US and UK.</w:t>
      </w:r>
      <w:r w:rsidR="00C84141" w:rsidRPr="008769EB">
        <w:rPr>
          <w:sz w:val="22"/>
          <w:szCs w:val="22"/>
        </w:rPr>
        <w:t xml:space="preserve">  (currently Professor</w:t>
      </w:r>
      <w:r w:rsidR="006D4535" w:rsidRPr="008769EB">
        <w:rPr>
          <w:sz w:val="22"/>
          <w:szCs w:val="22"/>
        </w:rPr>
        <w:t xml:space="preserve"> and Head</w:t>
      </w:r>
      <w:r w:rsidR="00C84141" w:rsidRPr="008769EB">
        <w:rPr>
          <w:sz w:val="22"/>
          <w:szCs w:val="22"/>
        </w:rPr>
        <w:t xml:space="preserve">, </w:t>
      </w:r>
      <w:r w:rsidR="000F4A19">
        <w:rPr>
          <w:sz w:val="22"/>
          <w:szCs w:val="22"/>
        </w:rPr>
        <w:t xml:space="preserve">Sociology, Department of </w:t>
      </w:r>
      <w:r w:rsidR="00C84141" w:rsidRPr="008769EB">
        <w:rPr>
          <w:sz w:val="22"/>
          <w:szCs w:val="22"/>
        </w:rPr>
        <w:t xml:space="preserve">California State </w:t>
      </w:r>
      <w:proofErr w:type="gramStart"/>
      <w:r w:rsidR="00C84141" w:rsidRPr="008769EB">
        <w:rPr>
          <w:sz w:val="22"/>
          <w:szCs w:val="22"/>
        </w:rPr>
        <w:t>University</w:t>
      </w:r>
      <w:r w:rsidR="000F4A19">
        <w:rPr>
          <w:sz w:val="22"/>
          <w:szCs w:val="22"/>
        </w:rPr>
        <w:t xml:space="preserve">;  </w:t>
      </w:r>
      <w:r w:rsidR="00C84141" w:rsidRPr="000F4A19">
        <w:rPr>
          <w:sz w:val="22"/>
          <w:szCs w:val="22"/>
        </w:rPr>
        <w:t>Pomona</w:t>
      </w:r>
      <w:proofErr w:type="gramEnd"/>
      <w:r w:rsidR="006D4535" w:rsidRPr="000F4A19">
        <w:rPr>
          <w:sz w:val="22"/>
          <w:szCs w:val="22"/>
        </w:rPr>
        <w:t>, ASA-AAAS Teaching Promise award</w:t>
      </w:r>
      <w:r w:rsidR="00C84141" w:rsidRPr="000F4A19">
        <w:rPr>
          <w:sz w:val="22"/>
          <w:szCs w:val="22"/>
        </w:rPr>
        <w:t>)</w:t>
      </w:r>
    </w:p>
    <w:p w14:paraId="23B3EFE6" w14:textId="77777777" w:rsidR="00B77EE4" w:rsidRPr="008769EB" w:rsidRDefault="00B77EE4" w:rsidP="00FA5185">
      <w:pPr>
        <w:rPr>
          <w:sz w:val="22"/>
          <w:szCs w:val="22"/>
        </w:rPr>
      </w:pPr>
    </w:p>
    <w:p w14:paraId="03FAB96C" w14:textId="4271F621" w:rsidR="00B36BC0" w:rsidRPr="008769EB" w:rsidRDefault="00337C3A" w:rsidP="00FA5185">
      <w:pPr>
        <w:rPr>
          <w:sz w:val="22"/>
          <w:szCs w:val="22"/>
        </w:rPr>
      </w:pPr>
      <w:r w:rsidRPr="008769EB">
        <w:rPr>
          <w:b/>
          <w:i/>
          <w:sz w:val="22"/>
          <w:szCs w:val="22"/>
        </w:rPr>
        <w:t>A</w:t>
      </w:r>
      <w:r w:rsidRPr="008769EB">
        <w:rPr>
          <w:i/>
          <w:sz w:val="22"/>
          <w:szCs w:val="22"/>
        </w:rPr>
        <w:t>ssociate Advisees</w:t>
      </w:r>
      <w:r w:rsidR="00AB30C0" w:rsidRPr="008769EB">
        <w:rPr>
          <w:b/>
          <w:sz w:val="22"/>
          <w:szCs w:val="22"/>
        </w:rPr>
        <w:t xml:space="preserve"> (</w:t>
      </w:r>
      <w:r w:rsidR="00BC5C20" w:rsidRPr="008769EB">
        <w:rPr>
          <w:sz w:val="22"/>
          <w:szCs w:val="22"/>
        </w:rPr>
        <w:t>in progress</w:t>
      </w:r>
      <w:r w:rsidR="00AB30C0" w:rsidRPr="008769EB">
        <w:rPr>
          <w:sz w:val="22"/>
          <w:szCs w:val="22"/>
        </w:rPr>
        <w:t>)</w:t>
      </w:r>
    </w:p>
    <w:p w14:paraId="0182DF88" w14:textId="02F05741" w:rsidR="000246EB" w:rsidRPr="008769EB" w:rsidRDefault="000246EB" w:rsidP="00FA5185">
      <w:pPr>
        <w:pStyle w:val="Heading1"/>
        <w:numPr>
          <w:ilvl w:val="0"/>
          <w:numId w:val="9"/>
        </w:numPr>
        <w:spacing w:line="240" w:lineRule="auto"/>
        <w:rPr>
          <w:rFonts w:ascii="Times New Roman" w:hAnsi="Times New Roman"/>
          <w:b w:val="0"/>
          <w:sz w:val="22"/>
          <w:szCs w:val="22"/>
        </w:rPr>
      </w:pPr>
      <w:r w:rsidRPr="008769EB">
        <w:rPr>
          <w:rFonts w:ascii="Times New Roman" w:hAnsi="Times New Roman"/>
          <w:b w:val="0"/>
          <w:sz w:val="22"/>
          <w:szCs w:val="22"/>
        </w:rPr>
        <w:lastRenderedPageBreak/>
        <w:t>Kristen Kirksey. Global Priorities and Local Realities: The Case of Skilled Delivery in Ethiopia</w:t>
      </w:r>
      <w:r w:rsidR="002C1329">
        <w:rPr>
          <w:rFonts w:ascii="Times New Roman" w:hAnsi="Times New Roman"/>
          <w:b w:val="0"/>
          <w:sz w:val="22"/>
          <w:szCs w:val="22"/>
        </w:rPr>
        <w:t xml:space="preserve">. Expected September 2022. </w:t>
      </w:r>
    </w:p>
    <w:p w14:paraId="4D181A8B" w14:textId="3460A823" w:rsidR="000246EB" w:rsidRDefault="00963E9B" w:rsidP="00FA5185">
      <w:pPr>
        <w:numPr>
          <w:ilvl w:val="0"/>
          <w:numId w:val="9"/>
        </w:numPr>
        <w:rPr>
          <w:sz w:val="22"/>
          <w:szCs w:val="22"/>
        </w:rPr>
      </w:pPr>
      <w:r w:rsidRPr="008769EB">
        <w:rPr>
          <w:sz w:val="22"/>
          <w:szCs w:val="22"/>
        </w:rPr>
        <w:t xml:space="preserve">Trisha </w:t>
      </w:r>
      <w:proofErr w:type="spellStart"/>
      <w:r w:rsidRPr="008769EB">
        <w:rPr>
          <w:sz w:val="22"/>
          <w:szCs w:val="22"/>
        </w:rPr>
        <w:t>Tiamzon</w:t>
      </w:r>
      <w:proofErr w:type="spellEnd"/>
      <w:r w:rsidRPr="008769EB">
        <w:rPr>
          <w:sz w:val="22"/>
          <w:szCs w:val="22"/>
        </w:rPr>
        <w:t>: Talking Food, Tasting Food: Diffusion, Development, and Practice of Cultural Goods.</w:t>
      </w:r>
    </w:p>
    <w:p w14:paraId="7B1F2306" w14:textId="24EBB50D" w:rsidR="008E41F9" w:rsidRPr="008E41F9" w:rsidRDefault="008E41F9" w:rsidP="00FA5185">
      <w:pPr>
        <w:ind w:left="360"/>
        <w:rPr>
          <w:sz w:val="22"/>
          <w:szCs w:val="22"/>
        </w:rPr>
      </w:pPr>
      <w:r>
        <w:rPr>
          <w:sz w:val="22"/>
          <w:szCs w:val="22"/>
        </w:rPr>
        <w:t xml:space="preserve">ABD: </w:t>
      </w:r>
      <w:proofErr w:type="spellStart"/>
      <w:r>
        <w:rPr>
          <w:sz w:val="22"/>
          <w:szCs w:val="22"/>
        </w:rPr>
        <w:t>Rianka</w:t>
      </w:r>
      <w:proofErr w:type="spellEnd"/>
      <w:r>
        <w:rPr>
          <w:sz w:val="22"/>
          <w:szCs w:val="22"/>
        </w:rPr>
        <w:t xml:space="preserve"> Roy, </w:t>
      </w:r>
      <w:proofErr w:type="spellStart"/>
      <w:r>
        <w:rPr>
          <w:sz w:val="22"/>
          <w:szCs w:val="22"/>
        </w:rPr>
        <w:t>Asmita</w:t>
      </w:r>
      <w:proofErr w:type="spellEnd"/>
      <w:r>
        <w:rPr>
          <w:sz w:val="22"/>
          <w:szCs w:val="22"/>
        </w:rPr>
        <w:t xml:space="preserve"> </w:t>
      </w:r>
      <w:proofErr w:type="spellStart"/>
      <w:r>
        <w:rPr>
          <w:sz w:val="22"/>
          <w:szCs w:val="22"/>
        </w:rPr>
        <w:t>Asa</w:t>
      </w:r>
      <w:r w:rsidR="000F4A19">
        <w:rPr>
          <w:sz w:val="22"/>
          <w:szCs w:val="22"/>
        </w:rPr>
        <w:t>a</w:t>
      </w:r>
      <w:r>
        <w:rPr>
          <w:sz w:val="22"/>
          <w:szCs w:val="22"/>
        </w:rPr>
        <w:t>vari</w:t>
      </w:r>
      <w:proofErr w:type="spellEnd"/>
      <w:r>
        <w:rPr>
          <w:sz w:val="22"/>
          <w:szCs w:val="22"/>
        </w:rPr>
        <w:t>.</w:t>
      </w:r>
    </w:p>
    <w:p w14:paraId="596E4B74" w14:textId="4ED3DB8B" w:rsidR="00992060" w:rsidRPr="008769EB" w:rsidRDefault="00992060" w:rsidP="00FA5185">
      <w:pPr>
        <w:rPr>
          <w:sz w:val="22"/>
          <w:szCs w:val="22"/>
        </w:rPr>
      </w:pPr>
    </w:p>
    <w:p w14:paraId="396C22C2" w14:textId="77777777" w:rsidR="00963E9B" w:rsidRPr="008769EB" w:rsidRDefault="00963E9B" w:rsidP="00BC5C20">
      <w:pPr>
        <w:rPr>
          <w:sz w:val="22"/>
          <w:szCs w:val="22"/>
        </w:rPr>
      </w:pPr>
    </w:p>
    <w:p w14:paraId="306960BB" w14:textId="4BAA7373" w:rsidR="00BC5C20" w:rsidRPr="008769EB" w:rsidRDefault="00337C3A" w:rsidP="00BC5C20">
      <w:pPr>
        <w:rPr>
          <w:i/>
          <w:sz w:val="22"/>
          <w:szCs w:val="22"/>
        </w:rPr>
      </w:pPr>
      <w:r w:rsidRPr="008769EB">
        <w:rPr>
          <w:i/>
          <w:sz w:val="22"/>
          <w:szCs w:val="22"/>
        </w:rPr>
        <w:t>Associate Advisees</w:t>
      </w:r>
      <w:r w:rsidR="00BC5C20" w:rsidRPr="008769EB">
        <w:rPr>
          <w:i/>
          <w:sz w:val="22"/>
          <w:szCs w:val="22"/>
        </w:rPr>
        <w:t xml:space="preserve"> completed:</w:t>
      </w:r>
    </w:p>
    <w:p w14:paraId="63D365D7" w14:textId="77777777" w:rsidR="00207B09" w:rsidRPr="008769EB" w:rsidRDefault="00207B09" w:rsidP="00BC5C20">
      <w:pPr>
        <w:rPr>
          <w:i/>
          <w:sz w:val="22"/>
          <w:szCs w:val="22"/>
        </w:rPr>
      </w:pPr>
    </w:p>
    <w:p w14:paraId="6C371E65" w14:textId="098D9A62" w:rsidR="005F7CFA" w:rsidRPr="008769EB" w:rsidRDefault="005F7CFA" w:rsidP="005F7CFA">
      <w:pPr>
        <w:pStyle w:val="NormalWeb"/>
        <w:numPr>
          <w:ilvl w:val="0"/>
          <w:numId w:val="22"/>
        </w:numPr>
        <w:spacing w:before="0" w:beforeAutospacing="0" w:after="0" w:afterAutospacing="0"/>
        <w:rPr>
          <w:sz w:val="22"/>
          <w:szCs w:val="22"/>
        </w:rPr>
      </w:pPr>
      <w:r w:rsidRPr="008769EB">
        <w:rPr>
          <w:sz w:val="22"/>
          <w:szCs w:val="22"/>
        </w:rPr>
        <w:t xml:space="preserve">Shamayeta Bhattacharya.  </w:t>
      </w:r>
      <w:r>
        <w:rPr>
          <w:sz w:val="22"/>
          <w:szCs w:val="22"/>
        </w:rPr>
        <w:t xml:space="preserve">2022. </w:t>
      </w:r>
      <w:r w:rsidRPr="008769EB">
        <w:rPr>
          <w:sz w:val="22"/>
          <w:szCs w:val="22"/>
        </w:rPr>
        <w:t xml:space="preserve">SHAKTHI: Studying Healthcare Accessibility among Kothi, Transgender and Hijra Individuals. (Geography). </w:t>
      </w:r>
    </w:p>
    <w:p w14:paraId="3F8F0171" w14:textId="7B156CAE" w:rsidR="005F7CFA" w:rsidRPr="005F7CFA" w:rsidRDefault="005F7CFA" w:rsidP="005F7CFA">
      <w:pPr>
        <w:pStyle w:val="ListParagraph"/>
        <w:numPr>
          <w:ilvl w:val="0"/>
          <w:numId w:val="22"/>
        </w:numPr>
        <w:rPr>
          <w:sz w:val="22"/>
          <w:szCs w:val="22"/>
        </w:rPr>
      </w:pPr>
      <w:r w:rsidRPr="008769EB">
        <w:rPr>
          <w:color w:val="000000" w:themeColor="text1"/>
          <w:sz w:val="22"/>
          <w:szCs w:val="22"/>
        </w:rPr>
        <w:t xml:space="preserve">Lesser, Emma. </w:t>
      </w:r>
      <w:r>
        <w:rPr>
          <w:color w:val="000000" w:themeColor="text1"/>
          <w:sz w:val="22"/>
          <w:szCs w:val="22"/>
        </w:rPr>
        <w:t xml:space="preserve">2022. </w:t>
      </w:r>
      <w:r w:rsidRPr="008769EB">
        <w:rPr>
          <w:color w:val="000000"/>
          <w:sz w:val="22"/>
          <w:szCs w:val="22"/>
        </w:rPr>
        <w:t>Becoming Jewish: Ethno-Racial Malleability and Jews by Choice</w:t>
      </w:r>
    </w:p>
    <w:p w14:paraId="26103DE4" w14:textId="18ED0075" w:rsidR="000246EB" w:rsidRPr="008769EB" w:rsidRDefault="000246EB" w:rsidP="000246EB">
      <w:pPr>
        <w:pStyle w:val="ListParagraph"/>
        <w:numPr>
          <w:ilvl w:val="0"/>
          <w:numId w:val="22"/>
        </w:numPr>
        <w:rPr>
          <w:b/>
          <w:bCs/>
          <w:sz w:val="22"/>
          <w:szCs w:val="22"/>
        </w:rPr>
      </w:pPr>
      <w:proofErr w:type="spellStart"/>
      <w:r w:rsidRPr="008769EB">
        <w:rPr>
          <w:sz w:val="22"/>
          <w:szCs w:val="22"/>
        </w:rPr>
        <w:t>Atsbeha</w:t>
      </w:r>
      <w:proofErr w:type="spellEnd"/>
      <w:r w:rsidRPr="008769EB">
        <w:rPr>
          <w:sz w:val="22"/>
          <w:szCs w:val="22"/>
        </w:rPr>
        <w:t xml:space="preserve">, </w:t>
      </w:r>
      <w:proofErr w:type="spellStart"/>
      <w:r w:rsidRPr="008769EB">
        <w:rPr>
          <w:sz w:val="22"/>
          <w:szCs w:val="22"/>
        </w:rPr>
        <w:t>Ezana</w:t>
      </w:r>
      <w:proofErr w:type="spellEnd"/>
      <w:r w:rsidRPr="008769EB">
        <w:rPr>
          <w:sz w:val="22"/>
          <w:szCs w:val="22"/>
        </w:rPr>
        <w:t>, 2021:</w:t>
      </w:r>
      <w:r w:rsidRPr="008769EB">
        <w:rPr>
          <w:b/>
          <w:bCs/>
          <w:sz w:val="22"/>
          <w:szCs w:val="22"/>
        </w:rPr>
        <w:t xml:space="preserve"> </w:t>
      </w:r>
      <w:r w:rsidRPr="008769EB">
        <w:rPr>
          <w:sz w:val="22"/>
          <w:szCs w:val="22"/>
        </w:rPr>
        <w:t xml:space="preserve">Crafting Hybrid Logics: Water, Infrastructure, and Conflict in Irrigation Institutions in Ethiopia  </w:t>
      </w:r>
      <w:r w:rsidR="000F4A19">
        <w:rPr>
          <w:sz w:val="22"/>
          <w:szCs w:val="22"/>
        </w:rPr>
        <w:t xml:space="preserve">(Assistant Professor </w:t>
      </w:r>
      <w:proofErr w:type="spellStart"/>
      <w:r w:rsidR="000F4A19">
        <w:rPr>
          <w:sz w:val="22"/>
          <w:szCs w:val="22"/>
        </w:rPr>
        <w:t>Adis</w:t>
      </w:r>
      <w:proofErr w:type="spellEnd"/>
      <w:r w:rsidR="000F4A19">
        <w:rPr>
          <w:sz w:val="22"/>
          <w:szCs w:val="22"/>
        </w:rPr>
        <w:t xml:space="preserve"> Ababa University, Ethiopia)</w:t>
      </w:r>
    </w:p>
    <w:p w14:paraId="054DCBE7" w14:textId="2BB3A46E" w:rsidR="000246EB" w:rsidRPr="008769EB" w:rsidRDefault="000246EB" w:rsidP="000246EB">
      <w:pPr>
        <w:pStyle w:val="ListParagraph"/>
        <w:numPr>
          <w:ilvl w:val="0"/>
          <w:numId w:val="22"/>
        </w:numPr>
        <w:rPr>
          <w:b/>
          <w:sz w:val="22"/>
          <w:szCs w:val="22"/>
        </w:rPr>
      </w:pPr>
      <w:proofErr w:type="spellStart"/>
      <w:r w:rsidRPr="008769EB">
        <w:rPr>
          <w:sz w:val="22"/>
          <w:szCs w:val="22"/>
        </w:rPr>
        <w:t>Negatu</w:t>
      </w:r>
      <w:proofErr w:type="spellEnd"/>
      <w:r w:rsidRPr="008769EB">
        <w:rPr>
          <w:sz w:val="22"/>
          <w:szCs w:val="22"/>
        </w:rPr>
        <w:t xml:space="preserve">, </w:t>
      </w:r>
      <w:proofErr w:type="spellStart"/>
      <w:r w:rsidRPr="008769EB">
        <w:rPr>
          <w:sz w:val="22"/>
          <w:szCs w:val="22"/>
        </w:rPr>
        <w:t>Selam</w:t>
      </w:r>
      <w:proofErr w:type="spellEnd"/>
      <w:r w:rsidRPr="008769EB">
        <w:rPr>
          <w:sz w:val="22"/>
          <w:szCs w:val="22"/>
        </w:rPr>
        <w:t xml:space="preserve">. 2021: </w:t>
      </w:r>
      <w:bookmarkStart w:id="0" w:name="_heading=h.gjdgxs" w:colFirst="0" w:colLast="0"/>
      <w:bookmarkEnd w:id="0"/>
      <w:r w:rsidRPr="008769EB">
        <w:rPr>
          <w:bCs/>
          <w:sz w:val="22"/>
          <w:szCs w:val="22"/>
        </w:rPr>
        <w:t>Clapping with One Hand: Conceptualizing Female Headship and Intersecting Inequalities in Farming in Ethiopia</w:t>
      </w:r>
      <w:r w:rsidR="000F4A19">
        <w:rPr>
          <w:bCs/>
          <w:sz w:val="22"/>
          <w:szCs w:val="22"/>
        </w:rPr>
        <w:t xml:space="preserve">  (Assistant Professor, </w:t>
      </w:r>
      <w:proofErr w:type="spellStart"/>
      <w:r w:rsidR="000F4A19">
        <w:rPr>
          <w:bCs/>
          <w:sz w:val="22"/>
          <w:szCs w:val="22"/>
        </w:rPr>
        <w:t>Adis</w:t>
      </w:r>
      <w:proofErr w:type="spellEnd"/>
      <w:r w:rsidR="000F4A19">
        <w:rPr>
          <w:bCs/>
          <w:sz w:val="22"/>
          <w:szCs w:val="22"/>
        </w:rPr>
        <w:t xml:space="preserve"> Ababa University, Ethiopia).</w:t>
      </w:r>
    </w:p>
    <w:p w14:paraId="3F41CFA9" w14:textId="62C7088E" w:rsidR="00F40C09" w:rsidRPr="008769EB" w:rsidRDefault="00F40C09" w:rsidP="00F40C09">
      <w:pPr>
        <w:pStyle w:val="ListParagraph"/>
        <w:numPr>
          <w:ilvl w:val="0"/>
          <w:numId w:val="22"/>
        </w:numPr>
        <w:rPr>
          <w:b/>
          <w:sz w:val="22"/>
          <w:szCs w:val="22"/>
        </w:rPr>
      </w:pPr>
      <w:r w:rsidRPr="008769EB">
        <w:rPr>
          <w:sz w:val="22"/>
          <w:szCs w:val="22"/>
        </w:rPr>
        <w:t>Koyel Khan, 2020:</w:t>
      </w:r>
      <w:r w:rsidRPr="008769EB">
        <w:rPr>
          <w:b/>
          <w:sz w:val="22"/>
          <w:szCs w:val="22"/>
        </w:rPr>
        <w:t xml:space="preserve"> </w:t>
      </w:r>
      <w:r w:rsidRPr="008769EB">
        <w:rPr>
          <w:sz w:val="22"/>
          <w:szCs w:val="22"/>
        </w:rPr>
        <w:t>Between Nationalism and Neoliberal Globalization: The Practices of Indian Classical Dance.</w:t>
      </w:r>
      <w:r w:rsidRPr="008769EB">
        <w:rPr>
          <w:b/>
          <w:sz w:val="22"/>
          <w:szCs w:val="22"/>
        </w:rPr>
        <w:t xml:space="preserve"> </w:t>
      </w:r>
      <w:r w:rsidR="0054171A" w:rsidRPr="008769EB">
        <w:rPr>
          <w:bCs/>
          <w:sz w:val="22"/>
          <w:szCs w:val="22"/>
        </w:rPr>
        <w:t>(Assistant Professor</w:t>
      </w:r>
      <w:r w:rsidR="000F4A19">
        <w:rPr>
          <w:bCs/>
          <w:sz w:val="22"/>
          <w:szCs w:val="22"/>
        </w:rPr>
        <w:t>,</w:t>
      </w:r>
      <w:r w:rsidR="0054171A" w:rsidRPr="008769EB">
        <w:rPr>
          <w:bCs/>
          <w:sz w:val="22"/>
          <w:szCs w:val="22"/>
        </w:rPr>
        <w:t xml:space="preserve"> Tennessee Wesleyan University)</w:t>
      </w:r>
    </w:p>
    <w:p w14:paraId="0BC14CC4" w14:textId="48463D54" w:rsidR="00F40C09" w:rsidRPr="008769EB" w:rsidRDefault="00F40C09" w:rsidP="00F40C09">
      <w:pPr>
        <w:numPr>
          <w:ilvl w:val="0"/>
          <w:numId w:val="22"/>
        </w:numPr>
        <w:rPr>
          <w:sz w:val="22"/>
          <w:szCs w:val="22"/>
        </w:rPr>
      </w:pPr>
      <w:r w:rsidRPr="008769EB">
        <w:rPr>
          <w:sz w:val="22"/>
          <w:szCs w:val="22"/>
        </w:rPr>
        <w:t xml:space="preserve">Michael </w:t>
      </w:r>
      <w:proofErr w:type="spellStart"/>
      <w:r w:rsidRPr="008769EB">
        <w:rPr>
          <w:sz w:val="22"/>
          <w:szCs w:val="22"/>
        </w:rPr>
        <w:t>Rosino</w:t>
      </w:r>
      <w:proofErr w:type="spellEnd"/>
      <w:r w:rsidRPr="008769EB">
        <w:rPr>
          <w:sz w:val="22"/>
          <w:szCs w:val="22"/>
        </w:rPr>
        <w:t xml:space="preserve">, 2020: Racial Micropolitics in Progressive </w:t>
      </w:r>
      <w:proofErr w:type="gramStart"/>
      <w:r w:rsidRPr="008769EB">
        <w:rPr>
          <w:sz w:val="22"/>
          <w:szCs w:val="22"/>
        </w:rPr>
        <w:t>Third Party</w:t>
      </w:r>
      <w:proofErr w:type="gramEnd"/>
      <w:r w:rsidRPr="008769EB">
        <w:rPr>
          <w:sz w:val="22"/>
          <w:szCs w:val="22"/>
        </w:rPr>
        <w:t xml:space="preserve"> Political Organizations.</w:t>
      </w:r>
      <w:r w:rsidR="0054171A" w:rsidRPr="008769EB">
        <w:rPr>
          <w:sz w:val="22"/>
          <w:szCs w:val="22"/>
        </w:rPr>
        <w:t xml:space="preserve"> (Assistant Professor, Molloy College)</w:t>
      </w:r>
    </w:p>
    <w:p w14:paraId="7E0180CF" w14:textId="731D79F4" w:rsidR="00C84141" w:rsidRPr="008769EB" w:rsidRDefault="00C84141" w:rsidP="00C84141">
      <w:pPr>
        <w:numPr>
          <w:ilvl w:val="0"/>
          <w:numId w:val="22"/>
        </w:numPr>
        <w:rPr>
          <w:sz w:val="22"/>
          <w:szCs w:val="22"/>
        </w:rPr>
      </w:pPr>
      <w:r w:rsidRPr="008769EB">
        <w:rPr>
          <w:sz w:val="22"/>
          <w:szCs w:val="22"/>
        </w:rPr>
        <w:t>Abbey Willis, 2019:   Negotiating Non-Monogamies.  (APIR</w:t>
      </w:r>
      <w:r w:rsidR="00EA2981" w:rsidRPr="008769EB">
        <w:rPr>
          <w:sz w:val="22"/>
          <w:szCs w:val="22"/>
        </w:rPr>
        <w:t>,</w:t>
      </w:r>
      <w:r w:rsidRPr="008769EB">
        <w:rPr>
          <w:sz w:val="22"/>
          <w:szCs w:val="22"/>
        </w:rPr>
        <w:t xml:space="preserve"> Sienna College)</w:t>
      </w:r>
    </w:p>
    <w:p w14:paraId="15CC9BEC" w14:textId="1074900D" w:rsidR="00EA2981" w:rsidRPr="008769EB" w:rsidRDefault="00EA2981" w:rsidP="00EA2981">
      <w:pPr>
        <w:pStyle w:val="ListParagraph"/>
        <w:numPr>
          <w:ilvl w:val="0"/>
          <w:numId w:val="22"/>
        </w:numPr>
        <w:rPr>
          <w:color w:val="000000" w:themeColor="text1"/>
          <w:sz w:val="22"/>
          <w:szCs w:val="22"/>
        </w:rPr>
      </w:pPr>
      <w:r w:rsidRPr="008769EB">
        <w:rPr>
          <w:sz w:val="22"/>
          <w:szCs w:val="22"/>
        </w:rPr>
        <w:t>Arnab Roy, 2019:</w:t>
      </w:r>
      <w:r w:rsidRPr="008769EB">
        <w:rPr>
          <w:color w:val="000000" w:themeColor="text1"/>
          <w:sz w:val="22"/>
          <w:szCs w:val="22"/>
        </w:rPr>
        <w:t xml:space="preserve"> </w:t>
      </w:r>
      <w:r w:rsidRPr="008769EB">
        <w:rPr>
          <w:sz w:val="22"/>
          <w:szCs w:val="22"/>
        </w:rPr>
        <w:t>Ethical and Empathic Universals in the Study of Indian Literary Traditions (University of S</w:t>
      </w:r>
      <w:r w:rsidR="000F4A19">
        <w:rPr>
          <w:sz w:val="22"/>
          <w:szCs w:val="22"/>
        </w:rPr>
        <w:t>outhern Florida</w:t>
      </w:r>
      <w:r w:rsidRPr="008769EB">
        <w:rPr>
          <w:sz w:val="22"/>
          <w:szCs w:val="22"/>
        </w:rPr>
        <w:t>).</w:t>
      </w:r>
    </w:p>
    <w:p w14:paraId="49072272" w14:textId="76DE296B" w:rsidR="00B77EE4" w:rsidRPr="008769EB" w:rsidRDefault="003A4524" w:rsidP="003A4524">
      <w:pPr>
        <w:pStyle w:val="ListParagraph"/>
        <w:widowControl w:val="0"/>
        <w:numPr>
          <w:ilvl w:val="0"/>
          <w:numId w:val="22"/>
        </w:numPr>
        <w:autoSpaceDE w:val="0"/>
        <w:autoSpaceDN w:val="0"/>
        <w:adjustRightInd w:val="0"/>
        <w:rPr>
          <w:b/>
          <w:sz w:val="22"/>
          <w:szCs w:val="22"/>
        </w:rPr>
      </w:pPr>
      <w:r w:rsidRPr="008769EB">
        <w:rPr>
          <w:sz w:val="22"/>
          <w:szCs w:val="22"/>
        </w:rPr>
        <w:t>Ruth Hernandez, 20</w:t>
      </w:r>
      <w:r w:rsidR="00286EB1" w:rsidRPr="008769EB">
        <w:rPr>
          <w:sz w:val="22"/>
          <w:szCs w:val="22"/>
        </w:rPr>
        <w:t>20</w:t>
      </w:r>
      <w:r w:rsidRPr="008769EB">
        <w:rPr>
          <w:sz w:val="22"/>
          <w:szCs w:val="22"/>
        </w:rPr>
        <w:t xml:space="preserve">: </w:t>
      </w:r>
      <w:proofErr w:type="spellStart"/>
      <w:r w:rsidRPr="008769EB">
        <w:rPr>
          <w:sz w:val="22"/>
          <w:szCs w:val="22"/>
        </w:rPr>
        <w:t>Rompiendo</w:t>
      </w:r>
      <w:proofErr w:type="spellEnd"/>
      <w:r w:rsidRPr="008769EB">
        <w:rPr>
          <w:sz w:val="22"/>
          <w:szCs w:val="22"/>
        </w:rPr>
        <w:t xml:space="preserve"> Fronteras”: Family Reunification and Activism in a Transnational Mexican Community.</w:t>
      </w:r>
      <w:r w:rsidR="00C16425" w:rsidRPr="008769EB">
        <w:rPr>
          <w:sz w:val="22"/>
          <w:szCs w:val="22"/>
        </w:rPr>
        <w:t xml:space="preserve">  (APIR, Skidmore College).</w:t>
      </w:r>
    </w:p>
    <w:p w14:paraId="3FF6CBF0" w14:textId="43A879F9" w:rsidR="00207B09" w:rsidRPr="008769EB" w:rsidRDefault="00207B09" w:rsidP="00B22469">
      <w:pPr>
        <w:numPr>
          <w:ilvl w:val="0"/>
          <w:numId w:val="9"/>
        </w:numPr>
        <w:rPr>
          <w:sz w:val="22"/>
          <w:szCs w:val="22"/>
        </w:rPr>
      </w:pPr>
      <w:r w:rsidRPr="008769EB">
        <w:rPr>
          <w:sz w:val="22"/>
          <w:szCs w:val="22"/>
        </w:rPr>
        <w:t xml:space="preserve">Devon Goss, 2018: </w:t>
      </w:r>
      <w:r w:rsidRPr="008769EB">
        <w:rPr>
          <w:color w:val="000000"/>
          <w:sz w:val="22"/>
          <w:szCs w:val="22"/>
          <w:shd w:val="clear" w:color="auto" w:fill="FFFFFF"/>
        </w:rPr>
        <w:t>The Paradox of Integration: Whites Entering Race-Based Spaces</w:t>
      </w:r>
      <w:r w:rsidR="00C16425" w:rsidRPr="008769EB">
        <w:rPr>
          <w:color w:val="000000"/>
          <w:sz w:val="22"/>
          <w:szCs w:val="22"/>
          <w:shd w:val="clear" w:color="auto" w:fill="FFFFFF"/>
        </w:rPr>
        <w:t xml:space="preserve"> (Assistant Professor, Oxford </w:t>
      </w:r>
      <w:r w:rsidR="00EA2981" w:rsidRPr="008769EB">
        <w:rPr>
          <w:color w:val="000000"/>
          <w:sz w:val="22"/>
          <w:szCs w:val="22"/>
          <w:shd w:val="clear" w:color="auto" w:fill="FFFFFF"/>
        </w:rPr>
        <w:t>C</w:t>
      </w:r>
      <w:r w:rsidR="00C16425" w:rsidRPr="008769EB">
        <w:rPr>
          <w:color w:val="000000"/>
          <w:sz w:val="22"/>
          <w:szCs w:val="22"/>
          <w:shd w:val="clear" w:color="auto" w:fill="FFFFFF"/>
        </w:rPr>
        <w:t>ollege, University of Georgia)</w:t>
      </w:r>
    </w:p>
    <w:p w14:paraId="3050BF66" w14:textId="45A866D4" w:rsidR="00207B09" w:rsidRPr="008769EB" w:rsidRDefault="00207B09" w:rsidP="00207B09">
      <w:pPr>
        <w:numPr>
          <w:ilvl w:val="0"/>
          <w:numId w:val="9"/>
        </w:numPr>
        <w:rPr>
          <w:sz w:val="22"/>
          <w:szCs w:val="22"/>
        </w:rPr>
      </w:pPr>
      <w:r w:rsidRPr="008769EB">
        <w:rPr>
          <w:sz w:val="22"/>
          <w:szCs w:val="22"/>
        </w:rPr>
        <w:t xml:space="preserve">Erika </w:t>
      </w:r>
      <w:proofErr w:type="spellStart"/>
      <w:r w:rsidRPr="008769EB">
        <w:rPr>
          <w:sz w:val="22"/>
          <w:szCs w:val="22"/>
        </w:rPr>
        <w:t>Lorenzana</w:t>
      </w:r>
      <w:proofErr w:type="spellEnd"/>
      <w:r w:rsidRPr="008769EB">
        <w:rPr>
          <w:sz w:val="22"/>
          <w:szCs w:val="22"/>
        </w:rPr>
        <w:t xml:space="preserve"> del </w:t>
      </w:r>
      <w:proofErr w:type="spellStart"/>
      <w:r w:rsidRPr="008769EB">
        <w:rPr>
          <w:sz w:val="22"/>
          <w:szCs w:val="22"/>
        </w:rPr>
        <w:t>Vilar</w:t>
      </w:r>
      <w:proofErr w:type="spellEnd"/>
      <w:r w:rsidRPr="008769EB">
        <w:rPr>
          <w:sz w:val="22"/>
          <w:szCs w:val="22"/>
        </w:rPr>
        <w:t>, 2018: Our Holy Grail: States, Power Networks in the Stymied Global Quest to Define Terrorism.</w:t>
      </w:r>
      <w:r w:rsidR="00FD0AB9">
        <w:rPr>
          <w:sz w:val="22"/>
          <w:szCs w:val="22"/>
        </w:rPr>
        <w:t xml:space="preserve"> (Assistant Vice President for Diversity and Inclusion, </w:t>
      </w:r>
      <w:proofErr w:type="spellStart"/>
      <w:r w:rsidR="00FD0AB9">
        <w:rPr>
          <w:sz w:val="22"/>
          <w:szCs w:val="22"/>
        </w:rPr>
        <w:t>Bastryr</w:t>
      </w:r>
      <w:proofErr w:type="spellEnd"/>
      <w:r w:rsidR="00FD0AB9">
        <w:rPr>
          <w:sz w:val="22"/>
          <w:szCs w:val="22"/>
        </w:rPr>
        <w:t xml:space="preserve"> University)</w:t>
      </w:r>
    </w:p>
    <w:p w14:paraId="17C53910" w14:textId="3F635137" w:rsidR="00543212" w:rsidRPr="008769EB" w:rsidRDefault="00AE26F4" w:rsidP="00207B09">
      <w:pPr>
        <w:pStyle w:val="ListParagraph"/>
        <w:numPr>
          <w:ilvl w:val="0"/>
          <w:numId w:val="9"/>
        </w:numPr>
        <w:rPr>
          <w:sz w:val="22"/>
          <w:szCs w:val="22"/>
        </w:rPr>
      </w:pPr>
      <w:r w:rsidRPr="008769EB">
        <w:rPr>
          <w:sz w:val="22"/>
          <w:szCs w:val="22"/>
        </w:rPr>
        <w:t xml:space="preserve">Kamryn Warren, 2018:  </w:t>
      </w:r>
      <w:r w:rsidRPr="008769EB">
        <w:rPr>
          <w:color w:val="000000" w:themeColor="text1"/>
          <w:sz w:val="22"/>
          <w:szCs w:val="22"/>
        </w:rPr>
        <w:t>Living Transnational Lives through the Bureaucracies of Forced Migration and Humanitarianism</w:t>
      </w:r>
      <w:r w:rsidRPr="008769EB">
        <w:rPr>
          <w:sz w:val="22"/>
          <w:szCs w:val="22"/>
        </w:rPr>
        <w:t xml:space="preserve"> </w:t>
      </w:r>
      <w:r w:rsidR="00C16425" w:rsidRPr="008769EB">
        <w:rPr>
          <w:sz w:val="22"/>
          <w:szCs w:val="22"/>
        </w:rPr>
        <w:t>(Assistant Professor, University of Iowa)</w:t>
      </w:r>
    </w:p>
    <w:p w14:paraId="1A0FE9C4" w14:textId="3ADFA81E" w:rsidR="00207B09" w:rsidRPr="008769EB" w:rsidRDefault="00207B09" w:rsidP="00207B09">
      <w:pPr>
        <w:pStyle w:val="ListParagraph"/>
        <w:numPr>
          <w:ilvl w:val="0"/>
          <w:numId w:val="9"/>
        </w:numPr>
        <w:rPr>
          <w:sz w:val="22"/>
          <w:szCs w:val="22"/>
        </w:rPr>
      </w:pPr>
      <w:r w:rsidRPr="008769EB">
        <w:rPr>
          <w:sz w:val="22"/>
          <w:szCs w:val="22"/>
        </w:rPr>
        <w:t xml:space="preserve">Brandyn McKinley, 2017: Negotiating Motherhood and Intersecting Inequalities: A Qualitative Study of African American Mothers and the Socialization of Adolescent Daughters  </w:t>
      </w:r>
      <w:r w:rsidR="00FD0AB9">
        <w:rPr>
          <w:sz w:val="22"/>
          <w:szCs w:val="22"/>
        </w:rPr>
        <w:t>Assistant Professor, Smith College)</w:t>
      </w:r>
      <w:r w:rsidRPr="008769EB">
        <w:rPr>
          <w:sz w:val="22"/>
          <w:szCs w:val="22"/>
        </w:rPr>
        <w:t>)</w:t>
      </w:r>
    </w:p>
    <w:p w14:paraId="60EBA76A" w14:textId="77286B43" w:rsidR="00843B82" w:rsidRPr="008769EB" w:rsidRDefault="00843B82" w:rsidP="00B22469">
      <w:pPr>
        <w:numPr>
          <w:ilvl w:val="0"/>
          <w:numId w:val="9"/>
        </w:numPr>
        <w:rPr>
          <w:sz w:val="22"/>
          <w:szCs w:val="22"/>
        </w:rPr>
      </w:pPr>
      <w:r w:rsidRPr="008769EB">
        <w:rPr>
          <w:sz w:val="22"/>
          <w:szCs w:val="22"/>
        </w:rPr>
        <w:t>Nicolas Simon, 2017: First Generation College Students and their Social Capital: An Intersectional Approach. (Assistant Professor, Eastern Connecticut State University.</w:t>
      </w:r>
    </w:p>
    <w:p w14:paraId="14D5E717" w14:textId="1BFD8067" w:rsidR="00446A17" w:rsidRPr="008769EB" w:rsidRDefault="00446A17" w:rsidP="00B22469">
      <w:pPr>
        <w:numPr>
          <w:ilvl w:val="0"/>
          <w:numId w:val="9"/>
        </w:numPr>
        <w:rPr>
          <w:sz w:val="22"/>
          <w:szCs w:val="22"/>
        </w:rPr>
      </w:pPr>
      <w:r w:rsidRPr="008769EB">
        <w:rPr>
          <w:sz w:val="22"/>
          <w:szCs w:val="22"/>
        </w:rPr>
        <w:t xml:space="preserve">Barret </w:t>
      </w:r>
      <w:proofErr w:type="spellStart"/>
      <w:r w:rsidRPr="008769EB">
        <w:rPr>
          <w:sz w:val="22"/>
          <w:szCs w:val="22"/>
        </w:rPr>
        <w:t>Katuna</w:t>
      </w:r>
      <w:proofErr w:type="spellEnd"/>
      <w:r w:rsidRPr="008769EB">
        <w:rPr>
          <w:sz w:val="22"/>
          <w:szCs w:val="22"/>
        </w:rPr>
        <w:t>, 2014:  Breaking the Glass Ceiling? Gender and Leadership in Higher Education.</w:t>
      </w:r>
      <w:r w:rsidR="00843B82" w:rsidRPr="008769EB">
        <w:rPr>
          <w:sz w:val="22"/>
          <w:szCs w:val="22"/>
        </w:rPr>
        <w:t xml:space="preserve"> (Executive Officer, S</w:t>
      </w:r>
      <w:r w:rsidR="00FD0AB9">
        <w:rPr>
          <w:sz w:val="22"/>
          <w:szCs w:val="22"/>
        </w:rPr>
        <w:t>ociologists for Women in Society</w:t>
      </w:r>
      <w:r w:rsidR="005D005E" w:rsidRPr="008769EB">
        <w:rPr>
          <w:sz w:val="22"/>
          <w:szCs w:val="22"/>
        </w:rPr>
        <w:t>).</w:t>
      </w:r>
    </w:p>
    <w:p w14:paraId="55B0BA01" w14:textId="547D32DF" w:rsidR="00E11F42" w:rsidRPr="008769EB" w:rsidRDefault="00E11F42" w:rsidP="00B22469">
      <w:pPr>
        <w:widowControl w:val="0"/>
        <w:numPr>
          <w:ilvl w:val="0"/>
          <w:numId w:val="9"/>
        </w:numPr>
        <w:autoSpaceDE w:val="0"/>
        <w:autoSpaceDN w:val="0"/>
        <w:adjustRightInd w:val="0"/>
        <w:rPr>
          <w:sz w:val="22"/>
          <w:szCs w:val="22"/>
        </w:rPr>
      </w:pPr>
      <w:proofErr w:type="spellStart"/>
      <w:r w:rsidRPr="008769EB">
        <w:rPr>
          <w:sz w:val="22"/>
          <w:szCs w:val="22"/>
        </w:rPr>
        <w:t>Lwendo</w:t>
      </w:r>
      <w:proofErr w:type="spellEnd"/>
      <w:r w:rsidRPr="008769EB">
        <w:rPr>
          <w:sz w:val="22"/>
          <w:szCs w:val="22"/>
        </w:rPr>
        <w:t xml:space="preserve"> </w:t>
      </w:r>
      <w:proofErr w:type="spellStart"/>
      <w:r w:rsidRPr="008769EB">
        <w:rPr>
          <w:sz w:val="22"/>
          <w:szCs w:val="22"/>
        </w:rPr>
        <w:t>Moonzwe</w:t>
      </w:r>
      <w:proofErr w:type="spellEnd"/>
      <w:r w:rsidR="005D005E" w:rsidRPr="008769EB">
        <w:rPr>
          <w:sz w:val="22"/>
          <w:szCs w:val="22"/>
        </w:rPr>
        <w:t xml:space="preserve"> Davis</w:t>
      </w:r>
      <w:r w:rsidR="00EE39A9" w:rsidRPr="008769EB">
        <w:rPr>
          <w:sz w:val="22"/>
          <w:szCs w:val="22"/>
        </w:rPr>
        <w:t>,</w:t>
      </w:r>
      <w:r w:rsidR="003A2952" w:rsidRPr="008769EB">
        <w:rPr>
          <w:sz w:val="22"/>
          <w:szCs w:val="22"/>
        </w:rPr>
        <w:t xml:space="preserve"> 2013:</w:t>
      </w:r>
      <w:r w:rsidRPr="008769EB">
        <w:rPr>
          <w:sz w:val="22"/>
          <w:szCs w:val="22"/>
        </w:rPr>
        <w:t xml:space="preserve"> </w:t>
      </w:r>
      <w:r w:rsidR="003A2952" w:rsidRPr="008769EB">
        <w:rPr>
          <w:sz w:val="22"/>
          <w:szCs w:val="22"/>
        </w:rPr>
        <w:t xml:space="preserve"> </w:t>
      </w:r>
      <w:r w:rsidRPr="008769EB">
        <w:rPr>
          <w:iCs/>
          <w:sz w:val="22"/>
          <w:szCs w:val="22"/>
        </w:rPr>
        <w:t>Women’s Empowerment and Sexual Risk in Zambia</w:t>
      </w:r>
      <w:r w:rsidR="00776702" w:rsidRPr="008769EB">
        <w:rPr>
          <w:iCs/>
          <w:sz w:val="22"/>
          <w:szCs w:val="22"/>
        </w:rPr>
        <w:t>.</w:t>
      </w:r>
      <w:r w:rsidR="001D283A" w:rsidRPr="008769EB">
        <w:rPr>
          <w:iCs/>
          <w:sz w:val="22"/>
          <w:szCs w:val="22"/>
        </w:rPr>
        <w:t xml:space="preserve"> (ICF International, </w:t>
      </w:r>
      <w:r w:rsidR="00FD0AB9">
        <w:rPr>
          <w:iCs/>
          <w:sz w:val="22"/>
          <w:szCs w:val="22"/>
        </w:rPr>
        <w:t>Senior data manager and research analyst</w:t>
      </w:r>
      <w:r w:rsidR="001D283A" w:rsidRPr="008769EB">
        <w:rPr>
          <w:iCs/>
          <w:sz w:val="22"/>
          <w:szCs w:val="22"/>
        </w:rPr>
        <w:t>)</w:t>
      </w:r>
      <w:r w:rsidR="00FD0AB9">
        <w:rPr>
          <w:iCs/>
          <w:sz w:val="22"/>
          <w:szCs w:val="22"/>
        </w:rPr>
        <w:t>.</w:t>
      </w:r>
    </w:p>
    <w:p w14:paraId="77DC8A8E" w14:textId="49EC5C84" w:rsidR="006B0F90" w:rsidRPr="008769EB" w:rsidRDefault="003A2952" w:rsidP="00B22469">
      <w:pPr>
        <w:widowControl w:val="0"/>
        <w:numPr>
          <w:ilvl w:val="0"/>
          <w:numId w:val="9"/>
        </w:numPr>
        <w:autoSpaceDE w:val="0"/>
        <w:autoSpaceDN w:val="0"/>
        <w:adjustRightInd w:val="0"/>
        <w:rPr>
          <w:sz w:val="22"/>
          <w:szCs w:val="22"/>
        </w:rPr>
      </w:pPr>
      <w:r w:rsidRPr="008769EB">
        <w:rPr>
          <w:iCs/>
          <w:sz w:val="22"/>
          <w:szCs w:val="22"/>
        </w:rPr>
        <w:t>Ranita Ray, 2013:</w:t>
      </w:r>
      <w:r w:rsidR="006B0F90" w:rsidRPr="008769EB">
        <w:rPr>
          <w:iCs/>
          <w:sz w:val="22"/>
          <w:szCs w:val="22"/>
        </w:rPr>
        <w:t xml:space="preserve"> </w:t>
      </w:r>
      <w:r w:rsidR="006B0F90" w:rsidRPr="008769EB">
        <w:rPr>
          <w:sz w:val="22"/>
          <w:szCs w:val="22"/>
        </w:rPr>
        <w:t xml:space="preserve">Against </w:t>
      </w:r>
      <w:proofErr w:type="gramStart"/>
      <w:r w:rsidR="006B0F90" w:rsidRPr="008769EB">
        <w:rPr>
          <w:sz w:val="22"/>
          <w:szCs w:val="22"/>
        </w:rPr>
        <w:t>The</w:t>
      </w:r>
      <w:proofErr w:type="gramEnd"/>
      <w:r w:rsidR="006B0F90" w:rsidRPr="008769EB">
        <w:rPr>
          <w:sz w:val="22"/>
          <w:szCs w:val="22"/>
        </w:rPr>
        <w:t xml:space="preserve"> Odds: Urban Youth, Poverty and “Success”</w:t>
      </w:r>
      <w:r w:rsidR="001D283A" w:rsidRPr="008769EB">
        <w:rPr>
          <w:sz w:val="22"/>
          <w:szCs w:val="22"/>
        </w:rPr>
        <w:t xml:space="preserve"> </w:t>
      </w:r>
      <w:r w:rsidR="00FD0AB9">
        <w:rPr>
          <w:sz w:val="22"/>
          <w:szCs w:val="22"/>
        </w:rPr>
        <w:t>[(Inaugural) Maxine-Baca Zinn Endowed Professor of Sociology</w:t>
      </w:r>
      <w:r w:rsidR="001D283A" w:rsidRPr="008769EB">
        <w:rPr>
          <w:sz w:val="22"/>
          <w:szCs w:val="22"/>
        </w:rPr>
        <w:t xml:space="preserve">, University of </w:t>
      </w:r>
      <w:r w:rsidR="00FD0AB9">
        <w:rPr>
          <w:sz w:val="22"/>
          <w:szCs w:val="22"/>
        </w:rPr>
        <w:t>New Mexico, New Mexico].</w:t>
      </w:r>
    </w:p>
    <w:p w14:paraId="3CC2FB30" w14:textId="270BF255" w:rsidR="00163749" w:rsidRPr="008769EB" w:rsidRDefault="00163749" w:rsidP="00B22469">
      <w:pPr>
        <w:widowControl w:val="0"/>
        <w:numPr>
          <w:ilvl w:val="0"/>
          <w:numId w:val="9"/>
        </w:numPr>
        <w:autoSpaceDE w:val="0"/>
        <w:autoSpaceDN w:val="0"/>
        <w:adjustRightInd w:val="0"/>
        <w:rPr>
          <w:sz w:val="22"/>
          <w:szCs w:val="22"/>
        </w:rPr>
      </w:pPr>
      <w:r w:rsidRPr="008769EB">
        <w:rPr>
          <w:sz w:val="22"/>
          <w:szCs w:val="22"/>
        </w:rPr>
        <w:t xml:space="preserve">Mustafa </w:t>
      </w:r>
      <w:proofErr w:type="spellStart"/>
      <w:r w:rsidRPr="008769EB">
        <w:rPr>
          <w:sz w:val="22"/>
          <w:szCs w:val="22"/>
        </w:rPr>
        <w:t>Gurbuz</w:t>
      </w:r>
      <w:proofErr w:type="spellEnd"/>
      <w:r w:rsidRPr="008769EB">
        <w:rPr>
          <w:sz w:val="22"/>
          <w:szCs w:val="22"/>
        </w:rPr>
        <w:t xml:space="preserve">. 2012. </w:t>
      </w:r>
      <w:r w:rsidRPr="008769EB">
        <w:rPr>
          <w:bCs/>
          <w:color w:val="46474F"/>
          <w:sz w:val="22"/>
          <w:szCs w:val="22"/>
        </w:rPr>
        <w:t>Kurdish Ethnic and Islamic Mobilizations in Turkey: A Study of Rival Movements</w:t>
      </w:r>
      <w:r w:rsidRPr="008769EB">
        <w:rPr>
          <w:b/>
          <w:bCs/>
          <w:color w:val="46474F"/>
          <w:sz w:val="22"/>
          <w:szCs w:val="22"/>
        </w:rPr>
        <w:t>.</w:t>
      </w:r>
      <w:r w:rsidR="001D283A" w:rsidRPr="008769EB">
        <w:rPr>
          <w:b/>
          <w:bCs/>
          <w:color w:val="46474F"/>
          <w:sz w:val="22"/>
          <w:szCs w:val="22"/>
        </w:rPr>
        <w:t xml:space="preserve"> (</w:t>
      </w:r>
      <w:r w:rsidR="001D283A" w:rsidRPr="008769EB">
        <w:rPr>
          <w:color w:val="424242"/>
          <w:sz w:val="22"/>
          <w:szCs w:val="22"/>
        </w:rPr>
        <w:t xml:space="preserve">Policy fellow in the School of Policy, Government, and International Affairs at </w:t>
      </w:r>
      <w:r w:rsidR="001D283A" w:rsidRPr="008769EB">
        <w:rPr>
          <w:b/>
          <w:bCs/>
          <w:color w:val="575757"/>
          <w:sz w:val="22"/>
          <w:szCs w:val="22"/>
        </w:rPr>
        <w:t>George</w:t>
      </w:r>
      <w:r w:rsidR="001D283A" w:rsidRPr="008769EB">
        <w:rPr>
          <w:color w:val="424242"/>
          <w:sz w:val="22"/>
          <w:szCs w:val="22"/>
        </w:rPr>
        <w:t xml:space="preserve"> Mason University and a research fellow at Rethink Institute)</w:t>
      </w:r>
    </w:p>
    <w:p w14:paraId="62BC73C0" w14:textId="436EFC87" w:rsidR="00BC5C20" w:rsidRPr="008769EB" w:rsidRDefault="003A2952" w:rsidP="00B22469">
      <w:pPr>
        <w:numPr>
          <w:ilvl w:val="0"/>
          <w:numId w:val="9"/>
        </w:numPr>
        <w:rPr>
          <w:sz w:val="22"/>
          <w:szCs w:val="22"/>
        </w:rPr>
      </w:pPr>
      <w:r w:rsidRPr="008769EB">
        <w:rPr>
          <w:sz w:val="22"/>
          <w:szCs w:val="22"/>
        </w:rPr>
        <w:t>Angie Beeman,  2010:</w:t>
      </w:r>
      <w:r w:rsidR="00BC5C20" w:rsidRPr="008769EB">
        <w:rPr>
          <w:sz w:val="22"/>
          <w:szCs w:val="22"/>
        </w:rPr>
        <w:t xml:space="preserve"> Grassroots Organizing and Pos</w:t>
      </w:r>
      <w:r w:rsidR="00776702" w:rsidRPr="008769EB">
        <w:rPr>
          <w:sz w:val="22"/>
          <w:szCs w:val="22"/>
        </w:rPr>
        <w:t>t</w:t>
      </w:r>
      <w:r w:rsidR="00BC5C20" w:rsidRPr="008769EB">
        <w:rPr>
          <w:sz w:val="22"/>
          <w:szCs w:val="22"/>
        </w:rPr>
        <w:t xml:space="preserve"> Civil Rights Racism: The Dilemmas of Negotiating Interracial Solidarity in a Color-Blind Society.  </w:t>
      </w:r>
      <w:r w:rsidR="001D283A" w:rsidRPr="008769EB">
        <w:rPr>
          <w:sz w:val="22"/>
          <w:szCs w:val="22"/>
        </w:rPr>
        <w:t>(Associate Professor B</w:t>
      </w:r>
      <w:r w:rsidR="00A644F5" w:rsidRPr="008769EB">
        <w:rPr>
          <w:sz w:val="22"/>
          <w:szCs w:val="22"/>
        </w:rPr>
        <w:t>aruch College)</w:t>
      </w:r>
    </w:p>
    <w:p w14:paraId="7615A562" w14:textId="6BF69CCA" w:rsidR="00BC5C20" w:rsidRPr="008769EB" w:rsidRDefault="00BC5C20" w:rsidP="00207B09">
      <w:pPr>
        <w:numPr>
          <w:ilvl w:val="0"/>
          <w:numId w:val="9"/>
        </w:numPr>
        <w:rPr>
          <w:sz w:val="22"/>
          <w:szCs w:val="22"/>
        </w:rPr>
      </w:pPr>
      <w:r w:rsidRPr="008769EB">
        <w:rPr>
          <w:sz w:val="22"/>
          <w:szCs w:val="22"/>
        </w:rPr>
        <w:t>Katie Acosta, 2009: Breaking the Silence: How Immigration Influences the Sexual Lives of Lesbian, Bisexual and Queer Latinas.</w:t>
      </w:r>
      <w:r w:rsidR="001D283A" w:rsidRPr="008769EB">
        <w:rPr>
          <w:sz w:val="22"/>
          <w:szCs w:val="22"/>
        </w:rPr>
        <w:t xml:space="preserve"> (Assistant Professor, Georgia State University). </w:t>
      </w:r>
    </w:p>
    <w:p w14:paraId="2879BB02" w14:textId="3D3B3BF5" w:rsidR="00C16425" w:rsidRPr="008769EB" w:rsidRDefault="00C16425" w:rsidP="00C16425">
      <w:pPr>
        <w:numPr>
          <w:ilvl w:val="0"/>
          <w:numId w:val="9"/>
        </w:numPr>
        <w:rPr>
          <w:sz w:val="22"/>
          <w:szCs w:val="22"/>
        </w:rPr>
      </w:pPr>
      <w:r w:rsidRPr="008769EB">
        <w:rPr>
          <w:sz w:val="22"/>
          <w:szCs w:val="22"/>
        </w:rPr>
        <w:lastRenderedPageBreak/>
        <w:t xml:space="preserve">I-Ching Lee, 2006: Psychology. "Examining Intergroup Relations Across Time and Space: A Comparison Between Taiwan and the U.S." (Professor, National Taiwan University).  </w:t>
      </w:r>
    </w:p>
    <w:p w14:paraId="6107FAE4" w14:textId="5677BFCD" w:rsidR="00C16425" w:rsidRPr="008769EB" w:rsidRDefault="00C16425" w:rsidP="00C16425">
      <w:pPr>
        <w:numPr>
          <w:ilvl w:val="0"/>
          <w:numId w:val="9"/>
        </w:numPr>
        <w:rPr>
          <w:sz w:val="22"/>
          <w:szCs w:val="22"/>
        </w:rPr>
      </w:pPr>
      <w:r w:rsidRPr="008769EB">
        <w:rPr>
          <w:sz w:val="22"/>
          <w:szCs w:val="22"/>
        </w:rPr>
        <w:t>Bill Armaline, 2006:  Human rights and the juvenile justice system (Professor, San Jose State University). .</w:t>
      </w:r>
    </w:p>
    <w:p w14:paraId="0A30DB64" w14:textId="23F5AD1D" w:rsidR="00C16425" w:rsidRPr="008769EB" w:rsidRDefault="00C16425" w:rsidP="00C16425">
      <w:pPr>
        <w:numPr>
          <w:ilvl w:val="0"/>
          <w:numId w:val="9"/>
        </w:numPr>
        <w:rPr>
          <w:sz w:val="22"/>
          <w:szCs w:val="22"/>
        </w:rPr>
      </w:pPr>
      <w:r w:rsidRPr="008769EB">
        <w:rPr>
          <w:sz w:val="22"/>
          <w:szCs w:val="22"/>
        </w:rPr>
        <w:t>Rachel Sullivan, 2005: Inter-racial marriages and family networks.</w:t>
      </w:r>
      <w:r w:rsidR="004A181E">
        <w:rPr>
          <w:sz w:val="22"/>
          <w:szCs w:val="22"/>
        </w:rPr>
        <w:t xml:space="preserve">  </w:t>
      </w:r>
      <w:r w:rsidR="00C32A1C">
        <w:rPr>
          <w:sz w:val="22"/>
          <w:szCs w:val="22"/>
        </w:rPr>
        <w:t xml:space="preserve">(Associate Professor, Sociology, </w:t>
      </w:r>
      <w:proofErr w:type="spellStart"/>
      <w:r w:rsidR="00C32A1C">
        <w:rPr>
          <w:sz w:val="22"/>
          <w:szCs w:val="22"/>
        </w:rPr>
        <w:t>MontgomeryCollege</w:t>
      </w:r>
      <w:proofErr w:type="spellEnd"/>
      <w:r w:rsidR="00C32A1C">
        <w:rPr>
          <w:sz w:val="22"/>
          <w:szCs w:val="22"/>
        </w:rPr>
        <w:t>).</w:t>
      </w:r>
    </w:p>
    <w:p w14:paraId="0F5D47A6" w14:textId="73620944" w:rsidR="00C16425" w:rsidRPr="008769EB" w:rsidRDefault="00C16425" w:rsidP="00C16425">
      <w:pPr>
        <w:numPr>
          <w:ilvl w:val="0"/>
          <w:numId w:val="9"/>
        </w:numPr>
        <w:rPr>
          <w:sz w:val="22"/>
          <w:szCs w:val="22"/>
        </w:rPr>
      </w:pPr>
      <w:r w:rsidRPr="008769EB">
        <w:rPr>
          <w:sz w:val="22"/>
          <w:szCs w:val="22"/>
        </w:rPr>
        <w:t>Beth Merenstein, 2003: Racial Reproduction: The Development and Expression of Racial Knowledge among Immigrants (Professor, Central Connecticut State University).</w:t>
      </w:r>
    </w:p>
    <w:p w14:paraId="6EE9DF00" w14:textId="77777777" w:rsidR="00C16425" w:rsidRPr="008769EB" w:rsidRDefault="00C16425" w:rsidP="00C16425">
      <w:pPr>
        <w:ind w:left="720"/>
        <w:rPr>
          <w:sz w:val="22"/>
          <w:szCs w:val="22"/>
        </w:rPr>
      </w:pPr>
    </w:p>
    <w:p w14:paraId="027FCFB0" w14:textId="77777777" w:rsidR="00C20AC1" w:rsidRPr="008769EB" w:rsidRDefault="00C20AC1" w:rsidP="00C20AC1">
      <w:pPr>
        <w:rPr>
          <w:sz w:val="22"/>
          <w:szCs w:val="22"/>
        </w:rPr>
      </w:pPr>
    </w:p>
    <w:p w14:paraId="7C4F4613" w14:textId="77777777" w:rsidR="00C20AC1" w:rsidRPr="008769EB" w:rsidRDefault="00C20AC1" w:rsidP="00C20AC1">
      <w:pPr>
        <w:rPr>
          <w:sz w:val="22"/>
          <w:szCs w:val="22"/>
        </w:rPr>
      </w:pPr>
    </w:p>
    <w:p w14:paraId="3776A7D9" w14:textId="77777777" w:rsidR="00466F07" w:rsidRPr="008769EB" w:rsidRDefault="00466F07" w:rsidP="00466F07">
      <w:pPr>
        <w:pStyle w:val="Heading6"/>
        <w:jc w:val="center"/>
        <w:rPr>
          <w:rFonts w:ascii="Times New Roman" w:hAnsi="Times New Roman"/>
          <w:b/>
          <w:szCs w:val="22"/>
        </w:rPr>
      </w:pPr>
      <w:r w:rsidRPr="008769EB">
        <w:rPr>
          <w:rFonts w:ascii="Times New Roman" w:hAnsi="Times New Roman"/>
          <w:b/>
          <w:szCs w:val="22"/>
        </w:rPr>
        <w:t>MA Theses projects</w:t>
      </w:r>
    </w:p>
    <w:p w14:paraId="5E12046D" w14:textId="77777777" w:rsidR="00466F07" w:rsidRPr="008769EB" w:rsidRDefault="00466F07" w:rsidP="00466F07">
      <w:pPr>
        <w:pStyle w:val="Heading6"/>
        <w:rPr>
          <w:rFonts w:ascii="Times New Roman" w:hAnsi="Times New Roman"/>
          <w:i w:val="0"/>
          <w:szCs w:val="22"/>
          <w:u w:val="single"/>
        </w:rPr>
      </w:pPr>
      <w:r w:rsidRPr="008769EB">
        <w:rPr>
          <w:rFonts w:ascii="Times New Roman" w:hAnsi="Times New Roman"/>
          <w:szCs w:val="22"/>
          <w:u w:val="single"/>
        </w:rPr>
        <w:t>Major Advisor</w:t>
      </w:r>
      <w:r w:rsidRPr="008769EB">
        <w:rPr>
          <w:rFonts w:ascii="Times New Roman" w:hAnsi="Times New Roman"/>
          <w:i w:val="0"/>
          <w:szCs w:val="22"/>
          <w:u w:val="single"/>
        </w:rPr>
        <w:t>:</w:t>
      </w:r>
    </w:p>
    <w:p w14:paraId="4E9E92E1" w14:textId="77777777" w:rsidR="00B36BC0" w:rsidRPr="008769EB" w:rsidRDefault="00B36BC0" w:rsidP="00F03583">
      <w:pPr>
        <w:tabs>
          <w:tab w:val="left" w:pos="90"/>
        </w:tabs>
        <w:rPr>
          <w:sz w:val="22"/>
          <w:szCs w:val="22"/>
        </w:rPr>
      </w:pPr>
    </w:p>
    <w:p w14:paraId="4AFAB4D7" w14:textId="7AAC06BF" w:rsidR="0076654C" w:rsidRPr="008769EB" w:rsidRDefault="0076654C" w:rsidP="0076654C">
      <w:pPr>
        <w:pStyle w:val="ListParagraph"/>
        <w:numPr>
          <w:ilvl w:val="0"/>
          <w:numId w:val="6"/>
        </w:numPr>
        <w:tabs>
          <w:tab w:val="left" w:pos="90"/>
        </w:tabs>
        <w:ind w:left="90" w:firstLine="0"/>
        <w:rPr>
          <w:sz w:val="22"/>
          <w:szCs w:val="22"/>
        </w:rPr>
      </w:pPr>
      <w:r w:rsidRPr="008769EB">
        <w:rPr>
          <w:sz w:val="22"/>
          <w:szCs w:val="22"/>
        </w:rPr>
        <w:t>Patricia Lin Stedman</w:t>
      </w:r>
      <w:r w:rsidR="00AB30C0" w:rsidRPr="008769EB">
        <w:rPr>
          <w:sz w:val="22"/>
          <w:szCs w:val="22"/>
        </w:rPr>
        <w:t>,</w:t>
      </w:r>
      <w:r w:rsidRPr="008769EB">
        <w:rPr>
          <w:sz w:val="22"/>
          <w:szCs w:val="22"/>
        </w:rPr>
        <w:t xml:space="preserve"> 2015. Enhancing Social and Academic Opportunities for International Students in Higher </w:t>
      </w:r>
      <w:proofErr w:type="gramStart"/>
      <w:r w:rsidRPr="008769EB">
        <w:rPr>
          <w:sz w:val="22"/>
          <w:szCs w:val="22"/>
        </w:rPr>
        <w:t>Education..</w:t>
      </w:r>
      <w:proofErr w:type="gramEnd"/>
      <w:r w:rsidRPr="008769EB">
        <w:rPr>
          <w:sz w:val="22"/>
          <w:szCs w:val="22"/>
        </w:rPr>
        <w:t xml:space="preserve"> (International Studies)</w:t>
      </w:r>
    </w:p>
    <w:p w14:paraId="0EF87905" w14:textId="348BD562" w:rsidR="0076654C" w:rsidRPr="008769EB" w:rsidRDefault="0076654C" w:rsidP="0076654C">
      <w:pPr>
        <w:pStyle w:val="ListParagraph"/>
        <w:numPr>
          <w:ilvl w:val="0"/>
          <w:numId w:val="6"/>
        </w:numPr>
        <w:tabs>
          <w:tab w:val="left" w:pos="90"/>
        </w:tabs>
        <w:ind w:left="90" w:firstLine="0"/>
        <w:rPr>
          <w:sz w:val="22"/>
          <w:szCs w:val="22"/>
        </w:rPr>
      </w:pPr>
      <w:r w:rsidRPr="008769EB">
        <w:rPr>
          <w:sz w:val="22"/>
          <w:szCs w:val="22"/>
        </w:rPr>
        <w:t xml:space="preserve">Charlie Fuentes </w:t>
      </w:r>
      <w:r w:rsidR="00AB30C0" w:rsidRPr="008769EB">
        <w:rPr>
          <w:sz w:val="22"/>
          <w:szCs w:val="22"/>
        </w:rPr>
        <w:t>,</w:t>
      </w:r>
      <w:r w:rsidRPr="008769EB">
        <w:rPr>
          <w:sz w:val="22"/>
          <w:szCs w:val="22"/>
        </w:rPr>
        <w:t>2015. Transnational Spaces in the Age of Facebook: Identity, Culture and Practice in the Uruguayan Diaspora</w:t>
      </w:r>
      <w:r w:rsidR="00AB30C0" w:rsidRPr="008769EB">
        <w:rPr>
          <w:sz w:val="22"/>
          <w:szCs w:val="22"/>
        </w:rPr>
        <w:t xml:space="preserve"> (El Instituto and International Studies)</w:t>
      </w:r>
    </w:p>
    <w:p w14:paraId="3BAB397F" w14:textId="49B7E12F" w:rsidR="00AB30C0" w:rsidRPr="008769EB" w:rsidRDefault="00AB30C0" w:rsidP="00AB30C0">
      <w:pPr>
        <w:pStyle w:val="ListParagraph"/>
        <w:numPr>
          <w:ilvl w:val="0"/>
          <w:numId w:val="6"/>
        </w:numPr>
        <w:ind w:left="90" w:firstLine="0"/>
        <w:rPr>
          <w:sz w:val="22"/>
          <w:szCs w:val="22"/>
        </w:rPr>
      </w:pPr>
      <w:r w:rsidRPr="008769EB">
        <w:rPr>
          <w:sz w:val="22"/>
          <w:szCs w:val="22"/>
        </w:rPr>
        <w:t>Ashley Landwehr, 2014.  Women’s Human Rights:</w:t>
      </w:r>
      <w:r w:rsidR="00CB6FBB" w:rsidRPr="008769EB">
        <w:rPr>
          <w:sz w:val="22"/>
          <w:szCs w:val="22"/>
        </w:rPr>
        <w:t xml:space="preserve"> </w:t>
      </w:r>
      <w:r w:rsidRPr="008769EB">
        <w:rPr>
          <w:sz w:val="22"/>
          <w:szCs w:val="22"/>
        </w:rPr>
        <w:t>The case of dowry deaths in India (International Studies)</w:t>
      </w:r>
    </w:p>
    <w:p w14:paraId="6F352C92" w14:textId="32C996D4" w:rsidR="00466F07" w:rsidRPr="008769EB" w:rsidRDefault="00D460F7" w:rsidP="00AB30C0">
      <w:pPr>
        <w:pStyle w:val="ListParagraph"/>
        <w:numPr>
          <w:ilvl w:val="0"/>
          <w:numId w:val="6"/>
        </w:numPr>
        <w:ind w:left="90" w:firstLine="0"/>
        <w:rPr>
          <w:sz w:val="22"/>
          <w:szCs w:val="22"/>
        </w:rPr>
      </w:pPr>
      <w:r w:rsidRPr="008769EB">
        <w:rPr>
          <w:sz w:val="22"/>
          <w:szCs w:val="22"/>
        </w:rPr>
        <w:t>Devon Goss</w:t>
      </w:r>
      <w:proofErr w:type="gramStart"/>
      <w:r w:rsidRPr="008769EB">
        <w:rPr>
          <w:sz w:val="22"/>
          <w:szCs w:val="22"/>
        </w:rPr>
        <w:t>,</w:t>
      </w:r>
      <w:r w:rsidR="0076654C" w:rsidRPr="008769EB">
        <w:rPr>
          <w:sz w:val="22"/>
          <w:szCs w:val="22"/>
        </w:rPr>
        <w:t xml:space="preserve">  </w:t>
      </w:r>
      <w:r w:rsidR="00446A17" w:rsidRPr="008769EB">
        <w:rPr>
          <w:sz w:val="22"/>
          <w:szCs w:val="22"/>
        </w:rPr>
        <w:t>2014.</w:t>
      </w:r>
      <w:r w:rsidRPr="008769EB">
        <w:rPr>
          <w:sz w:val="22"/>
          <w:szCs w:val="22"/>
        </w:rPr>
        <w:t>.</w:t>
      </w:r>
      <w:proofErr w:type="gramEnd"/>
      <w:r w:rsidRPr="008769EB">
        <w:rPr>
          <w:sz w:val="22"/>
          <w:szCs w:val="22"/>
        </w:rPr>
        <w:t xml:space="preserve">  Race socialization among international adoptees.  </w:t>
      </w:r>
    </w:p>
    <w:p w14:paraId="65FBDDD7" w14:textId="77777777" w:rsidR="00466F07" w:rsidRPr="008769EB" w:rsidRDefault="00466F07" w:rsidP="0076654C">
      <w:pPr>
        <w:numPr>
          <w:ilvl w:val="0"/>
          <w:numId w:val="6"/>
        </w:numPr>
        <w:tabs>
          <w:tab w:val="left" w:pos="90"/>
        </w:tabs>
        <w:autoSpaceDE w:val="0"/>
        <w:autoSpaceDN w:val="0"/>
        <w:adjustRightInd w:val="0"/>
        <w:ind w:left="90" w:firstLine="0"/>
        <w:rPr>
          <w:sz w:val="22"/>
          <w:szCs w:val="22"/>
        </w:rPr>
      </w:pPr>
      <w:r w:rsidRPr="008769EB">
        <w:rPr>
          <w:sz w:val="22"/>
          <w:szCs w:val="22"/>
        </w:rPr>
        <w:t xml:space="preserve">Sergio </w:t>
      </w:r>
      <w:proofErr w:type="spellStart"/>
      <w:r w:rsidRPr="008769EB">
        <w:rPr>
          <w:sz w:val="22"/>
          <w:szCs w:val="22"/>
        </w:rPr>
        <w:t>Mobilia</w:t>
      </w:r>
      <w:proofErr w:type="spellEnd"/>
      <w:r w:rsidRPr="008769EB">
        <w:rPr>
          <w:sz w:val="22"/>
          <w:szCs w:val="22"/>
        </w:rPr>
        <w:t xml:space="preserve">, 2010.  “My Big, Fat, Hairy, Masculine, Argentine Gay Lover”:  Local Framings of </w:t>
      </w:r>
      <w:proofErr w:type="spellStart"/>
      <w:r w:rsidRPr="008769EB">
        <w:rPr>
          <w:i/>
          <w:iCs/>
          <w:sz w:val="22"/>
          <w:szCs w:val="22"/>
        </w:rPr>
        <w:t>Ososexual</w:t>
      </w:r>
      <w:proofErr w:type="spellEnd"/>
      <w:r w:rsidRPr="008769EB">
        <w:rPr>
          <w:i/>
          <w:iCs/>
          <w:sz w:val="22"/>
          <w:szCs w:val="22"/>
        </w:rPr>
        <w:t xml:space="preserve"> </w:t>
      </w:r>
      <w:r w:rsidRPr="008769EB">
        <w:rPr>
          <w:sz w:val="22"/>
          <w:szCs w:val="22"/>
        </w:rPr>
        <w:t xml:space="preserve">Identity &amp; </w:t>
      </w:r>
      <w:proofErr w:type="spellStart"/>
      <w:r w:rsidRPr="008769EB">
        <w:rPr>
          <w:sz w:val="22"/>
          <w:szCs w:val="22"/>
        </w:rPr>
        <w:t>Urso</w:t>
      </w:r>
      <w:proofErr w:type="spellEnd"/>
      <w:r w:rsidRPr="008769EB">
        <w:rPr>
          <w:sz w:val="22"/>
          <w:szCs w:val="22"/>
        </w:rPr>
        <w:t xml:space="preserve">-Eroticism in the Buenos Aires Bear Community. </w:t>
      </w:r>
    </w:p>
    <w:p w14:paraId="0A7A643D" w14:textId="77777777" w:rsidR="00466F07" w:rsidRPr="008769EB" w:rsidRDefault="00466F07" w:rsidP="0076654C">
      <w:pPr>
        <w:numPr>
          <w:ilvl w:val="0"/>
          <w:numId w:val="6"/>
        </w:numPr>
        <w:tabs>
          <w:tab w:val="left" w:pos="90"/>
        </w:tabs>
        <w:ind w:left="90" w:firstLine="0"/>
        <w:rPr>
          <w:sz w:val="22"/>
          <w:szCs w:val="22"/>
        </w:rPr>
      </w:pPr>
      <w:r w:rsidRPr="008769EB">
        <w:rPr>
          <w:sz w:val="22"/>
          <w:szCs w:val="22"/>
        </w:rPr>
        <w:t xml:space="preserve">Trisha </w:t>
      </w:r>
      <w:proofErr w:type="spellStart"/>
      <w:r w:rsidRPr="008769EB">
        <w:rPr>
          <w:sz w:val="22"/>
          <w:szCs w:val="22"/>
        </w:rPr>
        <w:t>Tiamzon</w:t>
      </w:r>
      <w:proofErr w:type="spellEnd"/>
      <w:r w:rsidRPr="008769EB">
        <w:rPr>
          <w:sz w:val="22"/>
          <w:szCs w:val="22"/>
        </w:rPr>
        <w:t xml:space="preserve">, 2009. My American </w:t>
      </w:r>
      <w:proofErr w:type="spellStart"/>
      <w:r w:rsidRPr="008769EB">
        <w:rPr>
          <w:i/>
          <w:sz w:val="22"/>
          <w:szCs w:val="22"/>
        </w:rPr>
        <w:t>Tahanan</w:t>
      </w:r>
      <w:proofErr w:type="spellEnd"/>
      <w:r w:rsidRPr="008769EB">
        <w:rPr>
          <w:sz w:val="22"/>
          <w:szCs w:val="22"/>
        </w:rPr>
        <w:t>: Contemporary Aging Experiences of Filipino Americans in the United States.</w:t>
      </w:r>
    </w:p>
    <w:p w14:paraId="1464378D" w14:textId="77777777" w:rsidR="00466F07" w:rsidRPr="008769EB" w:rsidRDefault="00466F07" w:rsidP="0076654C">
      <w:pPr>
        <w:pStyle w:val="Heading6"/>
        <w:numPr>
          <w:ilvl w:val="0"/>
          <w:numId w:val="6"/>
        </w:numPr>
        <w:tabs>
          <w:tab w:val="left" w:pos="90"/>
        </w:tabs>
        <w:ind w:left="90" w:firstLine="0"/>
        <w:rPr>
          <w:rFonts w:ascii="Times New Roman" w:hAnsi="Times New Roman"/>
          <w:b/>
          <w:i w:val="0"/>
          <w:szCs w:val="22"/>
        </w:rPr>
      </w:pPr>
      <w:r w:rsidRPr="008769EB">
        <w:rPr>
          <w:rFonts w:ascii="Times New Roman" w:hAnsi="Times New Roman"/>
          <w:i w:val="0"/>
          <w:szCs w:val="22"/>
        </w:rPr>
        <w:t>Chandra Waring, 2009.</w:t>
      </w:r>
      <w:r w:rsidRPr="008769EB">
        <w:rPr>
          <w:rFonts w:ascii="Times New Roman" w:hAnsi="Times New Roman"/>
          <w:b/>
          <w:i w:val="0"/>
          <w:szCs w:val="22"/>
        </w:rPr>
        <w:t xml:space="preserve"> </w:t>
      </w:r>
      <w:r w:rsidRPr="008769EB">
        <w:rPr>
          <w:rFonts w:ascii="Times New Roman" w:hAnsi="Times New Roman"/>
          <w:i w:val="0"/>
          <w:szCs w:val="22"/>
        </w:rPr>
        <w:t xml:space="preserve">The Layered Lens: How Black/White Biracial </w:t>
      </w:r>
      <w:r w:rsidR="00BF4A0D" w:rsidRPr="008769EB">
        <w:rPr>
          <w:rFonts w:ascii="Times New Roman" w:hAnsi="Times New Roman"/>
          <w:i w:val="0"/>
          <w:szCs w:val="22"/>
        </w:rPr>
        <w:t>Americans Conceptualize</w:t>
      </w:r>
      <w:r w:rsidRPr="008769EB">
        <w:rPr>
          <w:rFonts w:ascii="Times New Roman" w:hAnsi="Times New Roman"/>
          <w:i w:val="0"/>
          <w:szCs w:val="22"/>
        </w:rPr>
        <w:t xml:space="preserve"> Race</w:t>
      </w:r>
      <w:r w:rsidRPr="008769EB">
        <w:rPr>
          <w:rFonts w:ascii="Times New Roman" w:hAnsi="Times New Roman"/>
          <w:b/>
          <w:i w:val="0"/>
          <w:szCs w:val="22"/>
          <w:u w:val="single"/>
        </w:rPr>
        <w:t>.</w:t>
      </w:r>
    </w:p>
    <w:p w14:paraId="63B3E952" w14:textId="77777777" w:rsidR="00466F07" w:rsidRPr="008769EB" w:rsidRDefault="00466F07" w:rsidP="00B22469">
      <w:pPr>
        <w:numPr>
          <w:ilvl w:val="0"/>
          <w:numId w:val="8"/>
        </w:numPr>
        <w:tabs>
          <w:tab w:val="clear" w:pos="360"/>
          <w:tab w:val="left" w:pos="90"/>
        </w:tabs>
        <w:ind w:left="90" w:firstLine="0"/>
        <w:rPr>
          <w:b/>
          <w:sz w:val="22"/>
          <w:szCs w:val="22"/>
        </w:rPr>
      </w:pPr>
      <w:r w:rsidRPr="008769EB">
        <w:rPr>
          <w:sz w:val="22"/>
          <w:szCs w:val="22"/>
        </w:rPr>
        <w:t>Jayme Schwartzman, 2008: “I’m Grown!” The Implications of a School-Based Program for Teenage Mothers and Mothers-To-Be.</w:t>
      </w:r>
      <w:r w:rsidRPr="008769EB">
        <w:rPr>
          <w:b/>
          <w:sz w:val="22"/>
          <w:szCs w:val="22"/>
        </w:rPr>
        <w:t xml:space="preserve">  </w:t>
      </w:r>
    </w:p>
    <w:p w14:paraId="080AEB79" w14:textId="72CA9D49" w:rsidR="00466F07" w:rsidRPr="008769EB" w:rsidRDefault="00466F07" w:rsidP="00B22469">
      <w:pPr>
        <w:numPr>
          <w:ilvl w:val="0"/>
          <w:numId w:val="8"/>
        </w:numPr>
        <w:tabs>
          <w:tab w:val="clear" w:pos="360"/>
          <w:tab w:val="left" w:pos="90"/>
        </w:tabs>
        <w:ind w:left="90" w:firstLine="0"/>
        <w:rPr>
          <w:sz w:val="22"/>
          <w:szCs w:val="22"/>
        </w:rPr>
      </w:pPr>
      <w:r w:rsidRPr="008769EB">
        <w:rPr>
          <w:sz w:val="22"/>
          <w:szCs w:val="22"/>
        </w:rPr>
        <w:t xml:space="preserve">Miho Iwata, 2008: Investigation of </w:t>
      </w:r>
      <w:proofErr w:type="spellStart"/>
      <w:r w:rsidRPr="008769EB">
        <w:rPr>
          <w:sz w:val="22"/>
          <w:szCs w:val="22"/>
        </w:rPr>
        <w:t>Ethnoracialization</w:t>
      </w:r>
      <w:proofErr w:type="spellEnd"/>
      <w:r w:rsidRPr="008769EB">
        <w:rPr>
          <w:sz w:val="22"/>
          <w:szCs w:val="22"/>
        </w:rPr>
        <w:t xml:space="preserve"> and Engendering of Japanese Brazilians in Japan.</w:t>
      </w:r>
    </w:p>
    <w:p w14:paraId="71148FC9" w14:textId="77777777" w:rsidR="00C16425" w:rsidRPr="008769EB" w:rsidRDefault="00C16425" w:rsidP="00C16425">
      <w:pPr>
        <w:numPr>
          <w:ilvl w:val="0"/>
          <w:numId w:val="8"/>
        </w:numPr>
        <w:tabs>
          <w:tab w:val="clear" w:pos="360"/>
          <w:tab w:val="left" w:pos="90"/>
        </w:tabs>
        <w:ind w:left="90" w:firstLine="0"/>
        <w:rPr>
          <w:sz w:val="22"/>
          <w:szCs w:val="22"/>
        </w:rPr>
      </w:pPr>
      <w:r w:rsidRPr="008769EB">
        <w:rPr>
          <w:sz w:val="22"/>
          <w:szCs w:val="22"/>
        </w:rPr>
        <w:t xml:space="preserve">Sage </w:t>
      </w:r>
      <w:proofErr w:type="spellStart"/>
      <w:r w:rsidRPr="008769EB">
        <w:rPr>
          <w:sz w:val="22"/>
          <w:szCs w:val="22"/>
        </w:rPr>
        <w:t>Radechowsky</w:t>
      </w:r>
      <w:proofErr w:type="spellEnd"/>
      <w:r w:rsidRPr="008769EB">
        <w:rPr>
          <w:sz w:val="22"/>
          <w:szCs w:val="22"/>
        </w:rPr>
        <w:t>, 2003: Participation in Women's Groups Dimensions of Empowerment and Effects of Political Participation in Rural Nepal.</w:t>
      </w:r>
    </w:p>
    <w:p w14:paraId="31C3A0C4" w14:textId="77777777" w:rsidR="00C16425" w:rsidRPr="008769EB" w:rsidRDefault="00C16425" w:rsidP="00C16425">
      <w:pPr>
        <w:numPr>
          <w:ilvl w:val="0"/>
          <w:numId w:val="8"/>
        </w:numPr>
        <w:tabs>
          <w:tab w:val="clear" w:pos="360"/>
          <w:tab w:val="left" w:pos="90"/>
        </w:tabs>
        <w:ind w:left="90" w:firstLine="0"/>
        <w:rPr>
          <w:sz w:val="22"/>
          <w:szCs w:val="22"/>
        </w:rPr>
      </w:pPr>
      <w:r w:rsidRPr="008769EB">
        <w:rPr>
          <w:sz w:val="22"/>
          <w:szCs w:val="22"/>
        </w:rPr>
        <w:t xml:space="preserve">Kristine Brown, 2002: Flexible work Arrangements and Gender Inequalities. </w:t>
      </w:r>
    </w:p>
    <w:p w14:paraId="75E5A7A9" w14:textId="491B2768" w:rsidR="00C16425" w:rsidRPr="008769EB" w:rsidRDefault="00C16425" w:rsidP="00C16425">
      <w:pPr>
        <w:numPr>
          <w:ilvl w:val="0"/>
          <w:numId w:val="8"/>
        </w:numPr>
        <w:tabs>
          <w:tab w:val="clear" w:pos="360"/>
          <w:tab w:val="left" w:pos="90"/>
        </w:tabs>
        <w:ind w:left="90" w:firstLine="0"/>
        <w:rPr>
          <w:sz w:val="22"/>
          <w:szCs w:val="22"/>
        </w:rPr>
      </w:pPr>
      <w:r w:rsidRPr="008769EB">
        <w:rPr>
          <w:sz w:val="22"/>
          <w:szCs w:val="22"/>
        </w:rPr>
        <w:t xml:space="preserve">Chantal </w:t>
      </w:r>
      <w:proofErr w:type="spellStart"/>
      <w:r w:rsidRPr="008769EB">
        <w:rPr>
          <w:sz w:val="22"/>
          <w:szCs w:val="22"/>
        </w:rPr>
        <w:t>Krcmar</w:t>
      </w:r>
      <w:proofErr w:type="spellEnd"/>
      <w:r w:rsidRPr="008769EB">
        <w:rPr>
          <w:sz w:val="22"/>
          <w:szCs w:val="22"/>
        </w:rPr>
        <w:t>. 2001:  Becoming Asian American: Organizational Influence in the Development of Social Identity.</w:t>
      </w:r>
    </w:p>
    <w:p w14:paraId="532C120D" w14:textId="77777777" w:rsidR="00C16425" w:rsidRPr="008769EB" w:rsidRDefault="00C16425" w:rsidP="00C16425">
      <w:pPr>
        <w:tabs>
          <w:tab w:val="left" w:pos="90"/>
        </w:tabs>
        <w:ind w:left="90"/>
        <w:rPr>
          <w:sz w:val="22"/>
          <w:szCs w:val="22"/>
        </w:rPr>
      </w:pPr>
    </w:p>
    <w:p w14:paraId="0EA213BA" w14:textId="77777777" w:rsidR="00466F07" w:rsidRPr="008769EB" w:rsidRDefault="00466F07" w:rsidP="00EE39A9">
      <w:pPr>
        <w:ind w:left="360"/>
        <w:rPr>
          <w:sz w:val="22"/>
          <w:szCs w:val="22"/>
        </w:rPr>
      </w:pPr>
    </w:p>
    <w:p w14:paraId="6F061B3F" w14:textId="1FACE5B9" w:rsidR="00B36BC0" w:rsidRPr="008769EB" w:rsidRDefault="00466F07" w:rsidP="00B36BC0">
      <w:pPr>
        <w:rPr>
          <w:i/>
          <w:sz w:val="22"/>
          <w:szCs w:val="22"/>
        </w:rPr>
      </w:pPr>
      <w:r w:rsidRPr="008769EB">
        <w:rPr>
          <w:i/>
          <w:sz w:val="22"/>
          <w:szCs w:val="22"/>
        </w:rPr>
        <w:t>Associate Advisor</w:t>
      </w:r>
      <w:r w:rsidR="00D460F7" w:rsidRPr="008769EB">
        <w:rPr>
          <w:i/>
          <w:sz w:val="22"/>
          <w:szCs w:val="22"/>
        </w:rPr>
        <w:t>, completed</w:t>
      </w:r>
      <w:r w:rsidRPr="008769EB">
        <w:rPr>
          <w:i/>
          <w:sz w:val="22"/>
          <w:szCs w:val="22"/>
        </w:rPr>
        <w:t>:</w:t>
      </w:r>
    </w:p>
    <w:p w14:paraId="46F59B23" w14:textId="523D78B8" w:rsidR="007E00ED" w:rsidRPr="008769EB" w:rsidRDefault="007E00ED" w:rsidP="00C32A1C">
      <w:pPr>
        <w:pStyle w:val="ListParagraph"/>
        <w:numPr>
          <w:ilvl w:val="0"/>
          <w:numId w:val="50"/>
        </w:numPr>
        <w:rPr>
          <w:b/>
          <w:bCs/>
          <w:sz w:val="22"/>
          <w:szCs w:val="22"/>
        </w:rPr>
      </w:pPr>
      <w:r w:rsidRPr="008769EB">
        <w:rPr>
          <w:iCs/>
          <w:sz w:val="22"/>
          <w:szCs w:val="22"/>
        </w:rPr>
        <w:t>Rianka Roy. 2021.</w:t>
      </w:r>
      <w:r w:rsidRPr="008769EB">
        <w:rPr>
          <w:b/>
          <w:bCs/>
          <w:sz w:val="22"/>
          <w:szCs w:val="22"/>
        </w:rPr>
        <w:t xml:space="preserve"> </w:t>
      </w:r>
      <w:r w:rsidRPr="008769EB">
        <w:rPr>
          <w:sz w:val="22"/>
          <w:szCs w:val="22"/>
        </w:rPr>
        <w:t>Precarity, Privilege and Pandemic: Hyper-digital Resistance of Indian Tech-unions</w:t>
      </w:r>
    </w:p>
    <w:p w14:paraId="7FDB7445" w14:textId="43CAE228" w:rsidR="00C327F5" w:rsidRPr="008769EB" w:rsidRDefault="00C327F5" w:rsidP="00C327F5">
      <w:pPr>
        <w:pStyle w:val="ListParagraph"/>
        <w:numPr>
          <w:ilvl w:val="0"/>
          <w:numId w:val="46"/>
        </w:numPr>
        <w:pBdr>
          <w:top w:val="nil"/>
          <w:left w:val="nil"/>
          <w:bottom w:val="nil"/>
          <w:right w:val="nil"/>
          <w:between w:val="nil"/>
        </w:pBdr>
        <w:rPr>
          <w:b/>
          <w:bCs/>
          <w:color w:val="000000"/>
          <w:sz w:val="22"/>
          <w:szCs w:val="22"/>
        </w:rPr>
      </w:pPr>
      <w:proofErr w:type="spellStart"/>
      <w:r w:rsidRPr="008769EB">
        <w:rPr>
          <w:iCs/>
          <w:sz w:val="22"/>
          <w:szCs w:val="22"/>
        </w:rPr>
        <w:t>Howalti</w:t>
      </w:r>
      <w:proofErr w:type="spellEnd"/>
      <w:r w:rsidRPr="008769EB">
        <w:rPr>
          <w:iCs/>
          <w:sz w:val="22"/>
          <w:szCs w:val="22"/>
        </w:rPr>
        <w:t xml:space="preserve"> Curry. 2020.  </w:t>
      </w:r>
      <w:r w:rsidRPr="008769EB">
        <w:rPr>
          <w:color w:val="000000"/>
          <w:sz w:val="22"/>
          <w:szCs w:val="22"/>
        </w:rPr>
        <w:t xml:space="preserve">‘Consent’ through Coercion: Developmentalism and Coloniality, Expressions on the ground in Ethiopia. </w:t>
      </w:r>
    </w:p>
    <w:p w14:paraId="75986AE5" w14:textId="00F2DB80" w:rsidR="00E27469" w:rsidRPr="008769EB" w:rsidRDefault="00E27469" w:rsidP="00E178BA">
      <w:pPr>
        <w:pStyle w:val="ListParagraph"/>
        <w:numPr>
          <w:ilvl w:val="0"/>
          <w:numId w:val="45"/>
        </w:numPr>
        <w:ind w:left="360" w:hanging="270"/>
        <w:rPr>
          <w:iCs/>
          <w:sz w:val="22"/>
          <w:szCs w:val="22"/>
        </w:rPr>
      </w:pPr>
      <w:proofErr w:type="spellStart"/>
      <w:r w:rsidRPr="008769EB">
        <w:rPr>
          <w:iCs/>
          <w:sz w:val="22"/>
          <w:szCs w:val="22"/>
        </w:rPr>
        <w:t>Asmita</w:t>
      </w:r>
      <w:proofErr w:type="spellEnd"/>
      <w:r w:rsidRPr="008769EB">
        <w:rPr>
          <w:iCs/>
          <w:sz w:val="22"/>
          <w:szCs w:val="22"/>
        </w:rPr>
        <w:t xml:space="preserve"> </w:t>
      </w:r>
      <w:proofErr w:type="spellStart"/>
      <w:r w:rsidRPr="008769EB">
        <w:rPr>
          <w:iCs/>
          <w:sz w:val="22"/>
          <w:szCs w:val="22"/>
        </w:rPr>
        <w:t>A</w:t>
      </w:r>
      <w:r w:rsidR="00E178BA" w:rsidRPr="008769EB">
        <w:rPr>
          <w:iCs/>
          <w:sz w:val="22"/>
          <w:szCs w:val="22"/>
        </w:rPr>
        <w:t>a</w:t>
      </w:r>
      <w:r w:rsidRPr="008769EB">
        <w:rPr>
          <w:iCs/>
          <w:sz w:val="22"/>
          <w:szCs w:val="22"/>
        </w:rPr>
        <w:t>savaari</w:t>
      </w:r>
      <w:proofErr w:type="spellEnd"/>
      <w:r w:rsidRPr="008769EB">
        <w:rPr>
          <w:iCs/>
          <w:sz w:val="22"/>
          <w:szCs w:val="22"/>
        </w:rPr>
        <w:t>. 2020. Maid in Delhi: Lived Experiences and Livelihood Strategies of Domestic Workers.</w:t>
      </w:r>
    </w:p>
    <w:p w14:paraId="57DE7118" w14:textId="640A2E20" w:rsidR="00E27469" w:rsidRPr="008769EB" w:rsidRDefault="00E27469" w:rsidP="00E178BA">
      <w:pPr>
        <w:pStyle w:val="ListParagraph"/>
        <w:numPr>
          <w:ilvl w:val="0"/>
          <w:numId w:val="45"/>
        </w:numPr>
        <w:ind w:left="360" w:hanging="270"/>
        <w:rPr>
          <w:iCs/>
          <w:sz w:val="22"/>
          <w:szCs w:val="22"/>
        </w:rPr>
      </w:pPr>
      <w:r w:rsidRPr="008769EB">
        <w:rPr>
          <w:iCs/>
          <w:sz w:val="22"/>
          <w:szCs w:val="22"/>
        </w:rPr>
        <w:t xml:space="preserve">Davida Schiffer. 2019. Allies in Training: The Construction and Management of Cis Allyship at State University. </w:t>
      </w:r>
    </w:p>
    <w:p w14:paraId="20B6BA3D" w14:textId="6128D1A5" w:rsidR="00733CA2" w:rsidRPr="008769EB" w:rsidRDefault="00283327" w:rsidP="00E178BA">
      <w:pPr>
        <w:pStyle w:val="ListParagraph"/>
        <w:numPr>
          <w:ilvl w:val="0"/>
          <w:numId w:val="44"/>
        </w:numPr>
        <w:ind w:left="360" w:hanging="270"/>
        <w:rPr>
          <w:sz w:val="22"/>
          <w:szCs w:val="22"/>
        </w:rPr>
      </w:pPr>
      <w:r w:rsidRPr="008769EB">
        <w:rPr>
          <w:sz w:val="22"/>
          <w:szCs w:val="22"/>
        </w:rPr>
        <w:t>F</w:t>
      </w:r>
      <w:r w:rsidR="00733CA2" w:rsidRPr="008769EB">
        <w:rPr>
          <w:sz w:val="22"/>
          <w:szCs w:val="22"/>
        </w:rPr>
        <w:t xml:space="preserve">elix Padilla </w:t>
      </w:r>
      <w:proofErr w:type="spellStart"/>
      <w:r w:rsidR="00733CA2" w:rsidRPr="008769EB">
        <w:rPr>
          <w:sz w:val="22"/>
          <w:szCs w:val="22"/>
        </w:rPr>
        <w:t>Carbonell</w:t>
      </w:r>
      <w:proofErr w:type="spellEnd"/>
      <w:r w:rsidR="00E178BA" w:rsidRPr="008769EB">
        <w:rPr>
          <w:sz w:val="22"/>
          <w:szCs w:val="22"/>
        </w:rPr>
        <w:t>.</w:t>
      </w:r>
      <w:r w:rsidR="00733CA2" w:rsidRPr="008769EB">
        <w:rPr>
          <w:sz w:val="22"/>
          <w:szCs w:val="22"/>
        </w:rPr>
        <w:t xml:space="preserve"> 2019</w:t>
      </w:r>
      <w:r w:rsidR="00D1577C" w:rsidRPr="008769EB">
        <w:rPr>
          <w:sz w:val="22"/>
          <w:szCs w:val="22"/>
        </w:rPr>
        <w:t>. Colonial Catastrophe: The P</w:t>
      </w:r>
      <w:r w:rsidRPr="008769EB">
        <w:rPr>
          <w:sz w:val="22"/>
          <w:szCs w:val="22"/>
        </w:rPr>
        <w:t xml:space="preserve">olitics of </w:t>
      </w:r>
      <w:proofErr w:type="spellStart"/>
      <w:r w:rsidRPr="008769EB">
        <w:rPr>
          <w:sz w:val="22"/>
          <w:szCs w:val="22"/>
        </w:rPr>
        <w:t>Catastrophization</w:t>
      </w:r>
      <w:proofErr w:type="spellEnd"/>
      <w:r w:rsidRPr="008769EB">
        <w:rPr>
          <w:sz w:val="22"/>
          <w:szCs w:val="22"/>
        </w:rPr>
        <w:t xml:space="preserve"> in </w:t>
      </w:r>
      <w:r w:rsidR="00D1577C" w:rsidRPr="008769EB">
        <w:rPr>
          <w:sz w:val="22"/>
          <w:szCs w:val="22"/>
        </w:rPr>
        <w:t>Post-María Puerto Rico</w:t>
      </w:r>
    </w:p>
    <w:p w14:paraId="0E4B7125" w14:textId="6B406DAC" w:rsidR="00745ACA" w:rsidRPr="008769EB" w:rsidRDefault="00745ACA" w:rsidP="00E178BA">
      <w:pPr>
        <w:pStyle w:val="BodyA"/>
        <w:numPr>
          <w:ilvl w:val="0"/>
          <w:numId w:val="25"/>
        </w:numPr>
        <w:ind w:left="360" w:hanging="270"/>
        <w:rPr>
          <w:rFonts w:ascii="Times New Roman" w:hAnsi="Times New Roman"/>
          <w:sz w:val="22"/>
          <w:szCs w:val="22"/>
        </w:rPr>
      </w:pPr>
      <w:r w:rsidRPr="008769EB">
        <w:rPr>
          <w:rFonts w:ascii="Times New Roman" w:hAnsi="Times New Roman"/>
          <w:sz w:val="22"/>
          <w:szCs w:val="22"/>
        </w:rPr>
        <w:t>Emma Lesser</w:t>
      </w:r>
      <w:r w:rsidR="00E178BA" w:rsidRPr="008769EB">
        <w:rPr>
          <w:rFonts w:ascii="Times New Roman" w:hAnsi="Times New Roman"/>
          <w:sz w:val="22"/>
          <w:szCs w:val="22"/>
        </w:rPr>
        <w:t>.</w:t>
      </w:r>
      <w:r w:rsidRPr="008769EB">
        <w:rPr>
          <w:rFonts w:ascii="Times New Roman" w:hAnsi="Times New Roman"/>
          <w:sz w:val="22"/>
          <w:szCs w:val="22"/>
        </w:rPr>
        <w:t xml:space="preserve"> 2016. Authenticating Jewishness: The Racialized Construction of a Jewish Ideal</w:t>
      </w:r>
    </w:p>
    <w:p w14:paraId="0FB6E8F3" w14:textId="369CB9FE" w:rsidR="0076654C" w:rsidRPr="008769EB" w:rsidRDefault="0076654C" w:rsidP="00E178BA">
      <w:pPr>
        <w:pStyle w:val="ListParagraph"/>
        <w:numPr>
          <w:ilvl w:val="0"/>
          <w:numId w:val="23"/>
        </w:numPr>
        <w:ind w:left="360" w:hanging="270"/>
        <w:rPr>
          <w:sz w:val="22"/>
          <w:szCs w:val="22"/>
        </w:rPr>
      </w:pPr>
      <w:proofErr w:type="spellStart"/>
      <w:r w:rsidRPr="008769EB">
        <w:rPr>
          <w:sz w:val="22"/>
          <w:szCs w:val="22"/>
        </w:rPr>
        <w:t>Albinko</w:t>
      </w:r>
      <w:proofErr w:type="spellEnd"/>
      <w:r w:rsidRPr="008769EB">
        <w:rPr>
          <w:sz w:val="22"/>
          <w:szCs w:val="22"/>
        </w:rPr>
        <w:t xml:space="preserve"> </w:t>
      </w:r>
      <w:proofErr w:type="spellStart"/>
      <w:r w:rsidRPr="008769EB">
        <w:rPr>
          <w:sz w:val="22"/>
          <w:szCs w:val="22"/>
        </w:rPr>
        <w:t>Hasic</w:t>
      </w:r>
      <w:proofErr w:type="spellEnd"/>
      <w:r w:rsidRPr="008769EB">
        <w:rPr>
          <w:sz w:val="22"/>
          <w:szCs w:val="22"/>
        </w:rPr>
        <w:t xml:space="preserve">. 2015 Private Military Companies </w:t>
      </w:r>
      <w:proofErr w:type="gramStart"/>
      <w:r w:rsidRPr="008769EB">
        <w:rPr>
          <w:sz w:val="22"/>
          <w:szCs w:val="22"/>
        </w:rPr>
        <w:t>And</w:t>
      </w:r>
      <w:proofErr w:type="gramEnd"/>
      <w:r w:rsidRPr="008769EB">
        <w:rPr>
          <w:sz w:val="22"/>
          <w:szCs w:val="22"/>
        </w:rPr>
        <w:t xml:space="preserve"> Human Rights Abuses:  The Need for Oversight</w:t>
      </w:r>
      <w:r w:rsidR="00E27469" w:rsidRPr="008769EB">
        <w:rPr>
          <w:sz w:val="22"/>
          <w:szCs w:val="22"/>
        </w:rPr>
        <w:t>.</w:t>
      </w:r>
    </w:p>
    <w:p w14:paraId="503977CA" w14:textId="77136F57" w:rsidR="005E4783" w:rsidRPr="008769EB" w:rsidRDefault="00B334FA" w:rsidP="00E178BA">
      <w:pPr>
        <w:pStyle w:val="NoSpacing"/>
        <w:numPr>
          <w:ilvl w:val="0"/>
          <w:numId w:val="21"/>
        </w:numPr>
        <w:tabs>
          <w:tab w:val="left" w:pos="360"/>
        </w:tabs>
        <w:ind w:left="90" w:firstLine="0"/>
        <w:rPr>
          <w:rFonts w:ascii="Times New Roman" w:hAnsi="Times New Roman"/>
          <w:sz w:val="22"/>
        </w:rPr>
      </w:pPr>
      <w:r w:rsidRPr="008769EB">
        <w:rPr>
          <w:rFonts w:ascii="Times New Roman" w:hAnsi="Times New Roman"/>
          <w:sz w:val="22"/>
        </w:rPr>
        <w:lastRenderedPageBreak/>
        <w:t>Kamryn Warren, 2013:</w:t>
      </w:r>
      <w:r w:rsidR="005E4783" w:rsidRPr="008769EB">
        <w:rPr>
          <w:rFonts w:ascii="Times New Roman" w:hAnsi="Times New Roman"/>
          <w:sz w:val="22"/>
        </w:rPr>
        <w:t xml:space="preserve"> </w:t>
      </w:r>
      <w:r w:rsidRPr="008769EB">
        <w:rPr>
          <w:rFonts w:ascii="Times New Roman" w:hAnsi="Times New Roman"/>
          <w:sz w:val="22"/>
        </w:rPr>
        <w:t>“We Do What We Can”: Creating Success in a New England Refugee Resettlement Program</w:t>
      </w:r>
      <w:r w:rsidR="00CC64B3" w:rsidRPr="008769EB">
        <w:rPr>
          <w:rFonts w:ascii="Times New Roman" w:hAnsi="Times New Roman"/>
          <w:sz w:val="22"/>
        </w:rPr>
        <w:t>.</w:t>
      </w:r>
    </w:p>
    <w:p w14:paraId="47B56B01" w14:textId="2A0D7C95" w:rsidR="005E4783" w:rsidRPr="008769EB" w:rsidRDefault="00CC64B3" w:rsidP="00E178BA">
      <w:pPr>
        <w:numPr>
          <w:ilvl w:val="0"/>
          <w:numId w:val="7"/>
        </w:numPr>
        <w:tabs>
          <w:tab w:val="left" w:pos="360"/>
        </w:tabs>
        <w:ind w:left="90" w:firstLine="0"/>
        <w:rPr>
          <w:sz w:val="22"/>
          <w:szCs w:val="22"/>
        </w:rPr>
      </w:pPr>
      <w:r w:rsidRPr="008769EB">
        <w:rPr>
          <w:sz w:val="22"/>
          <w:szCs w:val="22"/>
        </w:rPr>
        <w:t>Abbey Willis, 2013</w:t>
      </w:r>
      <w:r w:rsidR="00B334FA" w:rsidRPr="008769EB">
        <w:rPr>
          <w:sz w:val="22"/>
          <w:szCs w:val="22"/>
        </w:rPr>
        <w:t>:</w:t>
      </w:r>
      <w:r w:rsidRPr="008769EB">
        <w:rPr>
          <w:sz w:val="22"/>
          <w:szCs w:val="22"/>
        </w:rPr>
        <w:t xml:space="preserve"> </w:t>
      </w:r>
      <w:r w:rsidR="005E4783" w:rsidRPr="008769EB">
        <w:rPr>
          <w:sz w:val="22"/>
          <w:szCs w:val="22"/>
        </w:rPr>
        <w:t>Negotiating Non-Monogamies: Narratives of Resistance to the Reproduction of Monogamy in Everyday Life</w:t>
      </w:r>
      <w:r w:rsidRPr="008769EB">
        <w:rPr>
          <w:sz w:val="22"/>
          <w:szCs w:val="22"/>
        </w:rPr>
        <w:t>.</w:t>
      </w:r>
    </w:p>
    <w:p w14:paraId="15D6F16A" w14:textId="35662105" w:rsidR="005E4783" w:rsidRPr="008769EB" w:rsidRDefault="00B334FA" w:rsidP="00E178BA">
      <w:pPr>
        <w:numPr>
          <w:ilvl w:val="0"/>
          <w:numId w:val="7"/>
        </w:numPr>
        <w:tabs>
          <w:tab w:val="left" w:pos="360"/>
        </w:tabs>
        <w:ind w:left="90" w:firstLine="0"/>
        <w:rPr>
          <w:sz w:val="22"/>
          <w:szCs w:val="22"/>
        </w:rPr>
      </w:pPr>
      <w:r w:rsidRPr="008769EB">
        <w:rPr>
          <w:sz w:val="22"/>
          <w:szCs w:val="22"/>
        </w:rPr>
        <w:t>Ruth Hernandez:</w:t>
      </w:r>
      <w:r w:rsidR="005E4783" w:rsidRPr="008769EB">
        <w:rPr>
          <w:sz w:val="22"/>
          <w:szCs w:val="22"/>
        </w:rPr>
        <w:t xml:space="preserve"> 2013. </w:t>
      </w:r>
      <w:r w:rsidRPr="008769EB">
        <w:rPr>
          <w:sz w:val="22"/>
          <w:szCs w:val="22"/>
        </w:rPr>
        <w:t xml:space="preserve"> </w:t>
      </w:r>
      <w:r w:rsidRPr="008769EB">
        <w:rPr>
          <w:i/>
          <w:sz w:val="22"/>
          <w:szCs w:val="22"/>
        </w:rPr>
        <w:t>“</w:t>
      </w:r>
      <w:proofErr w:type="spellStart"/>
      <w:r w:rsidRPr="008769EB">
        <w:rPr>
          <w:i/>
          <w:sz w:val="22"/>
          <w:szCs w:val="22"/>
        </w:rPr>
        <w:t>Rompiendo</w:t>
      </w:r>
      <w:proofErr w:type="spellEnd"/>
      <w:r w:rsidRPr="008769EB">
        <w:rPr>
          <w:i/>
          <w:sz w:val="22"/>
          <w:szCs w:val="22"/>
        </w:rPr>
        <w:t xml:space="preserve"> Fronteras”:</w:t>
      </w:r>
      <w:r w:rsidRPr="008769EB">
        <w:rPr>
          <w:sz w:val="22"/>
          <w:szCs w:val="22"/>
        </w:rPr>
        <w:t xml:space="preserve"> Activism, Theatre, and Transnational Motherhood in Tlaxcala, Mexico</w:t>
      </w:r>
      <w:r w:rsidR="00CC64B3" w:rsidRPr="008769EB">
        <w:rPr>
          <w:sz w:val="22"/>
          <w:szCs w:val="22"/>
        </w:rPr>
        <w:t>.</w:t>
      </w:r>
    </w:p>
    <w:p w14:paraId="71F82022" w14:textId="5070CE8C" w:rsidR="00840972" w:rsidRPr="008769EB" w:rsidRDefault="00466F07" w:rsidP="00E178BA">
      <w:pPr>
        <w:numPr>
          <w:ilvl w:val="0"/>
          <w:numId w:val="15"/>
        </w:numPr>
        <w:tabs>
          <w:tab w:val="left" w:pos="360"/>
        </w:tabs>
        <w:ind w:left="90" w:firstLine="0"/>
        <w:rPr>
          <w:b/>
          <w:sz w:val="22"/>
          <w:szCs w:val="22"/>
        </w:rPr>
      </w:pPr>
      <w:r w:rsidRPr="008769EB">
        <w:rPr>
          <w:sz w:val="22"/>
          <w:szCs w:val="22"/>
        </w:rPr>
        <w:t>Gretchen Marin</w:t>
      </w:r>
      <w:r w:rsidR="00E178BA" w:rsidRPr="008769EB">
        <w:rPr>
          <w:sz w:val="22"/>
          <w:szCs w:val="22"/>
        </w:rPr>
        <w:t>.</w:t>
      </w:r>
      <w:r w:rsidR="00BC5C20" w:rsidRPr="008769EB">
        <w:rPr>
          <w:sz w:val="22"/>
          <w:szCs w:val="22"/>
        </w:rPr>
        <w:t xml:space="preserve"> 2012.</w:t>
      </w:r>
      <w:r w:rsidRPr="008769EB">
        <w:rPr>
          <w:sz w:val="22"/>
          <w:szCs w:val="22"/>
        </w:rPr>
        <w:t xml:space="preserve"> </w:t>
      </w:r>
      <w:r w:rsidR="00840972" w:rsidRPr="008769EB">
        <w:rPr>
          <w:sz w:val="22"/>
          <w:szCs w:val="22"/>
        </w:rPr>
        <w:t>Neither Here, Nor There: The Challenges Facing Latina/o College Students on a Predominantly White, Middle-Class Campus</w:t>
      </w:r>
      <w:r w:rsidR="00CC64B3" w:rsidRPr="008769EB">
        <w:rPr>
          <w:sz w:val="22"/>
          <w:szCs w:val="22"/>
        </w:rPr>
        <w:t>.</w:t>
      </w:r>
    </w:p>
    <w:p w14:paraId="56F5B422" w14:textId="77777777" w:rsidR="00466F07" w:rsidRPr="008769EB" w:rsidRDefault="00466F07" w:rsidP="00B22469">
      <w:pPr>
        <w:numPr>
          <w:ilvl w:val="0"/>
          <w:numId w:val="13"/>
        </w:numPr>
        <w:ind w:left="90" w:firstLine="0"/>
        <w:rPr>
          <w:i/>
          <w:sz w:val="22"/>
          <w:szCs w:val="22"/>
        </w:rPr>
      </w:pPr>
      <w:r w:rsidRPr="008769EB">
        <w:rPr>
          <w:sz w:val="22"/>
          <w:szCs w:val="22"/>
        </w:rPr>
        <w:t xml:space="preserve">Barrett </w:t>
      </w:r>
      <w:proofErr w:type="spellStart"/>
      <w:r w:rsidRPr="008769EB">
        <w:rPr>
          <w:sz w:val="22"/>
          <w:szCs w:val="22"/>
        </w:rPr>
        <w:t>Katuna</w:t>
      </w:r>
      <w:proofErr w:type="spellEnd"/>
      <w:r w:rsidR="001C200C" w:rsidRPr="008769EB">
        <w:rPr>
          <w:sz w:val="22"/>
          <w:szCs w:val="22"/>
        </w:rPr>
        <w:t xml:space="preserve">. 2010. </w:t>
      </w:r>
      <w:r w:rsidRPr="008769EB">
        <w:rPr>
          <w:sz w:val="22"/>
          <w:szCs w:val="22"/>
        </w:rPr>
        <w:t>N</w:t>
      </w:r>
      <w:r w:rsidR="001C200C" w:rsidRPr="008769EB">
        <w:rPr>
          <w:sz w:val="22"/>
          <w:szCs w:val="22"/>
        </w:rPr>
        <w:t xml:space="preserve">epali </w:t>
      </w:r>
      <w:r w:rsidRPr="008769EB">
        <w:rPr>
          <w:sz w:val="22"/>
          <w:szCs w:val="22"/>
        </w:rPr>
        <w:t>W</w:t>
      </w:r>
      <w:r w:rsidR="001C200C" w:rsidRPr="008769EB">
        <w:rPr>
          <w:sz w:val="22"/>
          <w:szCs w:val="22"/>
        </w:rPr>
        <w:t xml:space="preserve">omen’s </w:t>
      </w:r>
      <w:r w:rsidRPr="008769EB">
        <w:rPr>
          <w:sz w:val="22"/>
          <w:szCs w:val="22"/>
        </w:rPr>
        <w:t>G</w:t>
      </w:r>
      <w:r w:rsidR="001C200C" w:rsidRPr="008769EB">
        <w:rPr>
          <w:sz w:val="22"/>
          <w:szCs w:val="22"/>
        </w:rPr>
        <w:t xml:space="preserve">lobal </w:t>
      </w:r>
      <w:r w:rsidRPr="008769EB">
        <w:rPr>
          <w:sz w:val="22"/>
          <w:szCs w:val="22"/>
        </w:rPr>
        <w:t>N</w:t>
      </w:r>
      <w:r w:rsidR="001C200C" w:rsidRPr="008769EB">
        <w:rPr>
          <w:sz w:val="22"/>
          <w:szCs w:val="22"/>
        </w:rPr>
        <w:t xml:space="preserve">etwork and empowerment of women.  </w:t>
      </w:r>
    </w:p>
    <w:p w14:paraId="2B0C58E4" w14:textId="77777777" w:rsidR="00466F07" w:rsidRPr="008769EB" w:rsidRDefault="00466F07" w:rsidP="00B22469">
      <w:pPr>
        <w:numPr>
          <w:ilvl w:val="0"/>
          <w:numId w:val="8"/>
        </w:numPr>
        <w:ind w:left="90" w:firstLine="0"/>
        <w:rPr>
          <w:sz w:val="22"/>
          <w:szCs w:val="22"/>
        </w:rPr>
      </w:pPr>
      <w:r w:rsidRPr="008769EB">
        <w:rPr>
          <w:sz w:val="22"/>
          <w:szCs w:val="22"/>
        </w:rPr>
        <w:t xml:space="preserve">Lori-Anne Scola </w:t>
      </w:r>
      <w:proofErr w:type="spellStart"/>
      <w:r w:rsidRPr="008769EB">
        <w:rPr>
          <w:sz w:val="22"/>
          <w:szCs w:val="22"/>
        </w:rPr>
        <w:t>Wisnesky</w:t>
      </w:r>
      <w:proofErr w:type="spellEnd"/>
      <w:r w:rsidRPr="008769EB">
        <w:rPr>
          <w:sz w:val="22"/>
          <w:szCs w:val="22"/>
        </w:rPr>
        <w:t>. 2009: The Social Structure of Healthy Cities.</w:t>
      </w:r>
    </w:p>
    <w:p w14:paraId="13BAE2D2" w14:textId="4C157B59" w:rsidR="00466F07" w:rsidRPr="008769EB" w:rsidRDefault="00466F07" w:rsidP="00B22469">
      <w:pPr>
        <w:numPr>
          <w:ilvl w:val="0"/>
          <w:numId w:val="8"/>
        </w:numPr>
        <w:ind w:left="90" w:firstLine="0"/>
        <w:rPr>
          <w:sz w:val="22"/>
          <w:szCs w:val="22"/>
        </w:rPr>
      </w:pPr>
      <w:proofErr w:type="spellStart"/>
      <w:r w:rsidRPr="008769EB">
        <w:rPr>
          <w:sz w:val="22"/>
          <w:szCs w:val="22"/>
        </w:rPr>
        <w:t>Sicelo</w:t>
      </w:r>
      <w:proofErr w:type="spellEnd"/>
      <w:r w:rsidRPr="008769EB">
        <w:rPr>
          <w:sz w:val="22"/>
          <w:szCs w:val="22"/>
        </w:rPr>
        <w:t xml:space="preserve"> </w:t>
      </w:r>
      <w:proofErr w:type="spellStart"/>
      <w:r w:rsidRPr="008769EB">
        <w:rPr>
          <w:sz w:val="22"/>
          <w:szCs w:val="22"/>
        </w:rPr>
        <w:t>Makapela</w:t>
      </w:r>
      <w:proofErr w:type="spellEnd"/>
      <w:r w:rsidRPr="008769EB">
        <w:rPr>
          <w:sz w:val="22"/>
          <w:szCs w:val="22"/>
        </w:rPr>
        <w:t>, 2008: The Impact of Globalization on the Ability of States to Pursue Particular Policy Goals: A Case Study of Post-Apartheid South Africa</w:t>
      </w:r>
      <w:r w:rsidR="00CC64B3" w:rsidRPr="008769EB">
        <w:rPr>
          <w:sz w:val="22"/>
          <w:szCs w:val="22"/>
        </w:rPr>
        <w:t>.</w:t>
      </w:r>
    </w:p>
    <w:p w14:paraId="039C4A6A" w14:textId="77777777" w:rsidR="00466F07" w:rsidRPr="008769EB" w:rsidRDefault="00466F07" w:rsidP="00B22469">
      <w:pPr>
        <w:numPr>
          <w:ilvl w:val="0"/>
          <w:numId w:val="8"/>
        </w:numPr>
        <w:ind w:left="90" w:firstLine="0"/>
        <w:rPr>
          <w:sz w:val="22"/>
          <w:szCs w:val="22"/>
        </w:rPr>
      </w:pPr>
      <w:r w:rsidRPr="008769EB">
        <w:rPr>
          <w:sz w:val="22"/>
          <w:szCs w:val="22"/>
        </w:rPr>
        <w:t xml:space="preserve">Christine </w:t>
      </w:r>
      <w:proofErr w:type="spellStart"/>
      <w:r w:rsidRPr="008769EB">
        <w:rPr>
          <w:sz w:val="22"/>
          <w:szCs w:val="22"/>
        </w:rPr>
        <w:t>Zozula</w:t>
      </w:r>
      <w:proofErr w:type="spellEnd"/>
      <w:r w:rsidRPr="008769EB">
        <w:rPr>
          <w:sz w:val="22"/>
          <w:szCs w:val="22"/>
        </w:rPr>
        <w:t xml:space="preserve">, 2008. </w:t>
      </w:r>
      <w:r w:rsidRPr="008769EB">
        <w:rPr>
          <w:iCs/>
          <w:sz w:val="22"/>
          <w:szCs w:val="22"/>
        </w:rPr>
        <w:t xml:space="preserve">Broken Windows Broken People Interaction in a </w:t>
      </w:r>
      <w:proofErr w:type="gramStart"/>
      <w:r w:rsidRPr="008769EB">
        <w:rPr>
          <w:iCs/>
          <w:sz w:val="22"/>
          <w:szCs w:val="22"/>
        </w:rPr>
        <w:t>Quality of Life</w:t>
      </w:r>
      <w:proofErr w:type="gramEnd"/>
      <w:r w:rsidRPr="008769EB">
        <w:rPr>
          <w:iCs/>
          <w:sz w:val="22"/>
          <w:szCs w:val="22"/>
        </w:rPr>
        <w:t xml:space="preserve"> Court.</w:t>
      </w:r>
    </w:p>
    <w:p w14:paraId="1DDF79DC" w14:textId="77777777" w:rsidR="00466F07" w:rsidRPr="008769EB" w:rsidRDefault="00466F07" w:rsidP="00B22469">
      <w:pPr>
        <w:numPr>
          <w:ilvl w:val="0"/>
          <w:numId w:val="8"/>
        </w:numPr>
        <w:ind w:left="90" w:firstLine="0"/>
        <w:rPr>
          <w:sz w:val="22"/>
          <w:szCs w:val="22"/>
        </w:rPr>
      </w:pPr>
      <w:r w:rsidRPr="008769EB">
        <w:rPr>
          <w:sz w:val="22"/>
          <w:szCs w:val="22"/>
        </w:rPr>
        <w:t>Sarah Medina 2008. Women in Sports: The Case of Ultimate Frisbee.</w:t>
      </w:r>
    </w:p>
    <w:p w14:paraId="066CE985" w14:textId="77777777" w:rsidR="00C16425" w:rsidRPr="008769EB" w:rsidRDefault="00466F07" w:rsidP="00C16425">
      <w:pPr>
        <w:numPr>
          <w:ilvl w:val="0"/>
          <w:numId w:val="8"/>
        </w:numPr>
        <w:ind w:left="90" w:firstLine="0"/>
        <w:rPr>
          <w:sz w:val="22"/>
          <w:szCs w:val="22"/>
        </w:rPr>
      </w:pPr>
      <w:r w:rsidRPr="008769EB">
        <w:rPr>
          <w:sz w:val="22"/>
          <w:szCs w:val="22"/>
        </w:rPr>
        <w:t xml:space="preserve">Jorge Hernandez </w:t>
      </w:r>
      <w:proofErr w:type="spellStart"/>
      <w:r w:rsidRPr="008769EB">
        <w:rPr>
          <w:sz w:val="22"/>
          <w:szCs w:val="22"/>
        </w:rPr>
        <w:t>Hernandez</w:t>
      </w:r>
      <w:proofErr w:type="spellEnd"/>
      <w:r w:rsidRPr="008769EB">
        <w:rPr>
          <w:sz w:val="22"/>
          <w:szCs w:val="22"/>
        </w:rPr>
        <w:t xml:space="preserve">, 2008: Migration Social Networks and the Cargo System in </w:t>
      </w:r>
      <w:proofErr w:type="spellStart"/>
      <w:r w:rsidRPr="008769EB">
        <w:rPr>
          <w:sz w:val="22"/>
          <w:szCs w:val="22"/>
        </w:rPr>
        <w:t>Ocotlan</w:t>
      </w:r>
      <w:proofErr w:type="spellEnd"/>
      <w:r w:rsidRPr="008769EB">
        <w:rPr>
          <w:sz w:val="22"/>
          <w:szCs w:val="22"/>
        </w:rPr>
        <w:t>, Oaxaca.</w:t>
      </w:r>
    </w:p>
    <w:p w14:paraId="2C2847A0" w14:textId="0F412F00" w:rsidR="00C16425" w:rsidRPr="008769EB" w:rsidRDefault="00C16425" w:rsidP="00C16425">
      <w:pPr>
        <w:numPr>
          <w:ilvl w:val="0"/>
          <w:numId w:val="8"/>
        </w:numPr>
        <w:ind w:left="90" w:firstLine="0"/>
        <w:rPr>
          <w:sz w:val="22"/>
          <w:szCs w:val="22"/>
        </w:rPr>
      </w:pPr>
      <w:r w:rsidRPr="008769EB">
        <w:rPr>
          <w:sz w:val="22"/>
          <w:szCs w:val="22"/>
        </w:rPr>
        <w:t>Kevin Sullivan, 2003: Criminalization of Homelessness: A Case Study on Hartford. (Geography)</w:t>
      </w:r>
    </w:p>
    <w:p w14:paraId="3AC8672C" w14:textId="020F491C" w:rsidR="00C16425" w:rsidRPr="008769EB" w:rsidRDefault="00C16425" w:rsidP="00C16425">
      <w:pPr>
        <w:numPr>
          <w:ilvl w:val="0"/>
          <w:numId w:val="8"/>
        </w:numPr>
        <w:ind w:left="90" w:firstLine="0"/>
        <w:rPr>
          <w:sz w:val="22"/>
          <w:szCs w:val="22"/>
        </w:rPr>
      </w:pPr>
      <w:r w:rsidRPr="008769EB">
        <w:rPr>
          <w:sz w:val="22"/>
          <w:szCs w:val="22"/>
        </w:rPr>
        <w:t>Manju Radhakrishnan. 1999: Sneha and Multifaceted Activism. (History)</w:t>
      </w:r>
    </w:p>
    <w:p w14:paraId="607CF184" w14:textId="77777777" w:rsidR="00337C3A" w:rsidRPr="008769EB" w:rsidRDefault="00337C3A" w:rsidP="00337C3A">
      <w:pPr>
        <w:rPr>
          <w:sz w:val="22"/>
          <w:szCs w:val="22"/>
        </w:rPr>
      </w:pPr>
    </w:p>
    <w:p w14:paraId="4230AFC7" w14:textId="5950098A" w:rsidR="00337C3A" w:rsidRDefault="00337C3A" w:rsidP="00337C3A">
      <w:pPr>
        <w:rPr>
          <w:sz w:val="22"/>
          <w:szCs w:val="22"/>
        </w:rPr>
      </w:pPr>
    </w:p>
    <w:p w14:paraId="6E8AE46D" w14:textId="77777777" w:rsidR="002C1329" w:rsidRPr="008769EB" w:rsidRDefault="002C1329" w:rsidP="00337C3A">
      <w:pPr>
        <w:rPr>
          <w:sz w:val="22"/>
          <w:szCs w:val="22"/>
        </w:rPr>
      </w:pPr>
    </w:p>
    <w:p w14:paraId="344A5109" w14:textId="3E8727F0" w:rsidR="00337C3A" w:rsidRPr="008769EB" w:rsidRDefault="004B7614" w:rsidP="00337C3A">
      <w:pPr>
        <w:rPr>
          <w:sz w:val="22"/>
          <w:szCs w:val="22"/>
        </w:rPr>
      </w:pPr>
      <w:r w:rsidRPr="008769EB">
        <w:rPr>
          <w:b/>
          <w:bCs/>
          <w:sz w:val="22"/>
          <w:szCs w:val="22"/>
        </w:rPr>
        <w:t>Open course</w:t>
      </w:r>
      <w:r w:rsidRPr="008769EB">
        <w:rPr>
          <w:sz w:val="22"/>
          <w:szCs w:val="22"/>
        </w:rPr>
        <w:t xml:space="preserve">:  </w:t>
      </w:r>
      <w:r w:rsidRPr="008769EB">
        <w:rPr>
          <w:b/>
          <w:bCs/>
          <w:i/>
          <w:iCs/>
          <w:sz w:val="22"/>
          <w:szCs w:val="22"/>
        </w:rPr>
        <w:t>Confronting Anti-Asian Racism</w:t>
      </w:r>
      <w:r w:rsidRPr="008769EB">
        <w:rPr>
          <w:sz w:val="22"/>
          <w:szCs w:val="22"/>
        </w:rPr>
        <w:t>.  Unit on substantive citizenships (2022).</w:t>
      </w:r>
    </w:p>
    <w:p w14:paraId="6213E925" w14:textId="30E40ACE" w:rsidR="004B7614" w:rsidRPr="008769EB" w:rsidRDefault="004B7614" w:rsidP="00337C3A">
      <w:pPr>
        <w:rPr>
          <w:sz w:val="22"/>
          <w:szCs w:val="22"/>
        </w:rPr>
      </w:pPr>
    </w:p>
    <w:p w14:paraId="377F5CEC" w14:textId="77777777" w:rsidR="004B7614" w:rsidRPr="008769EB" w:rsidRDefault="004B7614" w:rsidP="00337C3A">
      <w:pPr>
        <w:rPr>
          <w:sz w:val="22"/>
          <w:szCs w:val="22"/>
        </w:rPr>
      </w:pPr>
    </w:p>
    <w:p w14:paraId="5BBF32C4" w14:textId="77777777" w:rsidR="00FB1990" w:rsidRPr="008769EB" w:rsidRDefault="00FB1990" w:rsidP="00337C3A">
      <w:pPr>
        <w:jc w:val="center"/>
        <w:rPr>
          <w:b/>
          <w:sz w:val="22"/>
          <w:szCs w:val="22"/>
        </w:rPr>
      </w:pPr>
    </w:p>
    <w:p w14:paraId="40336884" w14:textId="77777777" w:rsidR="00FB1990" w:rsidRPr="008769EB" w:rsidRDefault="00FB1990" w:rsidP="00337C3A">
      <w:pPr>
        <w:jc w:val="center"/>
        <w:rPr>
          <w:b/>
          <w:sz w:val="22"/>
          <w:szCs w:val="22"/>
        </w:rPr>
      </w:pPr>
    </w:p>
    <w:p w14:paraId="64C7314B" w14:textId="510B7925" w:rsidR="00337C3A" w:rsidRPr="008769EB" w:rsidRDefault="00337C3A" w:rsidP="00337C3A">
      <w:pPr>
        <w:jc w:val="center"/>
        <w:rPr>
          <w:b/>
          <w:sz w:val="22"/>
          <w:szCs w:val="22"/>
        </w:rPr>
      </w:pPr>
      <w:r w:rsidRPr="008769EB">
        <w:rPr>
          <w:b/>
          <w:sz w:val="22"/>
          <w:szCs w:val="22"/>
        </w:rPr>
        <w:t>Undergraduate Teaching &amp; Mentoring (Research).</w:t>
      </w:r>
    </w:p>
    <w:p w14:paraId="48BAEA3B" w14:textId="77777777" w:rsidR="00337C3A" w:rsidRPr="008769EB" w:rsidRDefault="00337C3A" w:rsidP="00337C3A">
      <w:pPr>
        <w:rPr>
          <w:sz w:val="22"/>
          <w:szCs w:val="22"/>
        </w:rPr>
      </w:pPr>
    </w:p>
    <w:p w14:paraId="57EDCB2E" w14:textId="56DDC494" w:rsidR="00337C3A" w:rsidRPr="008769EB" w:rsidRDefault="00337C3A" w:rsidP="00337C3A">
      <w:pPr>
        <w:rPr>
          <w:b/>
          <w:i/>
          <w:sz w:val="22"/>
          <w:szCs w:val="22"/>
        </w:rPr>
      </w:pPr>
      <w:r w:rsidRPr="008769EB">
        <w:rPr>
          <w:b/>
          <w:i/>
          <w:sz w:val="22"/>
          <w:szCs w:val="22"/>
        </w:rPr>
        <w:t xml:space="preserve">Undergraduate Courses:  </w:t>
      </w:r>
    </w:p>
    <w:p w14:paraId="589890A8" w14:textId="4C78416F" w:rsidR="00337C3A" w:rsidRPr="008769EB" w:rsidRDefault="00337C3A" w:rsidP="0058252A">
      <w:pPr>
        <w:pStyle w:val="ListParagraph"/>
        <w:numPr>
          <w:ilvl w:val="0"/>
          <w:numId w:val="7"/>
        </w:numPr>
        <w:ind w:left="1080"/>
        <w:rPr>
          <w:sz w:val="22"/>
          <w:szCs w:val="22"/>
        </w:rPr>
      </w:pPr>
      <w:r w:rsidRPr="008769EB">
        <w:rPr>
          <w:sz w:val="22"/>
          <w:szCs w:val="22"/>
        </w:rPr>
        <w:t>Society in Global Perspectives</w:t>
      </w:r>
    </w:p>
    <w:p w14:paraId="3C7319D7" w14:textId="3DF01AA1" w:rsidR="00C327F5" w:rsidRPr="008769EB" w:rsidRDefault="00C327F5" w:rsidP="0058252A">
      <w:pPr>
        <w:pStyle w:val="ListParagraph"/>
        <w:numPr>
          <w:ilvl w:val="0"/>
          <w:numId w:val="7"/>
        </w:numPr>
        <w:ind w:left="1080"/>
        <w:rPr>
          <w:sz w:val="22"/>
          <w:szCs w:val="22"/>
        </w:rPr>
      </w:pPr>
      <w:r w:rsidRPr="008769EB">
        <w:rPr>
          <w:sz w:val="22"/>
          <w:szCs w:val="22"/>
        </w:rPr>
        <w:t xml:space="preserve">Race, </w:t>
      </w:r>
      <w:proofErr w:type="gramStart"/>
      <w:r w:rsidRPr="008769EB">
        <w:rPr>
          <w:sz w:val="22"/>
          <w:szCs w:val="22"/>
        </w:rPr>
        <w:t>Class</w:t>
      </w:r>
      <w:proofErr w:type="gramEnd"/>
      <w:r w:rsidRPr="008769EB">
        <w:rPr>
          <w:sz w:val="22"/>
          <w:szCs w:val="22"/>
        </w:rPr>
        <w:t xml:space="preserve"> and Gender.</w:t>
      </w:r>
    </w:p>
    <w:p w14:paraId="6FF25AEA" w14:textId="77777777" w:rsidR="00337C3A" w:rsidRPr="008769EB" w:rsidRDefault="00337C3A" w:rsidP="0058252A">
      <w:pPr>
        <w:pStyle w:val="ListParagraph"/>
        <w:numPr>
          <w:ilvl w:val="0"/>
          <w:numId w:val="7"/>
        </w:numPr>
        <w:ind w:left="1080"/>
        <w:rPr>
          <w:sz w:val="22"/>
          <w:szCs w:val="22"/>
          <w:u w:val="single"/>
        </w:rPr>
      </w:pPr>
      <w:r w:rsidRPr="008769EB">
        <w:rPr>
          <w:sz w:val="22"/>
          <w:szCs w:val="22"/>
        </w:rPr>
        <w:t>Human Rights in the U.S.</w:t>
      </w:r>
      <w:r w:rsidRPr="008769EB">
        <w:rPr>
          <w:sz w:val="22"/>
          <w:szCs w:val="22"/>
          <w:u w:val="single"/>
        </w:rPr>
        <w:t xml:space="preserve">  </w:t>
      </w:r>
    </w:p>
    <w:p w14:paraId="3F96B3B3" w14:textId="77777777" w:rsidR="00337C3A" w:rsidRPr="008769EB" w:rsidRDefault="00337C3A" w:rsidP="0058252A">
      <w:pPr>
        <w:pStyle w:val="ListParagraph"/>
        <w:numPr>
          <w:ilvl w:val="0"/>
          <w:numId w:val="7"/>
        </w:numPr>
        <w:ind w:left="1080"/>
        <w:rPr>
          <w:sz w:val="22"/>
          <w:szCs w:val="22"/>
          <w:u w:val="single"/>
        </w:rPr>
      </w:pPr>
      <w:r w:rsidRPr="008769EB">
        <w:rPr>
          <w:sz w:val="22"/>
          <w:szCs w:val="22"/>
        </w:rPr>
        <w:t xml:space="preserve">Sociological Perspectives on Asian American Women. </w:t>
      </w:r>
      <w:r w:rsidRPr="008769EB">
        <w:rPr>
          <w:sz w:val="22"/>
          <w:szCs w:val="22"/>
          <w:u w:val="single"/>
        </w:rPr>
        <w:t xml:space="preserve">  </w:t>
      </w:r>
    </w:p>
    <w:p w14:paraId="4D4E3C5D" w14:textId="57D054A8" w:rsidR="00337C3A" w:rsidRPr="008769EB" w:rsidRDefault="00337C3A" w:rsidP="00337C3A">
      <w:pPr>
        <w:pStyle w:val="ListParagraph"/>
        <w:numPr>
          <w:ilvl w:val="0"/>
          <w:numId w:val="7"/>
        </w:numPr>
        <w:ind w:left="1080"/>
        <w:rPr>
          <w:sz w:val="22"/>
          <w:szCs w:val="22"/>
          <w:u w:val="single"/>
        </w:rPr>
      </w:pPr>
      <w:r w:rsidRPr="008769EB">
        <w:rPr>
          <w:sz w:val="22"/>
          <w:szCs w:val="22"/>
        </w:rPr>
        <w:t xml:space="preserve">Asian Indian Women: Activism and Social Change.  </w:t>
      </w:r>
    </w:p>
    <w:p w14:paraId="7DEB316F" w14:textId="0E5C8F70" w:rsidR="0054171A" w:rsidRPr="008769EB" w:rsidRDefault="00C327F5" w:rsidP="0054171A">
      <w:pPr>
        <w:pStyle w:val="ListParagraph"/>
        <w:numPr>
          <w:ilvl w:val="0"/>
          <w:numId w:val="7"/>
        </w:numPr>
        <w:ind w:left="1080"/>
        <w:rPr>
          <w:sz w:val="22"/>
          <w:szCs w:val="22"/>
        </w:rPr>
      </w:pPr>
      <w:r w:rsidRPr="008769EB">
        <w:rPr>
          <w:sz w:val="22"/>
          <w:szCs w:val="22"/>
        </w:rPr>
        <w:t xml:space="preserve">1999-2005 only: </w:t>
      </w:r>
      <w:r w:rsidR="0054171A" w:rsidRPr="008769EB">
        <w:rPr>
          <w:sz w:val="22"/>
          <w:szCs w:val="22"/>
        </w:rPr>
        <w:t xml:space="preserve">Urban Sociology, and, City </w:t>
      </w:r>
      <w:proofErr w:type="gramStart"/>
      <w:r w:rsidR="0054171A" w:rsidRPr="008769EB">
        <w:rPr>
          <w:sz w:val="22"/>
          <w:szCs w:val="22"/>
        </w:rPr>
        <w:t>Lif</w:t>
      </w:r>
      <w:r w:rsidRPr="008769EB">
        <w:rPr>
          <w:sz w:val="22"/>
          <w:szCs w:val="22"/>
        </w:rPr>
        <w:t xml:space="preserve">e </w:t>
      </w:r>
      <w:r w:rsidR="0054171A" w:rsidRPr="008769EB">
        <w:rPr>
          <w:sz w:val="22"/>
          <w:szCs w:val="22"/>
          <w:u w:val="single"/>
        </w:rPr>
        <w:t xml:space="preserve"> </w:t>
      </w:r>
      <w:r w:rsidR="0054171A" w:rsidRPr="008769EB">
        <w:rPr>
          <w:sz w:val="22"/>
          <w:szCs w:val="22"/>
        </w:rPr>
        <w:t>at</w:t>
      </w:r>
      <w:proofErr w:type="gramEnd"/>
      <w:r w:rsidR="0054171A" w:rsidRPr="008769EB">
        <w:rPr>
          <w:sz w:val="22"/>
          <w:szCs w:val="22"/>
        </w:rPr>
        <w:t xml:space="preserve"> </w:t>
      </w:r>
      <w:r w:rsidRPr="008769EB">
        <w:rPr>
          <w:sz w:val="22"/>
          <w:szCs w:val="22"/>
        </w:rPr>
        <w:t>UCONN-</w:t>
      </w:r>
      <w:r w:rsidR="0054171A" w:rsidRPr="008769EB">
        <w:rPr>
          <w:sz w:val="22"/>
          <w:szCs w:val="22"/>
        </w:rPr>
        <w:t>West Hartford.</w:t>
      </w:r>
    </w:p>
    <w:p w14:paraId="6E4C9B21" w14:textId="42D473B9" w:rsidR="0054171A" w:rsidRPr="008769EB" w:rsidRDefault="0054171A" w:rsidP="0054171A">
      <w:pPr>
        <w:ind w:left="720"/>
        <w:rPr>
          <w:sz w:val="22"/>
          <w:szCs w:val="22"/>
          <w:u w:val="single"/>
        </w:rPr>
      </w:pPr>
    </w:p>
    <w:p w14:paraId="4D6E988C" w14:textId="77777777" w:rsidR="00337C3A" w:rsidRPr="008769EB" w:rsidRDefault="00337C3A" w:rsidP="00337C3A">
      <w:pPr>
        <w:rPr>
          <w:sz w:val="22"/>
          <w:szCs w:val="22"/>
        </w:rPr>
      </w:pPr>
    </w:p>
    <w:p w14:paraId="26DF07C1" w14:textId="6A9292F1" w:rsidR="00337C3A" w:rsidRPr="008769EB" w:rsidRDefault="00337C3A" w:rsidP="00337C3A">
      <w:pPr>
        <w:rPr>
          <w:sz w:val="22"/>
          <w:szCs w:val="22"/>
        </w:rPr>
      </w:pPr>
      <w:r w:rsidRPr="008769EB">
        <w:rPr>
          <w:b/>
          <w:i/>
          <w:sz w:val="22"/>
          <w:szCs w:val="22"/>
        </w:rPr>
        <w:t>Undergraduate Research Projects</w:t>
      </w:r>
      <w:r w:rsidRPr="008769EB">
        <w:rPr>
          <w:sz w:val="22"/>
          <w:szCs w:val="22"/>
        </w:rPr>
        <w:t>:  (major advis</w:t>
      </w:r>
      <w:r w:rsidR="00595A85" w:rsidRPr="008769EB">
        <w:rPr>
          <w:sz w:val="22"/>
          <w:szCs w:val="22"/>
        </w:rPr>
        <w:t>ee projects only</w:t>
      </w:r>
      <w:r w:rsidRPr="008769EB">
        <w:rPr>
          <w:sz w:val="22"/>
          <w:szCs w:val="22"/>
        </w:rPr>
        <w:t>)</w:t>
      </w:r>
    </w:p>
    <w:p w14:paraId="214BCD14" w14:textId="77777777" w:rsidR="00207B09" w:rsidRPr="008769EB" w:rsidRDefault="00207B09" w:rsidP="00337C3A">
      <w:pPr>
        <w:rPr>
          <w:sz w:val="22"/>
          <w:szCs w:val="22"/>
        </w:rPr>
      </w:pPr>
    </w:p>
    <w:p w14:paraId="740747C3" w14:textId="42DE48CB" w:rsidR="00207B09" w:rsidRPr="008769EB" w:rsidRDefault="00207B09" w:rsidP="00337C3A">
      <w:pPr>
        <w:rPr>
          <w:sz w:val="22"/>
          <w:szCs w:val="22"/>
        </w:rPr>
      </w:pPr>
      <w:r w:rsidRPr="008769EB">
        <w:rPr>
          <w:sz w:val="22"/>
          <w:szCs w:val="22"/>
        </w:rPr>
        <w:t>Truman Fellow 2018</w:t>
      </w:r>
      <w:r w:rsidR="00B36BC0" w:rsidRPr="008769EB">
        <w:rPr>
          <w:sz w:val="22"/>
          <w:szCs w:val="22"/>
        </w:rPr>
        <w:t xml:space="preserve"> and Marshall Scholar 2018</w:t>
      </w:r>
      <w:r w:rsidRPr="008769EB">
        <w:rPr>
          <w:sz w:val="22"/>
          <w:szCs w:val="22"/>
        </w:rPr>
        <w:t xml:space="preserve">. </w:t>
      </w:r>
      <w:proofErr w:type="spellStart"/>
      <w:r w:rsidRPr="008769EB">
        <w:rPr>
          <w:sz w:val="22"/>
          <w:szCs w:val="22"/>
        </w:rPr>
        <w:t>Akshaya</w:t>
      </w:r>
      <w:r w:rsidR="00617B93" w:rsidRPr="008769EB">
        <w:rPr>
          <w:sz w:val="22"/>
          <w:szCs w:val="22"/>
        </w:rPr>
        <w:t>a</w:t>
      </w:r>
      <w:proofErr w:type="spellEnd"/>
      <w:r w:rsidR="00617B93" w:rsidRPr="008769EB">
        <w:rPr>
          <w:sz w:val="22"/>
          <w:szCs w:val="22"/>
        </w:rPr>
        <w:t xml:space="preserve"> </w:t>
      </w:r>
      <w:proofErr w:type="spellStart"/>
      <w:r w:rsidR="00617B93" w:rsidRPr="008769EB">
        <w:rPr>
          <w:sz w:val="22"/>
          <w:szCs w:val="22"/>
        </w:rPr>
        <w:t>Chittibabu</w:t>
      </w:r>
      <w:proofErr w:type="spellEnd"/>
      <w:r w:rsidR="00617B93" w:rsidRPr="008769EB">
        <w:rPr>
          <w:sz w:val="22"/>
          <w:szCs w:val="22"/>
        </w:rPr>
        <w:t>, Double major, B</w:t>
      </w:r>
      <w:r w:rsidRPr="008769EB">
        <w:rPr>
          <w:sz w:val="22"/>
          <w:szCs w:val="22"/>
        </w:rPr>
        <w:t>iolo</w:t>
      </w:r>
      <w:r w:rsidR="00283327" w:rsidRPr="008769EB">
        <w:rPr>
          <w:sz w:val="22"/>
          <w:szCs w:val="22"/>
        </w:rPr>
        <w:t xml:space="preserve">gical </w:t>
      </w:r>
      <w:proofErr w:type="gramStart"/>
      <w:r w:rsidR="00283327" w:rsidRPr="008769EB">
        <w:rPr>
          <w:sz w:val="22"/>
          <w:szCs w:val="22"/>
        </w:rPr>
        <w:t>Sciences</w:t>
      </w:r>
      <w:proofErr w:type="gramEnd"/>
      <w:r w:rsidR="00B36BC0" w:rsidRPr="008769EB">
        <w:rPr>
          <w:sz w:val="22"/>
          <w:szCs w:val="22"/>
        </w:rPr>
        <w:t xml:space="preserve"> and Individualized Study major.</w:t>
      </w:r>
      <w:r w:rsidR="00733CA2" w:rsidRPr="008769EB">
        <w:rPr>
          <w:sz w:val="22"/>
          <w:szCs w:val="22"/>
        </w:rPr>
        <w:t xml:space="preserve"> </w:t>
      </w:r>
      <w:r w:rsidR="00013B3E" w:rsidRPr="008769EB">
        <w:rPr>
          <w:sz w:val="22"/>
          <w:szCs w:val="22"/>
        </w:rPr>
        <w:t xml:space="preserve"> </w:t>
      </w:r>
      <w:r w:rsidR="00595A85" w:rsidRPr="008769EB">
        <w:rPr>
          <w:sz w:val="22"/>
          <w:szCs w:val="22"/>
        </w:rPr>
        <w:t xml:space="preserve">Major advisor for her </w:t>
      </w:r>
      <w:r w:rsidR="00013B3E" w:rsidRPr="008769EB">
        <w:rPr>
          <w:sz w:val="22"/>
          <w:szCs w:val="22"/>
        </w:rPr>
        <w:t xml:space="preserve">Holster project on </w:t>
      </w:r>
      <w:r w:rsidR="00013B3E" w:rsidRPr="008769EB">
        <w:rPr>
          <w:color w:val="262626"/>
          <w:sz w:val="22"/>
          <w:szCs w:val="22"/>
        </w:rPr>
        <w:t>Evaluating Rural Knowledge, Constraints, and Perceptions of Cervical Cancer Screening: A Study in Rural South India (2016).</w:t>
      </w:r>
    </w:p>
    <w:p w14:paraId="451D774F" w14:textId="77777777" w:rsidR="00B36BC0" w:rsidRPr="008769EB" w:rsidRDefault="00B36BC0" w:rsidP="00337C3A">
      <w:pPr>
        <w:rPr>
          <w:sz w:val="22"/>
          <w:szCs w:val="22"/>
          <w:u w:val="single"/>
        </w:rPr>
      </w:pPr>
    </w:p>
    <w:p w14:paraId="3A717D89" w14:textId="77777777" w:rsidR="00595A85" w:rsidRPr="008769EB" w:rsidRDefault="00595A85" w:rsidP="00337C3A">
      <w:pPr>
        <w:rPr>
          <w:sz w:val="22"/>
          <w:szCs w:val="22"/>
          <w:u w:val="single"/>
        </w:rPr>
      </w:pPr>
    </w:p>
    <w:p w14:paraId="11BB5FA3" w14:textId="649B7201" w:rsidR="00337C3A" w:rsidRPr="008769EB" w:rsidRDefault="00337C3A" w:rsidP="00337C3A">
      <w:pPr>
        <w:rPr>
          <w:sz w:val="22"/>
          <w:szCs w:val="22"/>
        </w:rPr>
      </w:pPr>
      <w:r w:rsidRPr="008769EB">
        <w:rPr>
          <w:sz w:val="22"/>
          <w:szCs w:val="22"/>
          <w:u w:val="single"/>
        </w:rPr>
        <w:t>University Scholar Projects</w:t>
      </w:r>
      <w:r w:rsidRPr="008769EB">
        <w:rPr>
          <w:sz w:val="22"/>
          <w:szCs w:val="22"/>
        </w:rPr>
        <w:t>:</w:t>
      </w:r>
    </w:p>
    <w:p w14:paraId="2970FB73" w14:textId="224622F5" w:rsidR="00E8655B" w:rsidRPr="008769EB" w:rsidRDefault="00E8655B" w:rsidP="00337C3A">
      <w:pPr>
        <w:numPr>
          <w:ilvl w:val="0"/>
          <w:numId w:val="5"/>
        </w:numPr>
        <w:rPr>
          <w:sz w:val="22"/>
          <w:szCs w:val="22"/>
        </w:rPr>
      </w:pPr>
      <w:r w:rsidRPr="008769EB">
        <w:rPr>
          <w:sz w:val="22"/>
          <w:szCs w:val="22"/>
        </w:rPr>
        <w:t xml:space="preserve">Indian Dance and enactment of Feminism. Poorna </w:t>
      </w:r>
      <w:proofErr w:type="spellStart"/>
      <w:r w:rsidRPr="008769EB">
        <w:rPr>
          <w:sz w:val="22"/>
          <w:szCs w:val="22"/>
        </w:rPr>
        <w:t>Balakumar</w:t>
      </w:r>
      <w:proofErr w:type="spellEnd"/>
      <w:r w:rsidRPr="008769EB">
        <w:rPr>
          <w:sz w:val="22"/>
          <w:szCs w:val="22"/>
        </w:rPr>
        <w:t>. 2023.</w:t>
      </w:r>
    </w:p>
    <w:p w14:paraId="5C50A5B6" w14:textId="171F5E4A" w:rsidR="00337C3A" w:rsidRPr="008769EB" w:rsidRDefault="00337C3A" w:rsidP="00337C3A">
      <w:pPr>
        <w:numPr>
          <w:ilvl w:val="0"/>
          <w:numId w:val="5"/>
        </w:numPr>
        <w:rPr>
          <w:sz w:val="22"/>
          <w:szCs w:val="22"/>
        </w:rPr>
      </w:pPr>
      <w:r w:rsidRPr="008769EB">
        <w:rPr>
          <w:sz w:val="22"/>
          <w:szCs w:val="22"/>
        </w:rPr>
        <w:t xml:space="preserve">Economic Human Rights of Domestic Workers: A Comparison of the US and Singapore. </w:t>
      </w:r>
      <w:r w:rsidR="00DA63A5" w:rsidRPr="008769EB">
        <w:rPr>
          <w:sz w:val="22"/>
          <w:szCs w:val="22"/>
        </w:rPr>
        <w:t xml:space="preserve">2012. </w:t>
      </w:r>
      <w:r w:rsidRPr="008769EB">
        <w:rPr>
          <w:sz w:val="22"/>
          <w:szCs w:val="22"/>
        </w:rPr>
        <w:t xml:space="preserve"> Romana Haider.</w:t>
      </w:r>
    </w:p>
    <w:p w14:paraId="1CF22B7C" w14:textId="77777777" w:rsidR="00337C3A" w:rsidRPr="008769EB" w:rsidRDefault="00337C3A" w:rsidP="00337C3A">
      <w:pPr>
        <w:numPr>
          <w:ilvl w:val="0"/>
          <w:numId w:val="5"/>
        </w:numPr>
        <w:rPr>
          <w:sz w:val="22"/>
          <w:szCs w:val="22"/>
        </w:rPr>
      </w:pPr>
      <w:r w:rsidRPr="008769EB">
        <w:rPr>
          <w:sz w:val="22"/>
          <w:szCs w:val="22"/>
        </w:rPr>
        <w:t xml:space="preserve">Accessing Economic Human Rights: Comparing US and South Africa. 2008-2009.  Amanda </w:t>
      </w:r>
      <w:proofErr w:type="spellStart"/>
      <w:r w:rsidRPr="008769EB">
        <w:rPr>
          <w:sz w:val="22"/>
          <w:szCs w:val="22"/>
        </w:rPr>
        <w:t>Ploch</w:t>
      </w:r>
      <w:proofErr w:type="spellEnd"/>
      <w:r w:rsidRPr="008769EB">
        <w:rPr>
          <w:sz w:val="22"/>
          <w:szCs w:val="22"/>
        </w:rPr>
        <w:t xml:space="preserve">. Truman Scholarship Finalist. Nominated for the Rhodes, Marshall, and Mitchell scholarships. </w:t>
      </w:r>
      <w:proofErr w:type="spellStart"/>
      <w:r w:rsidRPr="008769EB">
        <w:rPr>
          <w:sz w:val="22"/>
          <w:szCs w:val="22"/>
        </w:rPr>
        <w:lastRenderedPageBreak/>
        <w:t>Spirer</w:t>
      </w:r>
      <w:proofErr w:type="spellEnd"/>
      <w:r w:rsidRPr="008769EB">
        <w:rPr>
          <w:sz w:val="22"/>
          <w:szCs w:val="22"/>
        </w:rPr>
        <w:t xml:space="preserve">/Ducker Student Humanitarian Achievement Award, 2008.  Babbidge Scholar. Nutmeg Scholar. </w:t>
      </w:r>
    </w:p>
    <w:p w14:paraId="117AEAE6" w14:textId="77777777" w:rsidR="00337C3A" w:rsidRPr="008769EB" w:rsidRDefault="00337C3A" w:rsidP="00337C3A">
      <w:pPr>
        <w:numPr>
          <w:ilvl w:val="0"/>
          <w:numId w:val="5"/>
        </w:numPr>
        <w:rPr>
          <w:sz w:val="22"/>
          <w:szCs w:val="22"/>
        </w:rPr>
      </w:pPr>
      <w:r w:rsidRPr="008769EB">
        <w:rPr>
          <w:iCs/>
          <w:sz w:val="22"/>
          <w:szCs w:val="22"/>
          <w:lang w:bidi="en-US"/>
        </w:rPr>
        <w:t xml:space="preserve">Mutagenesis of 8-OxoGuanine Adjacent to an </w:t>
      </w:r>
      <w:proofErr w:type="spellStart"/>
      <w:r w:rsidRPr="008769EB">
        <w:rPr>
          <w:iCs/>
          <w:sz w:val="22"/>
          <w:szCs w:val="22"/>
          <w:lang w:bidi="en-US"/>
        </w:rPr>
        <w:t>Abasic</w:t>
      </w:r>
      <w:proofErr w:type="spellEnd"/>
      <w:r w:rsidRPr="008769EB">
        <w:rPr>
          <w:iCs/>
          <w:sz w:val="22"/>
          <w:szCs w:val="22"/>
          <w:lang w:bidi="en-US"/>
        </w:rPr>
        <w:t xml:space="preserve"> Site in Human Embryonic Kidney Cells. 2008-2009.  2009 David McCullough Award for Leadership. </w:t>
      </w:r>
      <w:r w:rsidRPr="008769EB">
        <w:rPr>
          <w:sz w:val="22"/>
          <w:szCs w:val="22"/>
        </w:rPr>
        <w:t xml:space="preserve">Charlene </w:t>
      </w:r>
      <w:proofErr w:type="spellStart"/>
      <w:r w:rsidRPr="008769EB">
        <w:rPr>
          <w:sz w:val="22"/>
          <w:szCs w:val="22"/>
        </w:rPr>
        <w:t>McStay</w:t>
      </w:r>
      <w:proofErr w:type="spellEnd"/>
      <w:r w:rsidRPr="008769EB">
        <w:rPr>
          <w:sz w:val="22"/>
          <w:szCs w:val="22"/>
        </w:rPr>
        <w:t>.  (Associate advisor)</w:t>
      </w:r>
    </w:p>
    <w:p w14:paraId="33922B88" w14:textId="77777777" w:rsidR="00337C3A" w:rsidRPr="008769EB" w:rsidRDefault="00337C3A" w:rsidP="00337C3A">
      <w:pPr>
        <w:numPr>
          <w:ilvl w:val="0"/>
          <w:numId w:val="5"/>
        </w:numPr>
        <w:rPr>
          <w:sz w:val="22"/>
          <w:szCs w:val="22"/>
        </w:rPr>
      </w:pPr>
      <w:proofErr w:type="spellStart"/>
      <w:r w:rsidRPr="008769EB">
        <w:rPr>
          <w:sz w:val="22"/>
          <w:szCs w:val="22"/>
        </w:rPr>
        <w:t>Garaam</w:t>
      </w:r>
      <w:proofErr w:type="spellEnd"/>
      <w:r w:rsidRPr="008769EB">
        <w:rPr>
          <w:sz w:val="22"/>
          <w:szCs w:val="22"/>
        </w:rPr>
        <w:t xml:space="preserve"> Chai and Starbucks Coffee: Voices of Globalization. 2007-2008.  </w:t>
      </w:r>
      <w:proofErr w:type="spellStart"/>
      <w:r w:rsidRPr="008769EB">
        <w:rPr>
          <w:sz w:val="22"/>
          <w:szCs w:val="22"/>
        </w:rPr>
        <w:t>Monoswita</w:t>
      </w:r>
      <w:proofErr w:type="spellEnd"/>
      <w:r w:rsidRPr="008769EB">
        <w:rPr>
          <w:sz w:val="22"/>
          <w:szCs w:val="22"/>
        </w:rPr>
        <w:t xml:space="preserve"> </w:t>
      </w:r>
      <w:proofErr w:type="spellStart"/>
      <w:r w:rsidRPr="008769EB">
        <w:rPr>
          <w:sz w:val="22"/>
          <w:szCs w:val="22"/>
        </w:rPr>
        <w:t>Saha</w:t>
      </w:r>
      <w:proofErr w:type="spellEnd"/>
      <w:r w:rsidRPr="008769EB">
        <w:rPr>
          <w:sz w:val="22"/>
          <w:szCs w:val="22"/>
        </w:rPr>
        <w:t xml:space="preserve">.  Recipient of two SURF grants, Humanities Scholar, Hira Jain scholarship. Hartford Area Business Economists (state level) fellowship, nominated for the Marshall, and USA Today scholarships.  </w:t>
      </w:r>
    </w:p>
    <w:p w14:paraId="099CE02B" w14:textId="77777777" w:rsidR="00337C3A" w:rsidRPr="008769EB" w:rsidRDefault="00337C3A" w:rsidP="00337C3A">
      <w:pPr>
        <w:numPr>
          <w:ilvl w:val="0"/>
          <w:numId w:val="5"/>
        </w:numPr>
        <w:rPr>
          <w:sz w:val="22"/>
          <w:szCs w:val="22"/>
        </w:rPr>
      </w:pPr>
      <w:r w:rsidRPr="008769EB">
        <w:rPr>
          <w:sz w:val="22"/>
          <w:szCs w:val="22"/>
        </w:rPr>
        <w:t>Breast Cancer Awareness among South Asians. 2003.  Nitya Abraham.</w:t>
      </w:r>
    </w:p>
    <w:p w14:paraId="62508A57" w14:textId="77777777" w:rsidR="00337C3A" w:rsidRPr="008769EB" w:rsidRDefault="00337C3A" w:rsidP="00337C3A">
      <w:pPr>
        <w:numPr>
          <w:ilvl w:val="0"/>
          <w:numId w:val="5"/>
        </w:numPr>
        <w:rPr>
          <w:sz w:val="22"/>
          <w:szCs w:val="22"/>
        </w:rPr>
      </w:pPr>
      <w:r w:rsidRPr="008769EB">
        <w:rPr>
          <w:sz w:val="22"/>
          <w:szCs w:val="22"/>
        </w:rPr>
        <w:t xml:space="preserve">Video documentary on Buddhist Stupas of Nepal. 2001.  William Swofford. </w:t>
      </w:r>
    </w:p>
    <w:p w14:paraId="46D818B3" w14:textId="77777777" w:rsidR="00337C3A" w:rsidRPr="008769EB" w:rsidRDefault="00337C3A" w:rsidP="00337C3A">
      <w:pPr>
        <w:ind w:left="720"/>
        <w:rPr>
          <w:sz w:val="22"/>
          <w:szCs w:val="22"/>
        </w:rPr>
      </w:pPr>
    </w:p>
    <w:p w14:paraId="70344B48" w14:textId="77777777" w:rsidR="00337C3A" w:rsidRPr="008769EB" w:rsidRDefault="00337C3A" w:rsidP="00337C3A">
      <w:pPr>
        <w:rPr>
          <w:sz w:val="22"/>
          <w:szCs w:val="22"/>
          <w:u w:val="single"/>
        </w:rPr>
      </w:pPr>
    </w:p>
    <w:p w14:paraId="2138EB17" w14:textId="77777777" w:rsidR="00337C3A" w:rsidRPr="008769EB" w:rsidRDefault="00337C3A" w:rsidP="00337C3A">
      <w:pPr>
        <w:rPr>
          <w:sz w:val="22"/>
          <w:szCs w:val="22"/>
        </w:rPr>
      </w:pPr>
      <w:r w:rsidRPr="008769EB">
        <w:rPr>
          <w:sz w:val="22"/>
          <w:szCs w:val="22"/>
          <w:u w:val="single"/>
        </w:rPr>
        <w:t>Honors thesis projects</w:t>
      </w:r>
      <w:r w:rsidRPr="008769EB">
        <w:rPr>
          <w:sz w:val="22"/>
          <w:szCs w:val="22"/>
        </w:rPr>
        <w:t>:</w:t>
      </w:r>
    </w:p>
    <w:p w14:paraId="1F9F946B" w14:textId="77777777" w:rsidR="00337C3A" w:rsidRPr="008769EB" w:rsidRDefault="00337C3A" w:rsidP="00337C3A">
      <w:pPr>
        <w:numPr>
          <w:ilvl w:val="0"/>
          <w:numId w:val="5"/>
        </w:numPr>
        <w:rPr>
          <w:sz w:val="22"/>
          <w:szCs w:val="22"/>
        </w:rPr>
      </w:pPr>
      <w:r w:rsidRPr="008769EB">
        <w:rPr>
          <w:sz w:val="22"/>
          <w:szCs w:val="22"/>
        </w:rPr>
        <w:t>Female Genital Modification: A Transnational Analysis. 2016. Melissa Scott.</w:t>
      </w:r>
    </w:p>
    <w:p w14:paraId="480D9627" w14:textId="77777777" w:rsidR="00337C3A" w:rsidRPr="008769EB" w:rsidRDefault="00337C3A" w:rsidP="00337C3A">
      <w:pPr>
        <w:numPr>
          <w:ilvl w:val="0"/>
          <w:numId w:val="5"/>
        </w:numPr>
        <w:rPr>
          <w:sz w:val="22"/>
          <w:szCs w:val="22"/>
        </w:rPr>
      </w:pPr>
      <w:r w:rsidRPr="008769EB">
        <w:rPr>
          <w:sz w:val="22"/>
          <w:szCs w:val="22"/>
        </w:rPr>
        <w:t xml:space="preserve">From Connecticut to </w:t>
      </w:r>
      <w:proofErr w:type="spellStart"/>
      <w:r w:rsidRPr="008769EB">
        <w:rPr>
          <w:sz w:val="22"/>
          <w:szCs w:val="22"/>
        </w:rPr>
        <w:t>Capetown</w:t>
      </w:r>
      <w:proofErr w:type="spellEnd"/>
      <w:r w:rsidRPr="008769EB">
        <w:rPr>
          <w:sz w:val="22"/>
          <w:szCs w:val="22"/>
        </w:rPr>
        <w:t xml:space="preserve">: Obstacles and Aspirations to Enter College. 2010. </w:t>
      </w:r>
      <w:proofErr w:type="spellStart"/>
      <w:r w:rsidRPr="008769EB">
        <w:rPr>
          <w:sz w:val="22"/>
          <w:szCs w:val="22"/>
        </w:rPr>
        <w:t>Faina</w:t>
      </w:r>
      <w:proofErr w:type="spellEnd"/>
      <w:r w:rsidRPr="008769EB">
        <w:rPr>
          <w:sz w:val="22"/>
          <w:szCs w:val="22"/>
        </w:rPr>
        <w:t xml:space="preserve"> </w:t>
      </w:r>
      <w:proofErr w:type="spellStart"/>
      <w:r w:rsidRPr="008769EB">
        <w:rPr>
          <w:sz w:val="22"/>
          <w:szCs w:val="22"/>
        </w:rPr>
        <w:t>Dookh</w:t>
      </w:r>
      <w:proofErr w:type="spellEnd"/>
      <w:r w:rsidRPr="008769EB">
        <w:rPr>
          <w:sz w:val="22"/>
          <w:szCs w:val="22"/>
        </w:rPr>
        <w:t>.</w:t>
      </w:r>
    </w:p>
    <w:p w14:paraId="4C46225F" w14:textId="77777777" w:rsidR="00337C3A" w:rsidRPr="008769EB" w:rsidRDefault="00337C3A" w:rsidP="00337C3A">
      <w:pPr>
        <w:numPr>
          <w:ilvl w:val="0"/>
          <w:numId w:val="5"/>
        </w:numPr>
        <w:rPr>
          <w:sz w:val="22"/>
          <w:szCs w:val="22"/>
        </w:rPr>
      </w:pPr>
      <w:r w:rsidRPr="008769EB">
        <w:rPr>
          <w:sz w:val="22"/>
          <w:szCs w:val="22"/>
        </w:rPr>
        <w:t>Contemporary college age male attitudes on topics of women's rights and violence against women: A Comparative Analysis of US and South Africa.  2010. Hannah Thornton Smith.</w:t>
      </w:r>
    </w:p>
    <w:p w14:paraId="39A165F0" w14:textId="77777777" w:rsidR="00337C3A" w:rsidRPr="008769EB" w:rsidRDefault="00337C3A" w:rsidP="00337C3A">
      <w:pPr>
        <w:numPr>
          <w:ilvl w:val="0"/>
          <w:numId w:val="5"/>
        </w:numPr>
        <w:rPr>
          <w:sz w:val="22"/>
          <w:szCs w:val="22"/>
        </w:rPr>
      </w:pPr>
      <w:r w:rsidRPr="008769EB">
        <w:rPr>
          <w:sz w:val="22"/>
          <w:szCs w:val="22"/>
        </w:rPr>
        <w:t xml:space="preserve">Will I stay or will I go? Racial Minority Students at UCONN. 2006. Rhema Thompson. </w:t>
      </w:r>
    </w:p>
    <w:p w14:paraId="7FD07057" w14:textId="77777777" w:rsidR="00337C3A" w:rsidRPr="008769EB" w:rsidRDefault="00337C3A" w:rsidP="00337C3A">
      <w:pPr>
        <w:numPr>
          <w:ilvl w:val="0"/>
          <w:numId w:val="6"/>
        </w:numPr>
        <w:rPr>
          <w:sz w:val="22"/>
          <w:szCs w:val="22"/>
        </w:rPr>
      </w:pPr>
      <w:r w:rsidRPr="008769EB">
        <w:rPr>
          <w:sz w:val="22"/>
          <w:szCs w:val="22"/>
        </w:rPr>
        <w:t xml:space="preserve">Current depictions of Asian American women in Hollywood Films. 2001.  </w:t>
      </w:r>
      <w:proofErr w:type="spellStart"/>
      <w:r w:rsidRPr="008769EB">
        <w:rPr>
          <w:sz w:val="22"/>
          <w:szCs w:val="22"/>
        </w:rPr>
        <w:t>Hymee</w:t>
      </w:r>
      <w:proofErr w:type="spellEnd"/>
      <w:r w:rsidRPr="008769EB">
        <w:rPr>
          <w:sz w:val="22"/>
          <w:szCs w:val="22"/>
        </w:rPr>
        <w:t xml:space="preserve"> Kim. </w:t>
      </w:r>
    </w:p>
    <w:p w14:paraId="7A72B6BC" w14:textId="77777777" w:rsidR="00337C3A" w:rsidRPr="008769EB" w:rsidRDefault="00337C3A" w:rsidP="00337C3A">
      <w:pPr>
        <w:ind w:left="360"/>
        <w:rPr>
          <w:sz w:val="22"/>
          <w:szCs w:val="22"/>
        </w:rPr>
      </w:pPr>
    </w:p>
    <w:p w14:paraId="3BF9F3A3" w14:textId="77777777" w:rsidR="00B42B71" w:rsidRPr="008769EB" w:rsidRDefault="00B42B71" w:rsidP="00337C3A">
      <w:pPr>
        <w:ind w:left="360"/>
        <w:rPr>
          <w:sz w:val="22"/>
          <w:szCs w:val="22"/>
        </w:rPr>
      </w:pPr>
    </w:p>
    <w:p w14:paraId="1DD93153" w14:textId="78AEA2C1" w:rsidR="00337C3A" w:rsidRPr="008769EB" w:rsidRDefault="00337C3A" w:rsidP="00337C3A">
      <w:pPr>
        <w:rPr>
          <w:sz w:val="22"/>
          <w:szCs w:val="22"/>
          <w:u w:val="single"/>
        </w:rPr>
      </w:pPr>
      <w:r w:rsidRPr="008769EB">
        <w:rPr>
          <w:sz w:val="22"/>
          <w:szCs w:val="22"/>
          <w:u w:val="single"/>
        </w:rPr>
        <w:t>Independent and International Studies thesis project</w:t>
      </w:r>
      <w:r w:rsidR="00283327" w:rsidRPr="008769EB">
        <w:rPr>
          <w:sz w:val="22"/>
          <w:szCs w:val="22"/>
          <w:u w:val="single"/>
        </w:rPr>
        <w:t>s</w:t>
      </w:r>
    </w:p>
    <w:p w14:paraId="30460DB4" w14:textId="77777777" w:rsidR="00337C3A" w:rsidRPr="008769EB" w:rsidRDefault="00337C3A" w:rsidP="00337C3A">
      <w:pPr>
        <w:rPr>
          <w:sz w:val="22"/>
          <w:szCs w:val="22"/>
        </w:rPr>
      </w:pPr>
      <w:r w:rsidRPr="008769EB">
        <w:rPr>
          <w:sz w:val="22"/>
          <w:szCs w:val="22"/>
        </w:rPr>
        <w:t>2014</w:t>
      </w:r>
      <w:r w:rsidRPr="008769EB">
        <w:rPr>
          <w:sz w:val="22"/>
          <w:szCs w:val="22"/>
        </w:rPr>
        <w:tab/>
        <w:t>Women’s Human Rights: The Case of Dowry Deaths in India.  Ashley Landwehr . International Studies thesis.</w:t>
      </w:r>
    </w:p>
    <w:p w14:paraId="0A886FFC" w14:textId="77777777" w:rsidR="00337C3A" w:rsidRPr="008769EB" w:rsidRDefault="00337C3A" w:rsidP="00337C3A">
      <w:pPr>
        <w:rPr>
          <w:sz w:val="22"/>
          <w:szCs w:val="22"/>
        </w:rPr>
      </w:pPr>
    </w:p>
    <w:p w14:paraId="2F3CD5DD" w14:textId="77777777" w:rsidR="00337C3A" w:rsidRPr="008769EB" w:rsidRDefault="00337C3A" w:rsidP="00337C3A">
      <w:pPr>
        <w:rPr>
          <w:sz w:val="22"/>
          <w:szCs w:val="22"/>
        </w:rPr>
      </w:pPr>
      <w:r w:rsidRPr="008769EB">
        <w:rPr>
          <w:sz w:val="22"/>
          <w:szCs w:val="22"/>
        </w:rPr>
        <w:t>2011</w:t>
      </w:r>
      <w:r w:rsidRPr="008769EB">
        <w:rPr>
          <w:sz w:val="22"/>
          <w:szCs w:val="22"/>
        </w:rPr>
        <w:tab/>
        <w:t xml:space="preserve">The Making of Millennium Development Goals. </w:t>
      </w:r>
      <w:proofErr w:type="spellStart"/>
      <w:r w:rsidRPr="008769EB">
        <w:rPr>
          <w:sz w:val="22"/>
          <w:szCs w:val="22"/>
        </w:rPr>
        <w:t>Navina</w:t>
      </w:r>
      <w:proofErr w:type="spellEnd"/>
      <w:r w:rsidRPr="008769EB">
        <w:rPr>
          <w:sz w:val="22"/>
          <w:szCs w:val="22"/>
        </w:rPr>
        <w:t xml:space="preserve"> </w:t>
      </w:r>
      <w:proofErr w:type="spellStart"/>
      <w:r w:rsidRPr="008769EB">
        <w:rPr>
          <w:sz w:val="22"/>
          <w:szCs w:val="22"/>
        </w:rPr>
        <w:t>Vimuri</w:t>
      </w:r>
      <w:proofErr w:type="spellEnd"/>
      <w:r w:rsidRPr="008769EB">
        <w:rPr>
          <w:sz w:val="22"/>
          <w:szCs w:val="22"/>
        </w:rPr>
        <w:t>. Independent Studies Major thesis.</w:t>
      </w:r>
    </w:p>
    <w:p w14:paraId="4BE5456B" w14:textId="77777777" w:rsidR="00337C3A" w:rsidRPr="008769EB" w:rsidRDefault="00337C3A" w:rsidP="00B42B71">
      <w:pPr>
        <w:rPr>
          <w:b/>
          <w:sz w:val="22"/>
          <w:szCs w:val="22"/>
        </w:rPr>
      </w:pPr>
    </w:p>
    <w:p w14:paraId="35A4F44F" w14:textId="77777777" w:rsidR="00337C3A" w:rsidRPr="008769EB" w:rsidRDefault="00337C3A" w:rsidP="00337C3A">
      <w:pPr>
        <w:jc w:val="center"/>
        <w:rPr>
          <w:b/>
          <w:sz w:val="22"/>
          <w:szCs w:val="22"/>
        </w:rPr>
      </w:pPr>
    </w:p>
    <w:p w14:paraId="143D5DC2" w14:textId="77777777" w:rsidR="00337C3A" w:rsidRPr="008769EB" w:rsidRDefault="00337C3A" w:rsidP="00337C3A">
      <w:pPr>
        <w:jc w:val="center"/>
        <w:rPr>
          <w:b/>
          <w:sz w:val="22"/>
          <w:szCs w:val="22"/>
        </w:rPr>
      </w:pPr>
      <w:r w:rsidRPr="008769EB">
        <w:rPr>
          <w:b/>
          <w:sz w:val="22"/>
          <w:szCs w:val="22"/>
        </w:rPr>
        <w:t>Other:</w:t>
      </w:r>
    </w:p>
    <w:p w14:paraId="114293E7" w14:textId="77777777" w:rsidR="00337C3A" w:rsidRPr="008769EB" w:rsidRDefault="00337C3A" w:rsidP="00337C3A">
      <w:pPr>
        <w:rPr>
          <w:b/>
          <w:sz w:val="22"/>
          <w:szCs w:val="22"/>
        </w:rPr>
      </w:pPr>
      <w:r w:rsidRPr="008769EB">
        <w:rPr>
          <w:sz w:val="22"/>
          <w:szCs w:val="22"/>
        </w:rPr>
        <w:t xml:space="preserve">2009.   </w:t>
      </w:r>
      <w:proofErr w:type="gramStart"/>
      <w:r w:rsidRPr="008769EB">
        <w:rPr>
          <w:sz w:val="22"/>
          <w:szCs w:val="22"/>
        </w:rPr>
        <w:t>North East</w:t>
      </w:r>
      <w:proofErr w:type="gramEnd"/>
      <w:r w:rsidRPr="008769EB">
        <w:rPr>
          <w:sz w:val="22"/>
          <w:szCs w:val="22"/>
        </w:rPr>
        <w:t xml:space="preserve"> Alliance at the University of Connecticut: Summer Research for under-represented minority students. Mentored a Native American student on research in Sociology.</w:t>
      </w:r>
    </w:p>
    <w:p w14:paraId="22139851" w14:textId="77777777" w:rsidR="00337C3A" w:rsidRPr="008769EB" w:rsidRDefault="00337C3A" w:rsidP="00337C3A">
      <w:pPr>
        <w:rPr>
          <w:sz w:val="22"/>
          <w:szCs w:val="22"/>
        </w:rPr>
      </w:pPr>
    </w:p>
    <w:p w14:paraId="4A6FBEDD" w14:textId="16ECAF8A" w:rsidR="00B42B71" w:rsidRPr="008769EB" w:rsidRDefault="00341934" w:rsidP="0058252A">
      <w:pPr>
        <w:rPr>
          <w:b/>
          <w:sz w:val="22"/>
          <w:szCs w:val="22"/>
        </w:rPr>
      </w:pPr>
      <w:r w:rsidRPr="00341934">
        <w:rPr>
          <w:bCs/>
          <w:sz w:val="22"/>
          <w:szCs w:val="22"/>
        </w:rPr>
        <w:t>2022-International Sociological Association PhD L</w:t>
      </w:r>
      <w:r>
        <w:rPr>
          <w:bCs/>
          <w:sz w:val="22"/>
          <w:szCs w:val="22"/>
        </w:rPr>
        <w:t>a</w:t>
      </w:r>
      <w:r w:rsidRPr="00341934">
        <w:rPr>
          <w:bCs/>
          <w:sz w:val="22"/>
          <w:szCs w:val="22"/>
        </w:rPr>
        <w:t>b (Tunisia</w:t>
      </w:r>
      <w:r>
        <w:rPr>
          <w:b/>
          <w:sz w:val="22"/>
          <w:szCs w:val="22"/>
        </w:rPr>
        <w:t xml:space="preserve">). </w:t>
      </w:r>
      <w:r w:rsidRPr="00341934">
        <w:rPr>
          <w:bCs/>
          <w:sz w:val="22"/>
          <w:szCs w:val="22"/>
        </w:rPr>
        <w:t>Applicants from 20 count</w:t>
      </w:r>
      <w:r w:rsidRPr="00341934">
        <w:rPr>
          <w:b/>
          <w:sz w:val="22"/>
          <w:szCs w:val="22"/>
        </w:rPr>
        <w:t>ries</w:t>
      </w:r>
      <w:r>
        <w:rPr>
          <w:b/>
          <w:sz w:val="22"/>
          <w:szCs w:val="22"/>
        </w:rPr>
        <w:t>.</w:t>
      </w:r>
    </w:p>
    <w:p w14:paraId="60B8BF08" w14:textId="77777777" w:rsidR="00B42B71" w:rsidRPr="008769EB" w:rsidRDefault="00B42B71" w:rsidP="0058252A">
      <w:pPr>
        <w:rPr>
          <w:b/>
          <w:sz w:val="22"/>
          <w:szCs w:val="22"/>
        </w:rPr>
      </w:pPr>
    </w:p>
    <w:p w14:paraId="05DBB840" w14:textId="33415EF4" w:rsidR="00E93DF5" w:rsidRPr="008769EB" w:rsidRDefault="00337C3A" w:rsidP="0076654C">
      <w:pPr>
        <w:ind w:left="90"/>
        <w:rPr>
          <w:b/>
          <w:sz w:val="22"/>
          <w:szCs w:val="22"/>
        </w:rPr>
      </w:pPr>
      <w:r w:rsidRPr="008769EB">
        <w:rPr>
          <w:b/>
          <w:sz w:val="22"/>
          <w:szCs w:val="22"/>
        </w:rPr>
        <w:t>______________________________________________________________________________________</w:t>
      </w:r>
    </w:p>
    <w:p w14:paraId="047E3024" w14:textId="77777777" w:rsidR="00963E9B" w:rsidRPr="008769EB" w:rsidRDefault="00963E9B" w:rsidP="0076654C">
      <w:pPr>
        <w:ind w:left="90"/>
        <w:rPr>
          <w:b/>
          <w:sz w:val="22"/>
          <w:szCs w:val="22"/>
        </w:rPr>
      </w:pPr>
    </w:p>
    <w:p w14:paraId="58B0C961" w14:textId="01F39DF1" w:rsidR="00466F07" w:rsidRPr="008769EB" w:rsidRDefault="00466F07" w:rsidP="00337C3A">
      <w:pPr>
        <w:rPr>
          <w:b/>
          <w:sz w:val="22"/>
          <w:szCs w:val="22"/>
        </w:rPr>
      </w:pPr>
      <w:r w:rsidRPr="008769EB">
        <w:rPr>
          <w:b/>
          <w:sz w:val="22"/>
          <w:szCs w:val="22"/>
        </w:rPr>
        <w:t>PROFESSIONAL SERVICE</w:t>
      </w:r>
      <w:r w:rsidR="001F35ED" w:rsidRPr="008769EB">
        <w:rPr>
          <w:b/>
          <w:sz w:val="22"/>
          <w:szCs w:val="22"/>
        </w:rPr>
        <w:t xml:space="preserve"> (select</w:t>
      </w:r>
      <w:r w:rsidR="00DD120E" w:rsidRPr="008769EB">
        <w:rPr>
          <w:b/>
          <w:sz w:val="22"/>
          <w:szCs w:val="22"/>
        </w:rPr>
        <w:t>ed 2004-2018</w:t>
      </w:r>
      <w:r w:rsidR="00473E14" w:rsidRPr="008769EB">
        <w:rPr>
          <w:b/>
          <w:sz w:val="22"/>
          <w:szCs w:val="22"/>
        </w:rPr>
        <w:t>)</w:t>
      </w:r>
    </w:p>
    <w:p w14:paraId="3E5336AF" w14:textId="77777777" w:rsidR="005E4783" w:rsidRPr="008769EB" w:rsidRDefault="005E4783">
      <w:pPr>
        <w:rPr>
          <w:b/>
          <w:sz w:val="22"/>
          <w:szCs w:val="22"/>
        </w:rPr>
      </w:pPr>
    </w:p>
    <w:p w14:paraId="6EC5D293" w14:textId="77777777" w:rsidR="00C64B2B" w:rsidRPr="008769EB" w:rsidRDefault="00C64B2B">
      <w:pPr>
        <w:rPr>
          <w:b/>
          <w:sz w:val="22"/>
          <w:szCs w:val="22"/>
        </w:rPr>
      </w:pPr>
    </w:p>
    <w:p w14:paraId="164D68F0" w14:textId="77777777" w:rsidR="00C64B2B" w:rsidRPr="008769EB" w:rsidRDefault="00C64B2B" w:rsidP="00C64B2B">
      <w:pPr>
        <w:rPr>
          <w:b/>
          <w:sz w:val="22"/>
          <w:szCs w:val="22"/>
        </w:rPr>
      </w:pPr>
      <w:r w:rsidRPr="008769EB">
        <w:rPr>
          <w:b/>
          <w:sz w:val="22"/>
          <w:szCs w:val="22"/>
        </w:rPr>
        <w:t>EDITORIAL ACTIVITIES</w:t>
      </w:r>
    </w:p>
    <w:p w14:paraId="1FE978F3" w14:textId="32BF8EB0" w:rsidR="00C64B2B" w:rsidRPr="008769EB" w:rsidRDefault="00C64B2B" w:rsidP="00C64B2B">
      <w:pPr>
        <w:rPr>
          <w:b/>
          <w:sz w:val="22"/>
          <w:szCs w:val="22"/>
        </w:rPr>
      </w:pPr>
      <w:r w:rsidRPr="008769EB">
        <w:rPr>
          <w:b/>
          <w:sz w:val="22"/>
          <w:szCs w:val="22"/>
        </w:rPr>
        <w:t xml:space="preserve">Peer-reviewed journal editorships: </w:t>
      </w:r>
    </w:p>
    <w:p w14:paraId="5AD1C796" w14:textId="77777777" w:rsidR="00C64B2B" w:rsidRPr="008769EB" w:rsidRDefault="00C64B2B" w:rsidP="00C64B2B">
      <w:pPr>
        <w:numPr>
          <w:ilvl w:val="0"/>
          <w:numId w:val="17"/>
        </w:numPr>
        <w:rPr>
          <w:sz w:val="22"/>
          <w:szCs w:val="22"/>
        </w:rPr>
      </w:pPr>
      <w:r w:rsidRPr="008769EB">
        <w:rPr>
          <w:sz w:val="22"/>
          <w:szCs w:val="22"/>
        </w:rPr>
        <w:t>Deputy Editor: Gender &amp; Society. (2006-2011)</w:t>
      </w:r>
    </w:p>
    <w:p w14:paraId="3CE2A002" w14:textId="77777777" w:rsidR="00C64B2B" w:rsidRPr="008769EB" w:rsidRDefault="00C64B2B" w:rsidP="00C64B2B">
      <w:pPr>
        <w:rPr>
          <w:sz w:val="22"/>
          <w:szCs w:val="22"/>
        </w:rPr>
      </w:pPr>
    </w:p>
    <w:p w14:paraId="5D213063" w14:textId="301CBB3C" w:rsidR="00C64B2B" w:rsidRPr="008769EB" w:rsidRDefault="00C64B2B" w:rsidP="00C64B2B">
      <w:pPr>
        <w:numPr>
          <w:ilvl w:val="0"/>
          <w:numId w:val="17"/>
        </w:numPr>
        <w:rPr>
          <w:sz w:val="22"/>
          <w:szCs w:val="22"/>
        </w:rPr>
      </w:pPr>
      <w:r w:rsidRPr="008769EB">
        <w:rPr>
          <w:b/>
          <w:sz w:val="22"/>
          <w:szCs w:val="22"/>
        </w:rPr>
        <w:t>E</w:t>
      </w:r>
      <w:r w:rsidRPr="008769EB">
        <w:rPr>
          <w:sz w:val="22"/>
          <w:szCs w:val="22"/>
        </w:rPr>
        <w:t xml:space="preserve">ditorial Boards (current): </w:t>
      </w:r>
    </w:p>
    <w:p w14:paraId="5947C045" w14:textId="77777777" w:rsidR="007E00ED" w:rsidRPr="008769EB" w:rsidRDefault="007E00ED" w:rsidP="007E00ED">
      <w:pPr>
        <w:rPr>
          <w:sz w:val="22"/>
          <w:szCs w:val="22"/>
        </w:rPr>
      </w:pPr>
    </w:p>
    <w:p w14:paraId="2A36CFFC" w14:textId="0527E2BF" w:rsidR="007E00ED" w:rsidRPr="008769EB" w:rsidRDefault="007E00ED" w:rsidP="00C64B2B">
      <w:pPr>
        <w:numPr>
          <w:ilvl w:val="1"/>
          <w:numId w:val="17"/>
        </w:numPr>
        <w:rPr>
          <w:sz w:val="22"/>
          <w:szCs w:val="22"/>
        </w:rPr>
      </w:pPr>
      <w:r w:rsidRPr="008769EB">
        <w:rPr>
          <w:sz w:val="22"/>
          <w:szCs w:val="22"/>
        </w:rPr>
        <w:t>Current Sociology</w:t>
      </w:r>
    </w:p>
    <w:p w14:paraId="7807ECDB" w14:textId="35842972" w:rsidR="00F03583" w:rsidRPr="008769EB" w:rsidRDefault="00F03583" w:rsidP="00C64B2B">
      <w:pPr>
        <w:numPr>
          <w:ilvl w:val="1"/>
          <w:numId w:val="17"/>
        </w:numPr>
        <w:rPr>
          <w:sz w:val="22"/>
          <w:szCs w:val="22"/>
        </w:rPr>
      </w:pPr>
      <w:r w:rsidRPr="008769EB">
        <w:rPr>
          <w:sz w:val="22"/>
          <w:szCs w:val="22"/>
        </w:rPr>
        <w:t>Qualitative Sociology</w:t>
      </w:r>
    </w:p>
    <w:p w14:paraId="5D4A20A0" w14:textId="631693AE" w:rsidR="00C64B2B" w:rsidRPr="008769EB" w:rsidRDefault="00C64B2B" w:rsidP="00C64B2B">
      <w:pPr>
        <w:numPr>
          <w:ilvl w:val="1"/>
          <w:numId w:val="17"/>
        </w:numPr>
        <w:rPr>
          <w:sz w:val="22"/>
          <w:szCs w:val="22"/>
        </w:rPr>
      </w:pPr>
      <w:r w:rsidRPr="008769EB">
        <w:rPr>
          <w:sz w:val="22"/>
          <w:szCs w:val="22"/>
        </w:rPr>
        <w:t xml:space="preserve">Sociology of Race and </w:t>
      </w:r>
      <w:proofErr w:type="gramStart"/>
      <w:r w:rsidRPr="008769EB">
        <w:rPr>
          <w:sz w:val="22"/>
          <w:szCs w:val="22"/>
        </w:rPr>
        <w:t>Ethnicity;</w:t>
      </w:r>
      <w:proofErr w:type="gramEnd"/>
      <w:r w:rsidRPr="008769EB">
        <w:rPr>
          <w:sz w:val="22"/>
          <w:szCs w:val="22"/>
        </w:rPr>
        <w:t xml:space="preserve">    </w:t>
      </w:r>
    </w:p>
    <w:p w14:paraId="7FD29215" w14:textId="77777777" w:rsidR="00C64B2B" w:rsidRPr="008769EB" w:rsidRDefault="00C64B2B" w:rsidP="00C64B2B">
      <w:pPr>
        <w:numPr>
          <w:ilvl w:val="1"/>
          <w:numId w:val="17"/>
        </w:numPr>
        <w:rPr>
          <w:sz w:val="22"/>
          <w:szCs w:val="22"/>
        </w:rPr>
      </w:pPr>
      <w:r w:rsidRPr="008769EB">
        <w:rPr>
          <w:sz w:val="22"/>
          <w:szCs w:val="22"/>
        </w:rPr>
        <w:t xml:space="preserve">Journal of South Asian Diasporas.  </w:t>
      </w:r>
    </w:p>
    <w:p w14:paraId="4C3B286A" w14:textId="77777777" w:rsidR="00C64B2B" w:rsidRPr="008769EB" w:rsidRDefault="00C64B2B" w:rsidP="00C64B2B">
      <w:pPr>
        <w:rPr>
          <w:sz w:val="22"/>
          <w:szCs w:val="22"/>
        </w:rPr>
      </w:pPr>
    </w:p>
    <w:p w14:paraId="148A3CDB" w14:textId="77777777" w:rsidR="00C64B2B" w:rsidRPr="008769EB" w:rsidRDefault="00C64B2B" w:rsidP="00C64B2B">
      <w:pPr>
        <w:rPr>
          <w:sz w:val="22"/>
          <w:szCs w:val="22"/>
        </w:rPr>
      </w:pPr>
      <w:r w:rsidRPr="008769EB">
        <w:rPr>
          <w:b/>
          <w:sz w:val="22"/>
          <w:szCs w:val="22"/>
        </w:rPr>
        <w:t>Book Series Editor</w:t>
      </w:r>
      <w:r w:rsidRPr="008769EB">
        <w:rPr>
          <w:sz w:val="22"/>
          <w:szCs w:val="22"/>
        </w:rPr>
        <w:t>: Human Rights series. Frontpage Publications.</w:t>
      </w:r>
    </w:p>
    <w:p w14:paraId="362C5705" w14:textId="77777777" w:rsidR="00C64B2B" w:rsidRPr="008769EB" w:rsidRDefault="00C64B2B">
      <w:pPr>
        <w:rPr>
          <w:b/>
          <w:sz w:val="22"/>
          <w:szCs w:val="22"/>
        </w:rPr>
      </w:pPr>
    </w:p>
    <w:p w14:paraId="5E1327C4" w14:textId="77777777" w:rsidR="00C64B2B" w:rsidRPr="008769EB" w:rsidRDefault="00C64B2B">
      <w:pPr>
        <w:rPr>
          <w:b/>
          <w:sz w:val="22"/>
          <w:szCs w:val="22"/>
        </w:rPr>
      </w:pPr>
    </w:p>
    <w:p w14:paraId="1965A547" w14:textId="79D1C50F" w:rsidR="005E4783" w:rsidRPr="008769EB" w:rsidRDefault="00AC62DF">
      <w:pPr>
        <w:rPr>
          <w:b/>
          <w:sz w:val="22"/>
          <w:szCs w:val="22"/>
        </w:rPr>
      </w:pPr>
      <w:r w:rsidRPr="008769EB">
        <w:rPr>
          <w:b/>
          <w:sz w:val="22"/>
          <w:szCs w:val="22"/>
        </w:rPr>
        <w:t>INTERNATIONAL</w:t>
      </w:r>
      <w:r w:rsidR="00C64B2B" w:rsidRPr="008769EB">
        <w:rPr>
          <w:b/>
          <w:sz w:val="22"/>
          <w:szCs w:val="22"/>
        </w:rPr>
        <w:t xml:space="preserve"> </w:t>
      </w:r>
    </w:p>
    <w:p w14:paraId="01B6F0CE" w14:textId="77777777" w:rsidR="001F35ED" w:rsidRPr="008769EB" w:rsidRDefault="001F35ED">
      <w:pPr>
        <w:rPr>
          <w:b/>
          <w:sz w:val="22"/>
          <w:szCs w:val="22"/>
        </w:rPr>
      </w:pPr>
    </w:p>
    <w:p w14:paraId="3547E7D4" w14:textId="028F102F" w:rsidR="00AD6862" w:rsidRPr="008769EB" w:rsidRDefault="00AD6862" w:rsidP="00B22469">
      <w:pPr>
        <w:numPr>
          <w:ilvl w:val="0"/>
          <w:numId w:val="11"/>
        </w:numPr>
        <w:rPr>
          <w:sz w:val="22"/>
          <w:szCs w:val="22"/>
        </w:rPr>
      </w:pPr>
      <w:r w:rsidRPr="008769EB">
        <w:rPr>
          <w:sz w:val="22"/>
          <w:szCs w:val="22"/>
        </w:rPr>
        <w:t xml:space="preserve">International expert program reviewer of a top ranked Indian university (name withheld till the review is completed). </w:t>
      </w:r>
    </w:p>
    <w:p w14:paraId="397A019C" w14:textId="2A37AF2C" w:rsidR="001F35ED" w:rsidRPr="008769EB" w:rsidRDefault="001F35ED" w:rsidP="00B22469">
      <w:pPr>
        <w:numPr>
          <w:ilvl w:val="0"/>
          <w:numId w:val="11"/>
        </w:numPr>
        <w:rPr>
          <w:sz w:val="22"/>
          <w:szCs w:val="22"/>
        </w:rPr>
      </w:pPr>
      <w:r w:rsidRPr="008769EB">
        <w:rPr>
          <w:b/>
          <w:sz w:val="22"/>
          <w:szCs w:val="22"/>
        </w:rPr>
        <w:t xml:space="preserve">World Health Organization: </w:t>
      </w:r>
      <w:r w:rsidRPr="008769EB">
        <w:rPr>
          <w:sz w:val="22"/>
          <w:szCs w:val="22"/>
        </w:rPr>
        <w:t xml:space="preserve">Expert group </w:t>
      </w:r>
      <w:r w:rsidR="00A864E8" w:rsidRPr="008769EB">
        <w:rPr>
          <w:sz w:val="22"/>
          <w:szCs w:val="22"/>
        </w:rPr>
        <w:t xml:space="preserve">member. </w:t>
      </w:r>
      <w:r w:rsidR="006C1C3C" w:rsidRPr="008769EB">
        <w:rPr>
          <w:sz w:val="22"/>
          <w:szCs w:val="22"/>
        </w:rPr>
        <w:t xml:space="preserve"> WHO’s initiative </w:t>
      </w:r>
      <w:r w:rsidRPr="008769EB">
        <w:rPr>
          <w:sz w:val="22"/>
          <w:szCs w:val="22"/>
        </w:rPr>
        <w:t>on Women on the Move</w:t>
      </w:r>
      <w:r w:rsidR="006C1C3C" w:rsidRPr="008769EB">
        <w:rPr>
          <w:sz w:val="22"/>
          <w:szCs w:val="22"/>
        </w:rPr>
        <w:t>: Contributions and Consequ</w:t>
      </w:r>
      <w:r w:rsidR="00337C3A" w:rsidRPr="008769EB">
        <w:rPr>
          <w:sz w:val="22"/>
          <w:szCs w:val="22"/>
        </w:rPr>
        <w:t xml:space="preserve">ences on Women’s Health. </w:t>
      </w:r>
      <w:r w:rsidR="00745FD5" w:rsidRPr="008769EB">
        <w:rPr>
          <w:sz w:val="22"/>
          <w:szCs w:val="22"/>
        </w:rPr>
        <w:t xml:space="preserve"> 2015-2016.</w:t>
      </w:r>
    </w:p>
    <w:p w14:paraId="234F85D1" w14:textId="77777777" w:rsidR="00337C3A" w:rsidRPr="008769EB" w:rsidRDefault="00337C3A" w:rsidP="00337C3A">
      <w:pPr>
        <w:ind w:left="720"/>
        <w:rPr>
          <w:sz w:val="22"/>
          <w:szCs w:val="22"/>
        </w:rPr>
      </w:pPr>
    </w:p>
    <w:p w14:paraId="1481D94D" w14:textId="1E6D510D" w:rsidR="00A864E8" w:rsidRPr="008769EB" w:rsidRDefault="00A864E8" w:rsidP="00A864E8">
      <w:pPr>
        <w:pStyle w:val="ListParagraph"/>
        <w:numPr>
          <w:ilvl w:val="0"/>
          <w:numId w:val="11"/>
        </w:numPr>
        <w:rPr>
          <w:sz w:val="22"/>
          <w:szCs w:val="22"/>
        </w:rPr>
      </w:pPr>
      <w:r w:rsidRPr="008769EB">
        <w:rPr>
          <w:b/>
          <w:sz w:val="22"/>
          <w:szCs w:val="22"/>
        </w:rPr>
        <w:t>Presidency University</w:t>
      </w:r>
      <w:r w:rsidRPr="008769EB">
        <w:rPr>
          <w:sz w:val="22"/>
          <w:szCs w:val="22"/>
        </w:rPr>
        <w:t xml:space="preserve"> (Kolkata, India), International expert group member.  (2011-2015).</w:t>
      </w:r>
    </w:p>
    <w:p w14:paraId="189C961F" w14:textId="77777777" w:rsidR="001F35ED" w:rsidRPr="008769EB" w:rsidRDefault="001F35ED" w:rsidP="0024043E">
      <w:pPr>
        <w:rPr>
          <w:sz w:val="22"/>
          <w:szCs w:val="22"/>
        </w:rPr>
      </w:pPr>
    </w:p>
    <w:p w14:paraId="4CB20039" w14:textId="7203AD52" w:rsidR="00B51016" w:rsidRPr="008769EB" w:rsidRDefault="005E4783" w:rsidP="00B51016">
      <w:pPr>
        <w:pStyle w:val="ListParagraph"/>
        <w:numPr>
          <w:ilvl w:val="0"/>
          <w:numId w:val="38"/>
        </w:numPr>
        <w:rPr>
          <w:b/>
          <w:sz w:val="22"/>
          <w:szCs w:val="22"/>
        </w:rPr>
      </w:pPr>
      <w:r w:rsidRPr="008769EB">
        <w:rPr>
          <w:b/>
          <w:sz w:val="22"/>
          <w:szCs w:val="22"/>
        </w:rPr>
        <w:t>International Sociological Association</w:t>
      </w:r>
      <w:r w:rsidR="00570AFD" w:rsidRPr="008769EB">
        <w:rPr>
          <w:b/>
          <w:sz w:val="22"/>
          <w:szCs w:val="22"/>
        </w:rPr>
        <w:t xml:space="preserve"> </w:t>
      </w:r>
      <w:r w:rsidRPr="008769EB">
        <w:rPr>
          <w:b/>
          <w:sz w:val="22"/>
          <w:szCs w:val="22"/>
        </w:rPr>
        <w:t>(ISA)</w:t>
      </w:r>
      <w:r w:rsidR="00AD6862" w:rsidRPr="008769EB">
        <w:rPr>
          <w:b/>
          <w:sz w:val="22"/>
          <w:szCs w:val="22"/>
        </w:rPr>
        <w:t xml:space="preserve">; </w:t>
      </w:r>
      <w:r w:rsidR="00AD6862" w:rsidRPr="008769EB">
        <w:rPr>
          <w:bCs/>
          <w:sz w:val="22"/>
          <w:szCs w:val="22"/>
        </w:rPr>
        <w:t>ISA is an international professional organization with members from over 12</w:t>
      </w:r>
      <w:r w:rsidR="00E178BA" w:rsidRPr="008769EB">
        <w:rPr>
          <w:bCs/>
          <w:sz w:val="22"/>
          <w:szCs w:val="22"/>
        </w:rPr>
        <w:t>6</w:t>
      </w:r>
      <w:r w:rsidR="00AD6862" w:rsidRPr="008769EB">
        <w:rPr>
          <w:bCs/>
          <w:sz w:val="22"/>
          <w:szCs w:val="22"/>
        </w:rPr>
        <w:t xml:space="preserve"> countries.</w:t>
      </w:r>
      <w:r w:rsidR="00570AFD" w:rsidRPr="008769EB">
        <w:rPr>
          <w:bCs/>
          <w:sz w:val="22"/>
          <w:szCs w:val="22"/>
        </w:rPr>
        <w:t>:</w:t>
      </w:r>
    </w:p>
    <w:p w14:paraId="742C5971" w14:textId="71439E8F" w:rsidR="00F03583" w:rsidRPr="008769EB" w:rsidRDefault="00B51016" w:rsidP="00B51016">
      <w:pPr>
        <w:pStyle w:val="ListParagraph"/>
        <w:numPr>
          <w:ilvl w:val="0"/>
          <w:numId w:val="37"/>
        </w:numPr>
        <w:rPr>
          <w:sz w:val="22"/>
          <w:szCs w:val="22"/>
        </w:rPr>
      </w:pPr>
      <w:r w:rsidRPr="008769EB">
        <w:rPr>
          <w:sz w:val="22"/>
          <w:szCs w:val="22"/>
        </w:rPr>
        <w:t xml:space="preserve">ISA </w:t>
      </w:r>
      <w:r w:rsidR="00F03583" w:rsidRPr="008769EB">
        <w:rPr>
          <w:sz w:val="22"/>
          <w:szCs w:val="22"/>
        </w:rPr>
        <w:t>Executive Committee (2018-202</w:t>
      </w:r>
      <w:r w:rsidR="002E14C2">
        <w:rPr>
          <w:sz w:val="22"/>
          <w:szCs w:val="22"/>
        </w:rPr>
        <w:t>3</w:t>
      </w:r>
      <w:r w:rsidR="00AD6862" w:rsidRPr="008769EB">
        <w:rPr>
          <w:sz w:val="22"/>
          <w:szCs w:val="22"/>
        </w:rPr>
        <w:t>, Elected*</w:t>
      </w:r>
      <w:r w:rsidR="00AD6862" w:rsidRPr="008769EB">
        <w:rPr>
          <w:rStyle w:val="FootnoteReference"/>
          <w:sz w:val="22"/>
          <w:szCs w:val="22"/>
        </w:rPr>
        <w:footnoteReference w:id="1"/>
      </w:r>
      <w:r w:rsidR="00F03583" w:rsidRPr="008769EB">
        <w:rPr>
          <w:sz w:val="22"/>
          <w:szCs w:val="22"/>
        </w:rPr>
        <w:t>)</w:t>
      </w:r>
      <w:r w:rsidR="00283327" w:rsidRPr="008769EB">
        <w:rPr>
          <w:sz w:val="22"/>
          <w:szCs w:val="22"/>
        </w:rPr>
        <w:t xml:space="preserve">.  </w:t>
      </w:r>
      <w:r w:rsidR="00013B3E" w:rsidRPr="008769EB">
        <w:rPr>
          <w:sz w:val="22"/>
          <w:szCs w:val="22"/>
        </w:rPr>
        <w:t xml:space="preserve">Bylaws, </w:t>
      </w:r>
      <w:r w:rsidR="00283327" w:rsidRPr="008769EB">
        <w:rPr>
          <w:sz w:val="22"/>
          <w:szCs w:val="22"/>
        </w:rPr>
        <w:t>Membership</w:t>
      </w:r>
      <w:r w:rsidR="00AD6862" w:rsidRPr="008769EB">
        <w:rPr>
          <w:sz w:val="22"/>
          <w:szCs w:val="22"/>
        </w:rPr>
        <w:t xml:space="preserve"> </w:t>
      </w:r>
      <w:r w:rsidR="00283327" w:rsidRPr="008769EB">
        <w:rPr>
          <w:sz w:val="22"/>
          <w:szCs w:val="22"/>
        </w:rPr>
        <w:t>and Finance Committee</w:t>
      </w:r>
      <w:r w:rsidR="002E14C2">
        <w:rPr>
          <w:sz w:val="22"/>
          <w:szCs w:val="22"/>
        </w:rPr>
        <w:t>s</w:t>
      </w:r>
      <w:r w:rsidR="00283327" w:rsidRPr="008769EB">
        <w:rPr>
          <w:sz w:val="22"/>
          <w:szCs w:val="22"/>
        </w:rPr>
        <w:t>.</w:t>
      </w:r>
      <w:r w:rsidR="00AD6862" w:rsidRPr="008769EB">
        <w:rPr>
          <w:sz w:val="22"/>
          <w:szCs w:val="22"/>
        </w:rPr>
        <w:t xml:space="preserve">  Awards </w:t>
      </w:r>
      <w:r w:rsidR="00F40C09" w:rsidRPr="008769EB">
        <w:rPr>
          <w:sz w:val="22"/>
          <w:szCs w:val="22"/>
        </w:rPr>
        <w:t>S</w:t>
      </w:r>
      <w:r w:rsidR="00AD6862" w:rsidRPr="008769EB">
        <w:rPr>
          <w:sz w:val="22"/>
          <w:szCs w:val="22"/>
        </w:rPr>
        <w:t xml:space="preserve">tandards Review committee;  Young Sociologists dissertation award committee, </w:t>
      </w:r>
      <w:r w:rsidR="00697FE2" w:rsidRPr="008769EB">
        <w:rPr>
          <w:sz w:val="22"/>
          <w:szCs w:val="22"/>
        </w:rPr>
        <w:t xml:space="preserve">ISA Futures Ad Hoc Committee, </w:t>
      </w:r>
      <w:r w:rsidR="00F40C09" w:rsidRPr="008769EB">
        <w:rPr>
          <w:sz w:val="22"/>
          <w:szCs w:val="22"/>
        </w:rPr>
        <w:t xml:space="preserve">and </w:t>
      </w:r>
      <w:r w:rsidR="00AD6862" w:rsidRPr="008769EB">
        <w:rPr>
          <w:sz w:val="22"/>
          <w:szCs w:val="22"/>
        </w:rPr>
        <w:t>202</w:t>
      </w:r>
      <w:r w:rsidR="002E14C2">
        <w:rPr>
          <w:sz w:val="22"/>
          <w:szCs w:val="22"/>
        </w:rPr>
        <w:t>3</w:t>
      </w:r>
      <w:r w:rsidR="00AD6862" w:rsidRPr="008769EB">
        <w:rPr>
          <w:sz w:val="22"/>
          <w:szCs w:val="22"/>
        </w:rPr>
        <w:t xml:space="preserve"> </w:t>
      </w:r>
      <w:r w:rsidR="002E14C2">
        <w:rPr>
          <w:sz w:val="22"/>
          <w:szCs w:val="22"/>
        </w:rPr>
        <w:t xml:space="preserve">ISA World Congress </w:t>
      </w:r>
      <w:r w:rsidR="00AD6862" w:rsidRPr="008769EB">
        <w:rPr>
          <w:sz w:val="22"/>
          <w:szCs w:val="22"/>
        </w:rPr>
        <w:t xml:space="preserve">program committee, </w:t>
      </w:r>
    </w:p>
    <w:p w14:paraId="7C5B9950" w14:textId="5D2DCD26" w:rsidR="00E5755F" w:rsidRPr="008769EB" w:rsidRDefault="00F03583" w:rsidP="00B22469">
      <w:pPr>
        <w:numPr>
          <w:ilvl w:val="1"/>
          <w:numId w:val="11"/>
        </w:numPr>
        <w:rPr>
          <w:sz w:val="22"/>
          <w:szCs w:val="22"/>
        </w:rPr>
      </w:pPr>
      <w:r w:rsidRPr="008769EB">
        <w:rPr>
          <w:sz w:val="22"/>
          <w:szCs w:val="22"/>
        </w:rPr>
        <w:t>A</w:t>
      </w:r>
      <w:r w:rsidR="00E5755F" w:rsidRPr="008769EB">
        <w:rPr>
          <w:sz w:val="22"/>
          <w:szCs w:val="22"/>
        </w:rPr>
        <w:t xml:space="preserve">merican Sociological Association’s representative to the </w:t>
      </w:r>
      <w:r w:rsidR="00283327" w:rsidRPr="008769EB">
        <w:rPr>
          <w:sz w:val="22"/>
          <w:szCs w:val="22"/>
        </w:rPr>
        <w:t xml:space="preserve">ISA </w:t>
      </w:r>
      <w:r w:rsidR="00E5755F" w:rsidRPr="008769EB">
        <w:rPr>
          <w:sz w:val="22"/>
          <w:szCs w:val="22"/>
        </w:rPr>
        <w:t>national associations.</w:t>
      </w:r>
      <w:r w:rsidR="00963E9B" w:rsidRPr="008769EB">
        <w:rPr>
          <w:sz w:val="22"/>
          <w:szCs w:val="22"/>
        </w:rPr>
        <w:t xml:space="preserve"> (2014-2018) A</w:t>
      </w:r>
      <w:r w:rsidR="00E46FBD" w:rsidRPr="008769EB">
        <w:rPr>
          <w:sz w:val="22"/>
          <w:szCs w:val="22"/>
        </w:rPr>
        <w:t>ppointed.</w:t>
      </w:r>
    </w:p>
    <w:p w14:paraId="6B825621" w14:textId="611584DA" w:rsidR="005E4783" w:rsidRPr="008769EB" w:rsidRDefault="005E4783" w:rsidP="00B22469">
      <w:pPr>
        <w:numPr>
          <w:ilvl w:val="1"/>
          <w:numId w:val="11"/>
        </w:numPr>
        <w:rPr>
          <w:sz w:val="22"/>
          <w:szCs w:val="22"/>
        </w:rPr>
      </w:pPr>
      <w:r w:rsidRPr="008769EB">
        <w:rPr>
          <w:sz w:val="22"/>
          <w:szCs w:val="22"/>
        </w:rPr>
        <w:t>Vice President, Research Committee on Armed Conflict and Conflict Resolution (RC-01) 2010-2014. Executiv</w:t>
      </w:r>
      <w:r w:rsidR="004110B0" w:rsidRPr="008769EB">
        <w:rPr>
          <w:sz w:val="22"/>
          <w:szCs w:val="22"/>
        </w:rPr>
        <w:t>e Committee Member 2006-2010. (E</w:t>
      </w:r>
      <w:r w:rsidRPr="008769EB">
        <w:rPr>
          <w:sz w:val="22"/>
          <w:szCs w:val="22"/>
        </w:rPr>
        <w:t>lected *)</w:t>
      </w:r>
    </w:p>
    <w:p w14:paraId="022F18D1" w14:textId="24F0742E" w:rsidR="005E4783" w:rsidRPr="008769EB" w:rsidRDefault="005E4783" w:rsidP="00B22469">
      <w:pPr>
        <w:numPr>
          <w:ilvl w:val="1"/>
          <w:numId w:val="11"/>
        </w:numPr>
        <w:rPr>
          <w:sz w:val="22"/>
          <w:szCs w:val="22"/>
        </w:rPr>
      </w:pPr>
      <w:r w:rsidRPr="008769EB">
        <w:rPr>
          <w:sz w:val="22"/>
          <w:szCs w:val="22"/>
        </w:rPr>
        <w:t>Executive Committee Member, Research Committee on Women in Society (RC-32), 2006-2010 and 2010-2014</w:t>
      </w:r>
      <w:r w:rsidR="004110B0" w:rsidRPr="008769EB">
        <w:rPr>
          <w:sz w:val="22"/>
          <w:szCs w:val="22"/>
        </w:rPr>
        <w:t xml:space="preserve"> (E</w:t>
      </w:r>
      <w:r w:rsidRPr="008769EB">
        <w:rPr>
          <w:sz w:val="22"/>
          <w:szCs w:val="22"/>
        </w:rPr>
        <w:t>lected</w:t>
      </w:r>
      <w:r w:rsidR="00AD6862" w:rsidRPr="008769EB">
        <w:rPr>
          <w:sz w:val="22"/>
          <w:szCs w:val="22"/>
        </w:rPr>
        <w:t>*</w:t>
      </w:r>
      <w:r w:rsidRPr="008769EB">
        <w:rPr>
          <w:sz w:val="22"/>
          <w:szCs w:val="22"/>
        </w:rPr>
        <w:t>)</w:t>
      </w:r>
    </w:p>
    <w:p w14:paraId="452DD75C" w14:textId="675D1D61" w:rsidR="005E4783" w:rsidRPr="008769EB" w:rsidRDefault="005E4783" w:rsidP="00B22469">
      <w:pPr>
        <w:numPr>
          <w:ilvl w:val="0"/>
          <w:numId w:val="11"/>
        </w:numPr>
        <w:rPr>
          <w:sz w:val="22"/>
          <w:szCs w:val="22"/>
        </w:rPr>
      </w:pPr>
      <w:r w:rsidRPr="008769EB">
        <w:rPr>
          <w:i/>
          <w:sz w:val="22"/>
          <w:szCs w:val="22"/>
        </w:rPr>
        <w:t>ISA conferences</w:t>
      </w:r>
      <w:r w:rsidRPr="008769EB">
        <w:rPr>
          <w:sz w:val="22"/>
          <w:szCs w:val="22"/>
        </w:rPr>
        <w:t xml:space="preserve">: </w:t>
      </w:r>
    </w:p>
    <w:p w14:paraId="7A3CF79D" w14:textId="0324B867" w:rsidR="00AD6862" w:rsidRPr="008769EB" w:rsidRDefault="00AD6862" w:rsidP="00AD6862">
      <w:pPr>
        <w:pStyle w:val="ListParagraph"/>
        <w:numPr>
          <w:ilvl w:val="1"/>
          <w:numId w:val="11"/>
        </w:numPr>
        <w:rPr>
          <w:sz w:val="22"/>
          <w:szCs w:val="22"/>
        </w:rPr>
      </w:pPr>
      <w:r w:rsidRPr="008769EB">
        <w:rPr>
          <w:iCs/>
          <w:sz w:val="22"/>
          <w:szCs w:val="22"/>
        </w:rPr>
        <w:t>202</w:t>
      </w:r>
      <w:r w:rsidR="00F40C09" w:rsidRPr="008769EB">
        <w:rPr>
          <w:iCs/>
          <w:sz w:val="22"/>
          <w:szCs w:val="22"/>
        </w:rPr>
        <w:t>1</w:t>
      </w:r>
      <w:r w:rsidRPr="008769EB">
        <w:rPr>
          <w:iCs/>
          <w:sz w:val="22"/>
          <w:szCs w:val="22"/>
        </w:rPr>
        <w:t xml:space="preserve">, ISA Porto </w:t>
      </w:r>
      <w:proofErr w:type="spellStart"/>
      <w:r w:rsidRPr="008769EB">
        <w:rPr>
          <w:iCs/>
          <w:sz w:val="22"/>
          <w:szCs w:val="22"/>
        </w:rPr>
        <w:t>Allegre</w:t>
      </w:r>
      <w:proofErr w:type="spellEnd"/>
      <w:r w:rsidRPr="008769EB">
        <w:rPr>
          <w:iCs/>
          <w:sz w:val="22"/>
          <w:szCs w:val="22"/>
        </w:rPr>
        <w:t>, Brazil</w:t>
      </w:r>
      <w:r w:rsidRPr="008769EB">
        <w:rPr>
          <w:sz w:val="22"/>
          <w:szCs w:val="22"/>
        </w:rPr>
        <w:t>.  Co-Organizer of a panel on</w:t>
      </w:r>
      <w:r w:rsidR="00E178BA" w:rsidRPr="008769EB">
        <w:rPr>
          <w:sz w:val="22"/>
          <w:szCs w:val="22"/>
        </w:rPr>
        <w:t xml:space="preserve"> </w:t>
      </w:r>
      <w:r w:rsidRPr="008769EB">
        <w:rPr>
          <w:color w:val="000000"/>
          <w:sz w:val="22"/>
          <w:szCs w:val="22"/>
          <w:bdr w:val="none" w:sz="0" w:space="0" w:color="auto" w:frame="1"/>
          <w:shd w:val="clear" w:color="auto" w:fill="FFFFFF"/>
        </w:rPr>
        <w:t>Bringing</w:t>
      </w:r>
      <w:r w:rsidRPr="008769EB">
        <w:rPr>
          <w:color w:val="000000"/>
          <w:sz w:val="22"/>
          <w:szCs w:val="22"/>
          <w:shd w:val="clear" w:color="auto" w:fill="FFFFFF"/>
        </w:rPr>
        <w:t> </w:t>
      </w:r>
      <w:r w:rsidRPr="008769EB">
        <w:rPr>
          <w:color w:val="000000"/>
          <w:sz w:val="22"/>
          <w:szCs w:val="22"/>
          <w:bdr w:val="none" w:sz="0" w:space="0" w:color="auto" w:frame="1"/>
          <w:shd w:val="clear" w:color="auto" w:fill="FFFFFF"/>
        </w:rPr>
        <w:t>Feminist</w:t>
      </w:r>
      <w:r w:rsidRPr="008769EB">
        <w:rPr>
          <w:color w:val="000000"/>
          <w:sz w:val="22"/>
          <w:szCs w:val="22"/>
          <w:shd w:val="clear" w:color="auto" w:fill="FFFFFF"/>
        </w:rPr>
        <w:t> </w:t>
      </w:r>
      <w:r w:rsidRPr="008769EB">
        <w:rPr>
          <w:color w:val="000000"/>
          <w:sz w:val="22"/>
          <w:szCs w:val="22"/>
          <w:bdr w:val="none" w:sz="0" w:space="0" w:color="auto" w:frame="1"/>
          <w:shd w:val="clear" w:color="auto" w:fill="FFFFFF"/>
        </w:rPr>
        <w:t>Thinking</w:t>
      </w:r>
      <w:r w:rsidRPr="008769EB">
        <w:rPr>
          <w:color w:val="000000"/>
          <w:sz w:val="22"/>
          <w:szCs w:val="22"/>
          <w:shd w:val="clear" w:color="auto" w:fill="FFFFFF"/>
        </w:rPr>
        <w:t> </w:t>
      </w:r>
      <w:r w:rsidRPr="008769EB">
        <w:rPr>
          <w:color w:val="000000"/>
          <w:sz w:val="22"/>
          <w:szCs w:val="22"/>
          <w:bdr w:val="none" w:sz="0" w:space="0" w:color="auto" w:frame="1"/>
          <w:shd w:val="clear" w:color="auto" w:fill="FFFFFF"/>
        </w:rPr>
        <w:t>into</w:t>
      </w:r>
      <w:r w:rsidRPr="008769EB">
        <w:rPr>
          <w:color w:val="000000"/>
          <w:sz w:val="22"/>
          <w:szCs w:val="22"/>
          <w:shd w:val="clear" w:color="auto" w:fill="FFFFFF"/>
        </w:rPr>
        <w:t> </w:t>
      </w:r>
      <w:r w:rsidRPr="008769EB">
        <w:rPr>
          <w:color w:val="000000"/>
          <w:sz w:val="22"/>
          <w:szCs w:val="22"/>
          <w:bdr w:val="none" w:sz="0" w:space="0" w:color="auto" w:frame="1"/>
          <w:shd w:val="clear" w:color="auto" w:fill="FFFFFF"/>
        </w:rPr>
        <w:t>Frameworks</w:t>
      </w:r>
      <w:r w:rsidRPr="008769EB">
        <w:rPr>
          <w:color w:val="000000"/>
          <w:sz w:val="22"/>
          <w:szCs w:val="22"/>
          <w:shd w:val="clear" w:color="auto" w:fill="FFFFFF"/>
        </w:rPr>
        <w:t> </w:t>
      </w:r>
      <w:r w:rsidRPr="008769EB">
        <w:rPr>
          <w:color w:val="000000"/>
          <w:sz w:val="22"/>
          <w:szCs w:val="22"/>
          <w:bdr w:val="none" w:sz="0" w:space="0" w:color="auto" w:frame="1"/>
          <w:shd w:val="clear" w:color="auto" w:fill="FFFFFF"/>
        </w:rPr>
        <w:t>of</w:t>
      </w:r>
      <w:r w:rsidRPr="008769EB">
        <w:rPr>
          <w:color w:val="000000"/>
          <w:sz w:val="22"/>
          <w:szCs w:val="22"/>
          <w:shd w:val="clear" w:color="auto" w:fill="FFFFFF"/>
        </w:rPr>
        <w:t> </w:t>
      </w:r>
      <w:r w:rsidRPr="008769EB">
        <w:rPr>
          <w:color w:val="000000"/>
          <w:sz w:val="22"/>
          <w:szCs w:val="22"/>
          <w:bdr w:val="none" w:sz="0" w:space="0" w:color="auto" w:frame="1"/>
          <w:shd w:val="clear" w:color="auto" w:fill="FFFFFF"/>
        </w:rPr>
        <w:t>Forced</w:t>
      </w:r>
      <w:r w:rsidRPr="008769EB">
        <w:rPr>
          <w:color w:val="000000"/>
          <w:sz w:val="22"/>
          <w:szCs w:val="22"/>
          <w:shd w:val="clear" w:color="auto" w:fill="FFFFFF"/>
        </w:rPr>
        <w:t> </w:t>
      </w:r>
      <w:r w:rsidRPr="008769EB">
        <w:rPr>
          <w:color w:val="000000"/>
          <w:sz w:val="22"/>
          <w:szCs w:val="22"/>
          <w:bdr w:val="none" w:sz="0" w:space="0" w:color="auto" w:frame="1"/>
          <w:shd w:val="clear" w:color="auto" w:fill="FFFFFF"/>
        </w:rPr>
        <w:t>Migration</w:t>
      </w:r>
    </w:p>
    <w:p w14:paraId="39DF2887" w14:textId="044CA555" w:rsidR="002161E8" w:rsidRPr="008769EB" w:rsidRDefault="002161E8" w:rsidP="00843B82">
      <w:pPr>
        <w:pStyle w:val="ListParagraph"/>
        <w:numPr>
          <w:ilvl w:val="1"/>
          <w:numId w:val="11"/>
        </w:numPr>
        <w:shd w:val="clear" w:color="auto" w:fill="FFFFFF"/>
        <w:rPr>
          <w:color w:val="000000"/>
          <w:sz w:val="22"/>
          <w:szCs w:val="22"/>
        </w:rPr>
      </w:pPr>
      <w:r w:rsidRPr="008769EB">
        <w:rPr>
          <w:color w:val="000000"/>
          <w:sz w:val="22"/>
          <w:szCs w:val="22"/>
        </w:rPr>
        <w:t>2018, ISA, Toronto, Canada.  Co-Organizer of an invited panel on Intersectionality (based on Global South Perspectives). Invited senior scholar for RC-32-Women in Society--research committee’s initiative</w:t>
      </w:r>
      <w:r w:rsidR="00733CA2" w:rsidRPr="008769EB">
        <w:rPr>
          <w:color w:val="000000"/>
          <w:sz w:val="22"/>
          <w:szCs w:val="22"/>
        </w:rPr>
        <w:t xml:space="preserve"> on junior-senior scholar inter</w:t>
      </w:r>
      <w:r w:rsidRPr="008769EB">
        <w:rPr>
          <w:color w:val="000000"/>
          <w:sz w:val="22"/>
          <w:szCs w:val="22"/>
        </w:rPr>
        <w:t>actions.</w:t>
      </w:r>
    </w:p>
    <w:p w14:paraId="48958B70" w14:textId="41229CF5" w:rsidR="00843B82" w:rsidRPr="008769EB" w:rsidRDefault="00843B82" w:rsidP="00843B82">
      <w:pPr>
        <w:pStyle w:val="ListParagraph"/>
        <w:numPr>
          <w:ilvl w:val="1"/>
          <w:numId w:val="11"/>
        </w:numPr>
        <w:shd w:val="clear" w:color="auto" w:fill="FFFFFF"/>
        <w:rPr>
          <w:color w:val="000000"/>
          <w:sz w:val="22"/>
          <w:szCs w:val="22"/>
        </w:rPr>
      </w:pPr>
      <w:r w:rsidRPr="008769EB">
        <w:rPr>
          <w:color w:val="000000"/>
          <w:sz w:val="22"/>
          <w:szCs w:val="22"/>
        </w:rPr>
        <w:t xml:space="preserve">2016  ISA-American Sociological Association Special Session,  Seattle, WA (Organizer </w:t>
      </w:r>
      <w:r w:rsidRPr="008769EB">
        <w:rPr>
          <w:i/>
          <w:color w:val="000000"/>
          <w:sz w:val="22"/>
          <w:szCs w:val="22"/>
        </w:rPr>
        <w:t>Whose Knowledge? Who Benefits?</w:t>
      </w:r>
      <w:r w:rsidRPr="008769EB">
        <w:rPr>
          <w:color w:val="000000"/>
          <w:sz w:val="22"/>
          <w:szCs w:val="22"/>
        </w:rPr>
        <w:t xml:space="preserve">  With panelists: Sujata Patel, </w:t>
      </w:r>
    </w:p>
    <w:p w14:paraId="2C131251" w14:textId="792E956A" w:rsidR="00843B82" w:rsidRPr="008769EB" w:rsidRDefault="00843B82" w:rsidP="00843B82">
      <w:pPr>
        <w:shd w:val="clear" w:color="auto" w:fill="FFFFFF"/>
        <w:ind w:left="1440"/>
        <w:rPr>
          <w:color w:val="000000"/>
          <w:sz w:val="22"/>
          <w:szCs w:val="22"/>
        </w:rPr>
      </w:pPr>
      <w:r w:rsidRPr="008769EB">
        <w:rPr>
          <w:color w:val="000000"/>
          <w:sz w:val="22"/>
          <w:szCs w:val="22"/>
        </w:rPr>
        <w:t>Indian Sociological Association</w:t>
      </w:r>
      <w:r w:rsidR="006D4535" w:rsidRPr="008769EB">
        <w:rPr>
          <w:color w:val="000000"/>
          <w:sz w:val="22"/>
          <w:szCs w:val="22"/>
        </w:rPr>
        <w:t>,</w:t>
      </w:r>
      <w:r w:rsidRPr="008769EB">
        <w:rPr>
          <w:color w:val="000000"/>
          <w:sz w:val="22"/>
          <w:szCs w:val="22"/>
        </w:rPr>
        <w:t xml:space="preserve"> President, </w:t>
      </w:r>
      <w:proofErr w:type="gramStart"/>
      <w:r w:rsidRPr="008769EB">
        <w:rPr>
          <w:color w:val="000000"/>
          <w:sz w:val="22"/>
          <w:szCs w:val="22"/>
        </w:rPr>
        <w:t xml:space="preserve">India;   </w:t>
      </w:r>
      <w:proofErr w:type="gramEnd"/>
      <w:r w:rsidRPr="008769EB">
        <w:rPr>
          <w:color w:val="000000"/>
          <w:sz w:val="22"/>
          <w:szCs w:val="22"/>
        </w:rPr>
        <w:t>Raewyn Connell, University of Sydney and ; Vrushali Patil, Florida International University</w:t>
      </w:r>
    </w:p>
    <w:p w14:paraId="72B283F7" w14:textId="4AB0E6E3" w:rsidR="00843B82" w:rsidRPr="008769EB" w:rsidRDefault="00843B82" w:rsidP="00843B82">
      <w:pPr>
        <w:pStyle w:val="ListParagraph"/>
        <w:numPr>
          <w:ilvl w:val="1"/>
          <w:numId w:val="11"/>
        </w:numPr>
        <w:shd w:val="clear" w:color="auto" w:fill="FFFFFF"/>
        <w:rPr>
          <w:color w:val="000000"/>
          <w:sz w:val="22"/>
          <w:szCs w:val="22"/>
        </w:rPr>
      </w:pPr>
      <w:r w:rsidRPr="008769EB">
        <w:rPr>
          <w:color w:val="000000"/>
          <w:sz w:val="22"/>
          <w:szCs w:val="22"/>
        </w:rPr>
        <w:t>2016  ISA-American Sociological Association Special Session, Seattle, WA:</w:t>
      </w:r>
    </w:p>
    <w:p w14:paraId="457D9311" w14:textId="6175A457" w:rsidR="00843B82" w:rsidRPr="008769EB" w:rsidRDefault="00843B82" w:rsidP="00843B82">
      <w:pPr>
        <w:pStyle w:val="ListParagraph"/>
        <w:shd w:val="clear" w:color="auto" w:fill="FFFFFF"/>
        <w:ind w:left="1440"/>
        <w:rPr>
          <w:color w:val="000000"/>
          <w:sz w:val="22"/>
          <w:szCs w:val="22"/>
        </w:rPr>
      </w:pPr>
      <w:r w:rsidRPr="008769EB">
        <w:rPr>
          <w:color w:val="000000"/>
          <w:sz w:val="22"/>
          <w:szCs w:val="22"/>
        </w:rPr>
        <w:t xml:space="preserve">(Organizer: Movements Matter: Connecting the Local and Global in Addressing Violence Against Women. With </w:t>
      </w:r>
      <w:r w:rsidR="00CA5F89" w:rsidRPr="008769EB">
        <w:rPr>
          <w:color w:val="000000"/>
          <w:sz w:val="22"/>
          <w:szCs w:val="22"/>
        </w:rPr>
        <w:t xml:space="preserve">Panelists: Yakin </w:t>
      </w:r>
      <w:proofErr w:type="spellStart"/>
      <w:r w:rsidR="00CA5F89" w:rsidRPr="008769EB">
        <w:rPr>
          <w:color w:val="000000"/>
          <w:sz w:val="22"/>
          <w:szCs w:val="22"/>
        </w:rPr>
        <w:t>Erturk</w:t>
      </w:r>
      <w:proofErr w:type="spellEnd"/>
      <w:r w:rsidR="00CA5F89" w:rsidRPr="008769EB">
        <w:rPr>
          <w:color w:val="000000"/>
          <w:sz w:val="22"/>
          <w:szCs w:val="22"/>
        </w:rPr>
        <w:t>.</w:t>
      </w:r>
      <w:r w:rsidRPr="008769EB">
        <w:rPr>
          <w:color w:val="000000"/>
          <w:sz w:val="22"/>
          <w:szCs w:val="22"/>
        </w:rPr>
        <w:t xml:space="preserve"> Former Special Rapporteur on Violence Against Women, UN &amp; Professor (Emeritus) METU, Turkey,  Margaret Abraham, President, International Sociological Association, &amp; Professor, Hofstra University and  Eleanor Lyon, University of Connecticut &amp; ASA’s Distinguished Service award 2015</w:t>
      </w:r>
      <w:r w:rsidR="006D4535" w:rsidRPr="008769EB">
        <w:rPr>
          <w:color w:val="000000"/>
          <w:sz w:val="22"/>
          <w:szCs w:val="22"/>
        </w:rPr>
        <w:t>)</w:t>
      </w:r>
      <w:r w:rsidRPr="008769EB">
        <w:rPr>
          <w:color w:val="000000"/>
          <w:sz w:val="22"/>
          <w:szCs w:val="22"/>
        </w:rPr>
        <w:t>.</w:t>
      </w:r>
    </w:p>
    <w:p w14:paraId="3E3B6BBD" w14:textId="78B90D58" w:rsidR="00E46FBD" w:rsidRPr="008769EB" w:rsidRDefault="00E46FBD" w:rsidP="00B22469">
      <w:pPr>
        <w:numPr>
          <w:ilvl w:val="1"/>
          <w:numId w:val="11"/>
        </w:numPr>
        <w:rPr>
          <w:sz w:val="22"/>
          <w:szCs w:val="22"/>
        </w:rPr>
      </w:pPr>
      <w:r w:rsidRPr="008769EB">
        <w:rPr>
          <w:sz w:val="22"/>
          <w:szCs w:val="22"/>
        </w:rPr>
        <w:t xml:space="preserve">Vienna, Austria 2016 (session </w:t>
      </w:r>
      <w:r w:rsidR="006C1C3C" w:rsidRPr="008769EB">
        <w:rPr>
          <w:sz w:val="22"/>
          <w:szCs w:val="22"/>
        </w:rPr>
        <w:t>co-</w:t>
      </w:r>
      <w:r w:rsidR="0002316B" w:rsidRPr="008769EB">
        <w:rPr>
          <w:sz w:val="22"/>
          <w:szCs w:val="22"/>
        </w:rPr>
        <w:t>organizer ‘</w:t>
      </w:r>
      <w:r w:rsidR="006C1C3C" w:rsidRPr="008769EB">
        <w:rPr>
          <w:sz w:val="22"/>
          <w:szCs w:val="22"/>
        </w:rPr>
        <w:t>H</w:t>
      </w:r>
      <w:r w:rsidRPr="008769EB">
        <w:rPr>
          <w:sz w:val="22"/>
          <w:szCs w:val="22"/>
        </w:rPr>
        <w:t>uman rights and human dignity</w:t>
      </w:r>
      <w:r w:rsidR="0002316B" w:rsidRPr="008769EB">
        <w:rPr>
          <w:sz w:val="22"/>
          <w:szCs w:val="22"/>
        </w:rPr>
        <w:t>’</w:t>
      </w:r>
      <w:r w:rsidRPr="008769EB">
        <w:rPr>
          <w:sz w:val="22"/>
          <w:szCs w:val="22"/>
        </w:rPr>
        <w:t xml:space="preserve"> for RC-32)</w:t>
      </w:r>
    </w:p>
    <w:p w14:paraId="67B2C0D8" w14:textId="59D82EB1" w:rsidR="006D1760" w:rsidRPr="008769EB" w:rsidRDefault="006D1760" w:rsidP="00B22469">
      <w:pPr>
        <w:numPr>
          <w:ilvl w:val="1"/>
          <w:numId w:val="11"/>
        </w:numPr>
        <w:rPr>
          <w:sz w:val="22"/>
          <w:szCs w:val="22"/>
        </w:rPr>
      </w:pPr>
      <w:r w:rsidRPr="008769EB">
        <w:rPr>
          <w:sz w:val="22"/>
          <w:szCs w:val="22"/>
        </w:rPr>
        <w:t>Yokohama, Japan 2014</w:t>
      </w:r>
      <w:r w:rsidR="007A11A7" w:rsidRPr="008769EB">
        <w:rPr>
          <w:sz w:val="22"/>
          <w:szCs w:val="22"/>
        </w:rPr>
        <w:t>. Sessions organized</w:t>
      </w:r>
      <w:r w:rsidRPr="008769EB">
        <w:rPr>
          <w:sz w:val="22"/>
          <w:szCs w:val="22"/>
        </w:rPr>
        <w:t xml:space="preserve"> for </w:t>
      </w:r>
      <w:r w:rsidR="006D4535" w:rsidRPr="008769EB">
        <w:rPr>
          <w:sz w:val="22"/>
          <w:szCs w:val="22"/>
        </w:rPr>
        <w:t>Research Committee (</w:t>
      </w:r>
      <w:r w:rsidRPr="008769EB">
        <w:rPr>
          <w:sz w:val="22"/>
          <w:szCs w:val="22"/>
        </w:rPr>
        <w:t>RC</w:t>
      </w:r>
      <w:r w:rsidR="006D4535" w:rsidRPr="008769EB">
        <w:rPr>
          <w:sz w:val="22"/>
          <w:szCs w:val="22"/>
        </w:rPr>
        <w:t>)</w:t>
      </w:r>
      <w:r w:rsidRPr="008769EB">
        <w:rPr>
          <w:sz w:val="22"/>
          <w:szCs w:val="22"/>
        </w:rPr>
        <w:t>-32 &amp; one for RC-01.</w:t>
      </w:r>
    </w:p>
    <w:p w14:paraId="0AABCE00" w14:textId="770C87E1" w:rsidR="005E4783" w:rsidRPr="008769EB" w:rsidRDefault="005E4783" w:rsidP="00B22469">
      <w:pPr>
        <w:numPr>
          <w:ilvl w:val="1"/>
          <w:numId w:val="11"/>
        </w:numPr>
        <w:rPr>
          <w:sz w:val="22"/>
          <w:szCs w:val="22"/>
        </w:rPr>
      </w:pPr>
      <w:r w:rsidRPr="008769EB">
        <w:rPr>
          <w:sz w:val="22"/>
          <w:szCs w:val="22"/>
        </w:rPr>
        <w:t xml:space="preserve">Buenos Aires, Argentina 2012:  </w:t>
      </w:r>
      <w:r w:rsidR="00473E14" w:rsidRPr="008769EB">
        <w:rPr>
          <w:sz w:val="22"/>
          <w:szCs w:val="22"/>
        </w:rPr>
        <w:t>Session organizer:</w:t>
      </w:r>
      <w:r w:rsidR="00F10C8E" w:rsidRPr="008769EB">
        <w:rPr>
          <w:sz w:val="22"/>
          <w:szCs w:val="22"/>
        </w:rPr>
        <w:t xml:space="preserve"> Invited senior scholar for junior-senior scholar conversations.</w:t>
      </w:r>
    </w:p>
    <w:p w14:paraId="7C0A86DA" w14:textId="79E5B883" w:rsidR="005E4783" w:rsidRPr="008769EB" w:rsidRDefault="005E4783" w:rsidP="00B22469">
      <w:pPr>
        <w:numPr>
          <w:ilvl w:val="1"/>
          <w:numId w:val="11"/>
        </w:numPr>
        <w:rPr>
          <w:sz w:val="22"/>
          <w:szCs w:val="22"/>
        </w:rPr>
      </w:pPr>
      <w:r w:rsidRPr="008769EB">
        <w:rPr>
          <w:sz w:val="22"/>
          <w:szCs w:val="22"/>
        </w:rPr>
        <w:t>Gothenburg, Sweden</w:t>
      </w:r>
      <w:r w:rsidR="00473E14" w:rsidRPr="008769EB">
        <w:rPr>
          <w:sz w:val="22"/>
          <w:szCs w:val="22"/>
        </w:rPr>
        <w:t xml:space="preserve">, 2010:  </w:t>
      </w:r>
      <w:r w:rsidRPr="008769EB">
        <w:rPr>
          <w:sz w:val="22"/>
          <w:szCs w:val="22"/>
        </w:rPr>
        <w:t>Session Organizer: 2 sessions for RC-01,</w:t>
      </w:r>
      <w:r w:rsidR="00D608E4" w:rsidRPr="008769EB">
        <w:rPr>
          <w:sz w:val="22"/>
          <w:szCs w:val="22"/>
        </w:rPr>
        <w:t xml:space="preserve"> and two sessions as co-organizer</w:t>
      </w:r>
      <w:r w:rsidRPr="008769EB">
        <w:rPr>
          <w:sz w:val="22"/>
          <w:szCs w:val="22"/>
        </w:rPr>
        <w:t xml:space="preserve"> for RC-32.</w:t>
      </w:r>
    </w:p>
    <w:p w14:paraId="1E5F1E33" w14:textId="77777777" w:rsidR="006D4535" w:rsidRPr="008769EB" w:rsidRDefault="00473E14" w:rsidP="00B22469">
      <w:pPr>
        <w:numPr>
          <w:ilvl w:val="1"/>
          <w:numId w:val="11"/>
        </w:numPr>
        <w:tabs>
          <w:tab w:val="left" w:pos="0"/>
          <w:tab w:val="left" w:pos="1800"/>
        </w:tabs>
        <w:rPr>
          <w:sz w:val="22"/>
          <w:szCs w:val="22"/>
        </w:rPr>
      </w:pPr>
      <w:r w:rsidRPr="008769EB">
        <w:rPr>
          <w:sz w:val="22"/>
          <w:szCs w:val="22"/>
        </w:rPr>
        <w:t xml:space="preserve">Seoul, Korea, 2008. Program Organizer: ISA RC-01 </w:t>
      </w:r>
      <w:r w:rsidR="006D1760" w:rsidRPr="008769EB">
        <w:rPr>
          <w:sz w:val="22"/>
          <w:szCs w:val="22"/>
        </w:rPr>
        <w:t xml:space="preserve">Interim </w:t>
      </w:r>
      <w:r w:rsidRPr="008769EB">
        <w:rPr>
          <w:sz w:val="22"/>
          <w:szCs w:val="22"/>
        </w:rPr>
        <w:t>Meeting</w:t>
      </w:r>
      <w:r w:rsidR="006D4535" w:rsidRPr="008769EB">
        <w:rPr>
          <w:sz w:val="22"/>
          <w:szCs w:val="22"/>
        </w:rPr>
        <w:t>.</w:t>
      </w:r>
    </w:p>
    <w:p w14:paraId="35B1B257" w14:textId="6B59AE33" w:rsidR="006D4535" w:rsidRPr="008769EB" w:rsidRDefault="006D4535" w:rsidP="006D4535">
      <w:pPr>
        <w:numPr>
          <w:ilvl w:val="1"/>
          <w:numId w:val="11"/>
        </w:numPr>
        <w:rPr>
          <w:sz w:val="22"/>
          <w:szCs w:val="22"/>
        </w:rPr>
      </w:pPr>
      <w:r w:rsidRPr="008769EB">
        <w:rPr>
          <w:sz w:val="22"/>
          <w:szCs w:val="22"/>
        </w:rPr>
        <w:t xml:space="preserve">Durban 2006: one session each, organized for RC-32  &amp; RC-01. </w:t>
      </w:r>
    </w:p>
    <w:p w14:paraId="7D138174" w14:textId="6A7CBF61" w:rsidR="006D4535" w:rsidRPr="008769EB" w:rsidRDefault="006D4535" w:rsidP="006D4535">
      <w:pPr>
        <w:numPr>
          <w:ilvl w:val="1"/>
          <w:numId w:val="11"/>
        </w:numPr>
        <w:rPr>
          <w:sz w:val="22"/>
          <w:szCs w:val="22"/>
        </w:rPr>
      </w:pPr>
      <w:r w:rsidRPr="008769EB">
        <w:rPr>
          <w:sz w:val="22"/>
          <w:szCs w:val="22"/>
        </w:rPr>
        <w:t xml:space="preserve">Brisbane 2002: one session organized for RC-32. </w:t>
      </w:r>
    </w:p>
    <w:p w14:paraId="3AE44385" w14:textId="28A007FC" w:rsidR="00473E14" w:rsidRPr="008769EB" w:rsidRDefault="00473E14" w:rsidP="006D4535">
      <w:pPr>
        <w:tabs>
          <w:tab w:val="left" w:pos="0"/>
          <w:tab w:val="left" w:pos="1800"/>
        </w:tabs>
        <w:ind w:left="1440"/>
        <w:rPr>
          <w:sz w:val="22"/>
          <w:szCs w:val="22"/>
        </w:rPr>
      </w:pPr>
      <w:r w:rsidRPr="008769EB">
        <w:rPr>
          <w:sz w:val="22"/>
          <w:szCs w:val="22"/>
        </w:rPr>
        <w:t xml:space="preserve"> </w:t>
      </w:r>
    </w:p>
    <w:p w14:paraId="1F3A653C" w14:textId="77777777" w:rsidR="00B618CE" w:rsidRPr="008769EB" w:rsidRDefault="00B618CE" w:rsidP="00A864E8">
      <w:pPr>
        <w:rPr>
          <w:sz w:val="22"/>
          <w:szCs w:val="22"/>
        </w:rPr>
      </w:pPr>
    </w:p>
    <w:p w14:paraId="1E4A80D9" w14:textId="46167A57" w:rsidR="00B618CE" w:rsidRPr="008769EB" w:rsidRDefault="00B618CE" w:rsidP="00B22469">
      <w:pPr>
        <w:pStyle w:val="ListParagraph"/>
        <w:numPr>
          <w:ilvl w:val="0"/>
          <w:numId w:val="11"/>
        </w:numPr>
        <w:rPr>
          <w:b/>
          <w:sz w:val="22"/>
          <w:szCs w:val="22"/>
        </w:rPr>
      </w:pPr>
      <w:r w:rsidRPr="008769EB">
        <w:rPr>
          <w:b/>
          <w:sz w:val="22"/>
          <w:szCs w:val="22"/>
        </w:rPr>
        <w:t xml:space="preserve">International reviews and </w:t>
      </w:r>
      <w:r w:rsidR="00D1668A" w:rsidRPr="008769EB">
        <w:rPr>
          <w:b/>
          <w:sz w:val="22"/>
          <w:szCs w:val="22"/>
        </w:rPr>
        <w:t xml:space="preserve">external </w:t>
      </w:r>
      <w:r w:rsidRPr="008769EB">
        <w:rPr>
          <w:b/>
          <w:sz w:val="22"/>
          <w:szCs w:val="22"/>
        </w:rPr>
        <w:t>examinations</w:t>
      </w:r>
      <w:r w:rsidR="006D4535" w:rsidRPr="008769EB">
        <w:rPr>
          <w:b/>
          <w:sz w:val="22"/>
          <w:szCs w:val="22"/>
        </w:rPr>
        <w:t xml:space="preserve"> (recent)</w:t>
      </w:r>
      <w:r w:rsidRPr="008769EB">
        <w:rPr>
          <w:b/>
          <w:sz w:val="22"/>
          <w:szCs w:val="22"/>
        </w:rPr>
        <w:t xml:space="preserve">: </w:t>
      </w:r>
      <w:r w:rsidRPr="008769EB">
        <w:rPr>
          <w:sz w:val="22"/>
          <w:szCs w:val="22"/>
        </w:rPr>
        <w:t>Netherlands Organization for Scienti</w:t>
      </w:r>
      <w:r w:rsidR="006C1C3C" w:rsidRPr="008769EB">
        <w:rPr>
          <w:sz w:val="22"/>
          <w:szCs w:val="22"/>
        </w:rPr>
        <w:t>fi</w:t>
      </w:r>
      <w:r w:rsidRPr="008769EB">
        <w:rPr>
          <w:sz w:val="22"/>
          <w:szCs w:val="22"/>
        </w:rPr>
        <w:t>c Res</w:t>
      </w:r>
      <w:r w:rsidR="00963E9B" w:rsidRPr="008769EB">
        <w:rPr>
          <w:sz w:val="22"/>
          <w:szCs w:val="22"/>
        </w:rPr>
        <w:t xml:space="preserve">earch-Social Science Division; </w:t>
      </w:r>
      <w:r w:rsidRPr="008769EB">
        <w:rPr>
          <w:sz w:val="22"/>
          <w:szCs w:val="22"/>
        </w:rPr>
        <w:t>Indian Institute for Technology (IIT) Kanpur,</w:t>
      </w:r>
      <w:r w:rsidR="001D3AEC" w:rsidRPr="008769EB">
        <w:rPr>
          <w:sz w:val="22"/>
          <w:szCs w:val="22"/>
        </w:rPr>
        <w:t xml:space="preserve"> India;</w:t>
      </w:r>
      <w:r w:rsidRPr="008769EB">
        <w:rPr>
          <w:sz w:val="22"/>
          <w:szCs w:val="22"/>
        </w:rPr>
        <w:t xml:space="preserve"> IIT Guwahati, </w:t>
      </w:r>
      <w:r w:rsidR="00843B82" w:rsidRPr="008769EB">
        <w:rPr>
          <w:sz w:val="22"/>
          <w:szCs w:val="22"/>
        </w:rPr>
        <w:t xml:space="preserve">India; </w:t>
      </w:r>
      <w:r w:rsidRPr="008769EB">
        <w:rPr>
          <w:sz w:val="22"/>
          <w:szCs w:val="22"/>
        </w:rPr>
        <w:t xml:space="preserve">University of Hyderabad, </w:t>
      </w:r>
      <w:r w:rsidR="00843B82" w:rsidRPr="008769EB">
        <w:rPr>
          <w:sz w:val="22"/>
          <w:szCs w:val="22"/>
        </w:rPr>
        <w:t xml:space="preserve">India; </w:t>
      </w:r>
      <w:r w:rsidRPr="008769EB">
        <w:rPr>
          <w:sz w:val="22"/>
          <w:szCs w:val="22"/>
        </w:rPr>
        <w:t>La Trobe University, Australia</w:t>
      </w:r>
      <w:r w:rsidR="00AD6862" w:rsidRPr="008769EB">
        <w:rPr>
          <w:sz w:val="22"/>
          <w:szCs w:val="22"/>
        </w:rPr>
        <w:t xml:space="preserve">, Islamic International University Pakistan; Hong Kong Social Science Research </w:t>
      </w:r>
      <w:r w:rsidR="00F40C09" w:rsidRPr="008769EB">
        <w:rPr>
          <w:sz w:val="22"/>
          <w:szCs w:val="22"/>
        </w:rPr>
        <w:t>C</w:t>
      </w:r>
      <w:r w:rsidR="00AD6862" w:rsidRPr="008769EB">
        <w:rPr>
          <w:sz w:val="22"/>
          <w:szCs w:val="22"/>
        </w:rPr>
        <w:t>ouncil</w:t>
      </w:r>
      <w:r w:rsidR="00095A19" w:rsidRPr="008769EB">
        <w:rPr>
          <w:sz w:val="22"/>
          <w:szCs w:val="22"/>
        </w:rPr>
        <w:t>, Indian Institute of Technology-Jodhpur</w:t>
      </w:r>
      <w:r w:rsidR="00AD6862" w:rsidRPr="008769EB">
        <w:rPr>
          <w:sz w:val="22"/>
          <w:szCs w:val="22"/>
        </w:rPr>
        <w:t xml:space="preserve">.   </w:t>
      </w:r>
    </w:p>
    <w:p w14:paraId="04C79947" w14:textId="77777777" w:rsidR="005E4783" w:rsidRPr="008769EB" w:rsidRDefault="005E4783">
      <w:pPr>
        <w:rPr>
          <w:b/>
          <w:sz w:val="22"/>
          <w:szCs w:val="22"/>
        </w:rPr>
      </w:pPr>
    </w:p>
    <w:p w14:paraId="7F81C974" w14:textId="1CDC69C6" w:rsidR="00C64B2B" w:rsidRDefault="00C64B2B">
      <w:pPr>
        <w:rPr>
          <w:b/>
          <w:sz w:val="22"/>
          <w:szCs w:val="22"/>
        </w:rPr>
      </w:pPr>
    </w:p>
    <w:p w14:paraId="4ED29171" w14:textId="7F2284F2" w:rsidR="00C32A1C" w:rsidRDefault="00C32A1C">
      <w:pPr>
        <w:rPr>
          <w:b/>
          <w:sz w:val="22"/>
          <w:szCs w:val="22"/>
        </w:rPr>
      </w:pPr>
    </w:p>
    <w:p w14:paraId="6A534381" w14:textId="77777777" w:rsidR="00C32A1C" w:rsidRPr="008769EB" w:rsidRDefault="00C32A1C">
      <w:pPr>
        <w:rPr>
          <w:b/>
          <w:sz w:val="22"/>
          <w:szCs w:val="22"/>
        </w:rPr>
      </w:pPr>
    </w:p>
    <w:p w14:paraId="784FFD6D" w14:textId="212087D1" w:rsidR="005E4783" w:rsidRPr="008769EB" w:rsidRDefault="00AC62DF">
      <w:pPr>
        <w:rPr>
          <w:b/>
          <w:sz w:val="22"/>
          <w:szCs w:val="22"/>
        </w:rPr>
      </w:pPr>
      <w:r w:rsidRPr="008769EB">
        <w:rPr>
          <w:b/>
          <w:sz w:val="22"/>
          <w:szCs w:val="22"/>
        </w:rPr>
        <w:t>NATIONAL:</w:t>
      </w:r>
    </w:p>
    <w:p w14:paraId="0AB1FB3A" w14:textId="77777777" w:rsidR="002F699F" w:rsidRPr="008769EB" w:rsidRDefault="002F699F">
      <w:pPr>
        <w:rPr>
          <w:b/>
          <w:sz w:val="22"/>
          <w:szCs w:val="22"/>
        </w:rPr>
      </w:pPr>
    </w:p>
    <w:p w14:paraId="21DD44DD" w14:textId="655BEBBC" w:rsidR="002F699F" w:rsidRPr="008769EB" w:rsidRDefault="007A11A7" w:rsidP="002F699F">
      <w:pPr>
        <w:pStyle w:val="ListParagraph"/>
        <w:numPr>
          <w:ilvl w:val="0"/>
          <w:numId w:val="7"/>
        </w:numPr>
        <w:rPr>
          <w:sz w:val="22"/>
          <w:szCs w:val="22"/>
        </w:rPr>
      </w:pPr>
      <w:r w:rsidRPr="008769EB">
        <w:rPr>
          <w:b/>
          <w:sz w:val="22"/>
          <w:szCs w:val="22"/>
        </w:rPr>
        <w:t xml:space="preserve">Ad hoc </w:t>
      </w:r>
      <w:r w:rsidR="00CF38A1" w:rsidRPr="008769EB">
        <w:rPr>
          <w:b/>
          <w:sz w:val="22"/>
          <w:szCs w:val="22"/>
        </w:rPr>
        <w:t>Grants</w:t>
      </w:r>
      <w:r w:rsidRPr="008769EB">
        <w:rPr>
          <w:b/>
          <w:sz w:val="22"/>
          <w:szCs w:val="22"/>
        </w:rPr>
        <w:t xml:space="preserve"> and </w:t>
      </w:r>
      <w:r w:rsidR="002F699F" w:rsidRPr="008769EB">
        <w:rPr>
          <w:b/>
          <w:sz w:val="22"/>
          <w:szCs w:val="22"/>
        </w:rPr>
        <w:t xml:space="preserve">Panel Reviewer:  </w:t>
      </w:r>
      <w:r w:rsidR="002F699F" w:rsidRPr="008769EB">
        <w:rPr>
          <w:sz w:val="22"/>
          <w:szCs w:val="22"/>
        </w:rPr>
        <w:t>National Science Foundation; National Endowment for the Humanities, American Council of Learned Societies.</w:t>
      </w:r>
    </w:p>
    <w:p w14:paraId="68FF96C4" w14:textId="77777777" w:rsidR="002F699F" w:rsidRPr="008769EB" w:rsidRDefault="002F699F">
      <w:pPr>
        <w:rPr>
          <w:b/>
          <w:sz w:val="22"/>
          <w:szCs w:val="22"/>
        </w:rPr>
      </w:pPr>
    </w:p>
    <w:p w14:paraId="2FBA2720" w14:textId="4A3FEA5C" w:rsidR="005E4783" w:rsidRPr="008769EB" w:rsidRDefault="005E4783" w:rsidP="00B22469">
      <w:pPr>
        <w:numPr>
          <w:ilvl w:val="0"/>
          <w:numId w:val="11"/>
        </w:numPr>
        <w:rPr>
          <w:sz w:val="22"/>
          <w:szCs w:val="22"/>
        </w:rPr>
      </w:pPr>
      <w:r w:rsidRPr="008769EB">
        <w:rPr>
          <w:b/>
          <w:sz w:val="22"/>
          <w:szCs w:val="22"/>
        </w:rPr>
        <w:t xml:space="preserve">American Sociological </w:t>
      </w:r>
      <w:r w:rsidR="00286EB1" w:rsidRPr="008769EB">
        <w:rPr>
          <w:b/>
          <w:sz w:val="22"/>
          <w:szCs w:val="22"/>
        </w:rPr>
        <w:t>Association</w:t>
      </w:r>
      <w:r w:rsidR="00B11C5A" w:rsidRPr="008769EB">
        <w:rPr>
          <w:b/>
          <w:sz w:val="22"/>
          <w:szCs w:val="22"/>
        </w:rPr>
        <w:t xml:space="preserve"> (ASA)</w:t>
      </w:r>
      <w:r w:rsidRPr="008769EB">
        <w:rPr>
          <w:b/>
          <w:sz w:val="22"/>
          <w:szCs w:val="22"/>
        </w:rPr>
        <w:t xml:space="preserve">: </w:t>
      </w:r>
    </w:p>
    <w:p w14:paraId="6D1199BF" w14:textId="60B82D24" w:rsidR="00697FE2" w:rsidRPr="008769EB" w:rsidRDefault="00697FE2" w:rsidP="00697FE2">
      <w:pPr>
        <w:numPr>
          <w:ilvl w:val="1"/>
          <w:numId w:val="11"/>
        </w:numPr>
        <w:rPr>
          <w:sz w:val="22"/>
          <w:szCs w:val="22"/>
        </w:rPr>
      </w:pPr>
      <w:r w:rsidRPr="008769EB">
        <w:rPr>
          <w:sz w:val="22"/>
          <w:szCs w:val="22"/>
        </w:rPr>
        <w:t>Departmental Review group</w:t>
      </w:r>
      <w:r w:rsidR="002E14C2">
        <w:rPr>
          <w:sz w:val="22"/>
          <w:szCs w:val="22"/>
        </w:rPr>
        <w:t xml:space="preserve"> (2020-present). </w:t>
      </w:r>
      <w:r w:rsidRPr="008769EB">
        <w:rPr>
          <w:sz w:val="22"/>
          <w:szCs w:val="22"/>
        </w:rPr>
        <w:t xml:space="preserve"> </w:t>
      </w:r>
      <w:r w:rsidR="002E14C2">
        <w:rPr>
          <w:sz w:val="22"/>
          <w:szCs w:val="22"/>
        </w:rPr>
        <w:t xml:space="preserve">DEI assessments. </w:t>
      </w:r>
      <w:r w:rsidRPr="008769EB">
        <w:rPr>
          <w:sz w:val="22"/>
          <w:szCs w:val="22"/>
        </w:rPr>
        <w:t>Committee Advisory group.</w:t>
      </w:r>
    </w:p>
    <w:p w14:paraId="1D603925" w14:textId="688963CA" w:rsidR="00CA5F89" w:rsidRPr="008769EB" w:rsidRDefault="00CA5F89" w:rsidP="00B22469">
      <w:pPr>
        <w:numPr>
          <w:ilvl w:val="1"/>
          <w:numId w:val="11"/>
        </w:numPr>
        <w:rPr>
          <w:sz w:val="22"/>
          <w:szCs w:val="22"/>
        </w:rPr>
      </w:pPr>
      <w:r w:rsidRPr="008769EB">
        <w:rPr>
          <w:sz w:val="22"/>
          <w:szCs w:val="22"/>
        </w:rPr>
        <w:t>Program Committee (201</w:t>
      </w:r>
      <w:r w:rsidR="002161E8" w:rsidRPr="008769EB">
        <w:rPr>
          <w:sz w:val="22"/>
          <w:szCs w:val="22"/>
        </w:rPr>
        <w:t>7-2019) for the 2019 ASA annual meeting</w:t>
      </w:r>
      <w:r w:rsidR="00B51016" w:rsidRPr="008769EB">
        <w:rPr>
          <w:sz w:val="22"/>
          <w:szCs w:val="22"/>
        </w:rPr>
        <w:t xml:space="preserve"> (organized multiple sessions)</w:t>
      </w:r>
      <w:r w:rsidRPr="008769EB">
        <w:rPr>
          <w:sz w:val="22"/>
          <w:szCs w:val="22"/>
        </w:rPr>
        <w:t>.</w:t>
      </w:r>
    </w:p>
    <w:p w14:paraId="54E71A85" w14:textId="36F4EC14" w:rsidR="00D424EF" w:rsidRPr="008769EB" w:rsidRDefault="00D424EF" w:rsidP="00B22469">
      <w:pPr>
        <w:numPr>
          <w:ilvl w:val="1"/>
          <w:numId w:val="11"/>
        </w:numPr>
        <w:rPr>
          <w:sz w:val="22"/>
          <w:szCs w:val="22"/>
        </w:rPr>
      </w:pPr>
      <w:r w:rsidRPr="008769EB">
        <w:rPr>
          <w:sz w:val="22"/>
          <w:szCs w:val="22"/>
        </w:rPr>
        <w:t>Workshop co-leader. Equity and Inclusivity of Transnational scholarship and transnational scholars in the discipline.</w:t>
      </w:r>
      <w:r w:rsidR="00697FE2" w:rsidRPr="008769EB">
        <w:rPr>
          <w:sz w:val="22"/>
          <w:szCs w:val="22"/>
        </w:rPr>
        <w:t xml:space="preserve"> 2018</w:t>
      </w:r>
    </w:p>
    <w:p w14:paraId="5A7218F5" w14:textId="00DA89A6" w:rsidR="001B334B" w:rsidRPr="008769EB" w:rsidRDefault="001B334B" w:rsidP="001B334B">
      <w:pPr>
        <w:pStyle w:val="ListParagraph"/>
        <w:numPr>
          <w:ilvl w:val="1"/>
          <w:numId w:val="11"/>
        </w:numPr>
        <w:rPr>
          <w:sz w:val="22"/>
          <w:szCs w:val="22"/>
        </w:rPr>
      </w:pPr>
      <w:r w:rsidRPr="008769EB">
        <w:rPr>
          <w:color w:val="000000"/>
          <w:sz w:val="22"/>
          <w:szCs w:val="22"/>
        </w:rPr>
        <w:t xml:space="preserve">Navigating academia as an Asian American scholar. Invited presenter for the Asia and Asian American section, </w:t>
      </w:r>
      <w:r w:rsidRPr="008769EB">
        <w:rPr>
          <w:sz w:val="22"/>
          <w:szCs w:val="22"/>
        </w:rPr>
        <w:t xml:space="preserve">American Sociological Association, August 2019, New York, </w:t>
      </w:r>
      <w:r w:rsidRPr="008769EB">
        <w:rPr>
          <w:color w:val="000000"/>
          <w:sz w:val="22"/>
          <w:szCs w:val="22"/>
        </w:rPr>
        <w:t>August 11, 2019</w:t>
      </w:r>
    </w:p>
    <w:p w14:paraId="4A0CB553" w14:textId="77777777" w:rsidR="006D4535" w:rsidRPr="008769EB" w:rsidRDefault="006D4535" w:rsidP="006D4535">
      <w:pPr>
        <w:numPr>
          <w:ilvl w:val="1"/>
          <w:numId w:val="11"/>
        </w:numPr>
        <w:rPr>
          <w:sz w:val="22"/>
          <w:szCs w:val="22"/>
        </w:rPr>
      </w:pPr>
      <w:r w:rsidRPr="008769EB">
        <w:rPr>
          <w:sz w:val="22"/>
          <w:szCs w:val="22"/>
        </w:rPr>
        <w:t>Member, Committee on Committees (2014-2016)</w:t>
      </w:r>
    </w:p>
    <w:p w14:paraId="137BB917" w14:textId="79C18B3F" w:rsidR="005E4783" w:rsidRPr="008769EB" w:rsidRDefault="00473E14" w:rsidP="00B22469">
      <w:pPr>
        <w:numPr>
          <w:ilvl w:val="1"/>
          <w:numId w:val="11"/>
        </w:numPr>
        <w:rPr>
          <w:sz w:val="22"/>
          <w:szCs w:val="22"/>
        </w:rPr>
      </w:pPr>
      <w:r w:rsidRPr="008769EB">
        <w:rPr>
          <w:sz w:val="22"/>
          <w:szCs w:val="22"/>
        </w:rPr>
        <w:t xml:space="preserve">ASA </w:t>
      </w:r>
      <w:r w:rsidR="005E4783" w:rsidRPr="008769EB">
        <w:rPr>
          <w:sz w:val="22"/>
          <w:szCs w:val="22"/>
        </w:rPr>
        <w:t>Jessie Bernard Award. (ASA’s)</w:t>
      </w:r>
      <w:r w:rsidR="006D4535" w:rsidRPr="008769EB">
        <w:rPr>
          <w:sz w:val="22"/>
          <w:szCs w:val="22"/>
        </w:rPr>
        <w:t>.</w:t>
      </w:r>
      <w:r w:rsidR="005E4783" w:rsidRPr="008769EB">
        <w:rPr>
          <w:sz w:val="22"/>
          <w:szCs w:val="22"/>
        </w:rPr>
        <w:t xml:space="preserve"> </w:t>
      </w:r>
      <w:r w:rsidRPr="008769EB">
        <w:rPr>
          <w:sz w:val="22"/>
          <w:szCs w:val="22"/>
        </w:rPr>
        <w:t xml:space="preserve">Member </w:t>
      </w:r>
      <w:r w:rsidR="005E4783" w:rsidRPr="008769EB">
        <w:rPr>
          <w:sz w:val="22"/>
          <w:szCs w:val="22"/>
        </w:rPr>
        <w:t xml:space="preserve">2010-2013. Chair 2013. </w:t>
      </w:r>
    </w:p>
    <w:p w14:paraId="0C785F41" w14:textId="3B42794D" w:rsidR="005E4783" w:rsidRPr="008769EB" w:rsidRDefault="005E4783" w:rsidP="00B22469">
      <w:pPr>
        <w:numPr>
          <w:ilvl w:val="1"/>
          <w:numId w:val="11"/>
        </w:numPr>
        <w:rPr>
          <w:sz w:val="22"/>
          <w:szCs w:val="22"/>
        </w:rPr>
      </w:pPr>
      <w:r w:rsidRPr="008769EB">
        <w:rPr>
          <w:sz w:val="22"/>
          <w:szCs w:val="22"/>
        </w:rPr>
        <w:t>Asia and Asian American Section: Book awards committee, 2012</w:t>
      </w:r>
      <w:r w:rsidR="00963E9B" w:rsidRPr="008769EB">
        <w:rPr>
          <w:sz w:val="22"/>
          <w:szCs w:val="22"/>
        </w:rPr>
        <w:t>, 2018</w:t>
      </w:r>
      <w:r w:rsidRPr="008769EB">
        <w:rPr>
          <w:sz w:val="22"/>
          <w:szCs w:val="22"/>
        </w:rPr>
        <w:t>; Mentoring initiative, co-founder &amp; organizer 2012.</w:t>
      </w:r>
    </w:p>
    <w:p w14:paraId="00EB076D" w14:textId="61A8F659" w:rsidR="005E4783" w:rsidRPr="008769EB" w:rsidRDefault="00473E14" w:rsidP="00B22469">
      <w:pPr>
        <w:numPr>
          <w:ilvl w:val="1"/>
          <w:numId w:val="11"/>
        </w:numPr>
        <w:rPr>
          <w:sz w:val="22"/>
          <w:szCs w:val="22"/>
        </w:rPr>
      </w:pPr>
      <w:r w:rsidRPr="008769EB">
        <w:rPr>
          <w:sz w:val="22"/>
          <w:szCs w:val="22"/>
        </w:rPr>
        <w:t>ASA Section on Section on Racial and Ethnic Minorities</w:t>
      </w:r>
      <w:r w:rsidR="00543212" w:rsidRPr="008769EB">
        <w:rPr>
          <w:sz w:val="22"/>
          <w:szCs w:val="22"/>
        </w:rPr>
        <w:t xml:space="preserve">.   </w:t>
      </w:r>
      <w:r w:rsidRPr="008769EB">
        <w:rPr>
          <w:sz w:val="22"/>
          <w:szCs w:val="22"/>
        </w:rPr>
        <w:t xml:space="preserve"> </w:t>
      </w:r>
      <w:r w:rsidR="005E4783" w:rsidRPr="008769EB">
        <w:rPr>
          <w:sz w:val="22"/>
          <w:szCs w:val="22"/>
        </w:rPr>
        <w:t>Mem</w:t>
      </w:r>
      <w:r w:rsidRPr="008769EB">
        <w:rPr>
          <w:sz w:val="22"/>
          <w:szCs w:val="22"/>
        </w:rPr>
        <w:t>ber, Founder’s (Lifetime) award.</w:t>
      </w:r>
      <w:r w:rsidR="00672B28" w:rsidRPr="008769EB">
        <w:rPr>
          <w:sz w:val="22"/>
          <w:szCs w:val="22"/>
        </w:rPr>
        <w:t xml:space="preserve">  Council (2004-2006)</w:t>
      </w:r>
      <w:r w:rsidR="006D1760" w:rsidRPr="008769EB">
        <w:rPr>
          <w:sz w:val="22"/>
          <w:szCs w:val="22"/>
        </w:rPr>
        <w:t xml:space="preserve">. Joe Feagin paper awards committee </w:t>
      </w:r>
      <w:r w:rsidR="00CF38A1" w:rsidRPr="008769EB">
        <w:rPr>
          <w:sz w:val="22"/>
          <w:szCs w:val="22"/>
        </w:rPr>
        <w:t>(</w:t>
      </w:r>
      <w:r w:rsidR="006D1760" w:rsidRPr="008769EB">
        <w:rPr>
          <w:sz w:val="22"/>
          <w:szCs w:val="22"/>
        </w:rPr>
        <w:t>2006</w:t>
      </w:r>
      <w:r w:rsidR="00CF38A1" w:rsidRPr="008769EB">
        <w:rPr>
          <w:sz w:val="22"/>
          <w:szCs w:val="22"/>
        </w:rPr>
        <w:t>)</w:t>
      </w:r>
      <w:r w:rsidR="006D1760" w:rsidRPr="008769EB">
        <w:rPr>
          <w:sz w:val="22"/>
          <w:szCs w:val="22"/>
        </w:rPr>
        <w:t xml:space="preserve">. </w:t>
      </w:r>
      <w:r w:rsidR="00672B28" w:rsidRPr="008769EB">
        <w:rPr>
          <w:sz w:val="22"/>
          <w:szCs w:val="22"/>
        </w:rPr>
        <w:t xml:space="preserve"> </w:t>
      </w:r>
    </w:p>
    <w:p w14:paraId="538886A9" w14:textId="0C4019C4" w:rsidR="00473E14" w:rsidRPr="008769EB" w:rsidRDefault="00473E14" w:rsidP="00B22469">
      <w:pPr>
        <w:numPr>
          <w:ilvl w:val="1"/>
          <w:numId w:val="11"/>
        </w:numPr>
        <w:rPr>
          <w:sz w:val="22"/>
          <w:szCs w:val="22"/>
        </w:rPr>
      </w:pPr>
      <w:r w:rsidRPr="008769EB">
        <w:rPr>
          <w:sz w:val="22"/>
          <w:szCs w:val="22"/>
        </w:rPr>
        <w:t xml:space="preserve">Sex and Gender Section, Book Award Committee. </w:t>
      </w:r>
      <w:r w:rsidR="00CF38A1" w:rsidRPr="008769EB">
        <w:rPr>
          <w:sz w:val="22"/>
          <w:szCs w:val="22"/>
        </w:rPr>
        <w:t>(</w:t>
      </w:r>
      <w:r w:rsidRPr="008769EB">
        <w:rPr>
          <w:sz w:val="22"/>
          <w:szCs w:val="22"/>
        </w:rPr>
        <w:t>2008</w:t>
      </w:r>
      <w:r w:rsidR="00CF38A1" w:rsidRPr="008769EB">
        <w:rPr>
          <w:sz w:val="22"/>
          <w:szCs w:val="22"/>
        </w:rPr>
        <w:t>)</w:t>
      </w:r>
      <w:r w:rsidR="00672B28" w:rsidRPr="008769EB">
        <w:rPr>
          <w:sz w:val="22"/>
          <w:szCs w:val="22"/>
        </w:rPr>
        <w:t xml:space="preserve">, Paper awards Committee </w:t>
      </w:r>
      <w:r w:rsidR="00CF38A1" w:rsidRPr="008769EB">
        <w:rPr>
          <w:sz w:val="22"/>
          <w:szCs w:val="22"/>
        </w:rPr>
        <w:t>(</w:t>
      </w:r>
      <w:r w:rsidR="00672B28" w:rsidRPr="008769EB">
        <w:rPr>
          <w:sz w:val="22"/>
          <w:szCs w:val="22"/>
        </w:rPr>
        <w:t>2005</w:t>
      </w:r>
      <w:r w:rsidR="00CF38A1" w:rsidRPr="008769EB">
        <w:rPr>
          <w:sz w:val="22"/>
          <w:szCs w:val="22"/>
        </w:rPr>
        <w:t>)</w:t>
      </w:r>
      <w:r w:rsidR="00672B28" w:rsidRPr="008769EB">
        <w:rPr>
          <w:sz w:val="22"/>
          <w:szCs w:val="22"/>
        </w:rPr>
        <w:t>.</w:t>
      </w:r>
    </w:p>
    <w:p w14:paraId="37A2E5BA" w14:textId="6B13C50B" w:rsidR="00473E14" w:rsidRPr="008769EB" w:rsidRDefault="00473E14" w:rsidP="00B22469">
      <w:pPr>
        <w:numPr>
          <w:ilvl w:val="1"/>
          <w:numId w:val="11"/>
        </w:numPr>
        <w:tabs>
          <w:tab w:val="left" w:pos="0"/>
          <w:tab w:val="left" w:pos="1800"/>
        </w:tabs>
        <w:rPr>
          <w:sz w:val="22"/>
          <w:szCs w:val="22"/>
        </w:rPr>
      </w:pPr>
      <w:r w:rsidRPr="008769EB">
        <w:rPr>
          <w:sz w:val="22"/>
          <w:szCs w:val="22"/>
        </w:rPr>
        <w:t xml:space="preserve">ASA Session organizer: </w:t>
      </w:r>
      <w:r w:rsidR="00DF25AA" w:rsidRPr="008769EB">
        <w:rPr>
          <w:sz w:val="22"/>
          <w:szCs w:val="22"/>
        </w:rPr>
        <w:t>Session on Gender Theory</w:t>
      </w:r>
      <w:r w:rsidR="00672B28" w:rsidRPr="008769EB">
        <w:rPr>
          <w:sz w:val="22"/>
          <w:szCs w:val="22"/>
        </w:rPr>
        <w:t xml:space="preserve"> (2010)</w:t>
      </w:r>
      <w:r w:rsidR="006D1760" w:rsidRPr="008769EB">
        <w:rPr>
          <w:sz w:val="22"/>
          <w:szCs w:val="22"/>
        </w:rPr>
        <w:t xml:space="preserve">, </w:t>
      </w:r>
      <w:r w:rsidR="004110B0" w:rsidRPr="008769EB">
        <w:rPr>
          <w:sz w:val="22"/>
          <w:szCs w:val="22"/>
        </w:rPr>
        <w:t xml:space="preserve">Session on Human Rights:  </w:t>
      </w:r>
      <w:r w:rsidRPr="008769EB">
        <w:rPr>
          <w:sz w:val="22"/>
          <w:szCs w:val="22"/>
        </w:rPr>
        <w:t xml:space="preserve">Session on Human Rights, Race, Ethnicity, Gender. </w:t>
      </w:r>
      <w:r w:rsidR="00CF38A1" w:rsidRPr="008769EB">
        <w:rPr>
          <w:sz w:val="22"/>
          <w:szCs w:val="22"/>
        </w:rPr>
        <w:t>(</w:t>
      </w:r>
      <w:r w:rsidRPr="008769EB">
        <w:rPr>
          <w:sz w:val="22"/>
          <w:szCs w:val="22"/>
        </w:rPr>
        <w:t>2008</w:t>
      </w:r>
      <w:r w:rsidR="00CF38A1" w:rsidRPr="008769EB">
        <w:rPr>
          <w:sz w:val="22"/>
          <w:szCs w:val="22"/>
        </w:rPr>
        <w:t>)</w:t>
      </w:r>
      <w:r w:rsidRPr="008769EB">
        <w:rPr>
          <w:sz w:val="22"/>
          <w:szCs w:val="22"/>
        </w:rPr>
        <w:t>.</w:t>
      </w:r>
    </w:p>
    <w:p w14:paraId="736AC4C3" w14:textId="177EC0F2" w:rsidR="005D005E" w:rsidRPr="008769EB" w:rsidRDefault="005D005E" w:rsidP="00B22469">
      <w:pPr>
        <w:numPr>
          <w:ilvl w:val="1"/>
          <w:numId w:val="11"/>
        </w:numPr>
        <w:tabs>
          <w:tab w:val="left" w:pos="0"/>
          <w:tab w:val="left" w:pos="1800"/>
        </w:tabs>
        <w:rPr>
          <w:sz w:val="22"/>
          <w:szCs w:val="22"/>
        </w:rPr>
      </w:pPr>
      <w:r w:rsidRPr="008769EB">
        <w:rPr>
          <w:sz w:val="22"/>
          <w:szCs w:val="22"/>
        </w:rPr>
        <w:t xml:space="preserve">Organizer, </w:t>
      </w:r>
      <w:r w:rsidR="00B70563" w:rsidRPr="008769EB">
        <w:rPr>
          <w:sz w:val="22"/>
          <w:szCs w:val="22"/>
        </w:rPr>
        <w:t>a</w:t>
      </w:r>
      <w:r w:rsidRPr="008769EB">
        <w:rPr>
          <w:sz w:val="22"/>
          <w:szCs w:val="22"/>
        </w:rPr>
        <w:t>s ASA-ISA representative</w:t>
      </w:r>
      <w:r w:rsidR="00B70563" w:rsidRPr="008769EB">
        <w:rPr>
          <w:sz w:val="22"/>
          <w:szCs w:val="22"/>
        </w:rPr>
        <w:t xml:space="preserve"> (2014-2018)</w:t>
      </w:r>
      <w:r w:rsidRPr="008769EB">
        <w:rPr>
          <w:sz w:val="22"/>
          <w:szCs w:val="22"/>
        </w:rPr>
        <w:t xml:space="preserve">, sessions on Knowledge Hierarchies;  </w:t>
      </w:r>
      <w:r w:rsidR="00B70563" w:rsidRPr="008769EB">
        <w:rPr>
          <w:sz w:val="22"/>
          <w:szCs w:val="22"/>
        </w:rPr>
        <w:t xml:space="preserve">and </w:t>
      </w:r>
      <w:r w:rsidRPr="008769EB">
        <w:rPr>
          <w:sz w:val="22"/>
          <w:szCs w:val="22"/>
        </w:rPr>
        <w:t>Violence Against Women.</w:t>
      </w:r>
    </w:p>
    <w:p w14:paraId="7F53D7D3" w14:textId="77777777" w:rsidR="005E4783" w:rsidRPr="008769EB" w:rsidRDefault="005E4783" w:rsidP="005A1E3C">
      <w:pPr>
        <w:ind w:left="1440"/>
        <w:rPr>
          <w:sz w:val="22"/>
          <w:szCs w:val="22"/>
        </w:rPr>
      </w:pPr>
    </w:p>
    <w:p w14:paraId="4A0F7295" w14:textId="2CB935D9" w:rsidR="001F35ED" w:rsidRPr="008769EB" w:rsidRDefault="001F35ED" w:rsidP="00B22469">
      <w:pPr>
        <w:numPr>
          <w:ilvl w:val="0"/>
          <w:numId w:val="11"/>
        </w:numPr>
        <w:rPr>
          <w:sz w:val="22"/>
          <w:szCs w:val="22"/>
        </w:rPr>
      </w:pPr>
      <w:r w:rsidRPr="008769EB">
        <w:rPr>
          <w:b/>
          <w:sz w:val="22"/>
          <w:szCs w:val="22"/>
        </w:rPr>
        <w:t>Intersectional Research Agenda</w:t>
      </w:r>
      <w:r w:rsidR="00B3534F" w:rsidRPr="008769EB">
        <w:rPr>
          <w:b/>
          <w:sz w:val="22"/>
          <w:szCs w:val="22"/>
        </w:rPr>
        <w:t xml:space="preserve"> C</w:t>
      </w:r>
      <w:r w:rsidR="00DF6D57" w:rsidRPr="008769EB">
        <w:rPr>
          <w:b/>
          <w:sz w:val="22"/>
          <w:szCs w:val="22"/>
        </w:rPr>
        <w:t>ollaborative</w:t>
      </w:r>
      <w:r w:rsidRPr="008769EB">
        <w:rPr>
          <w:b/>
          <w:sz w:val="22"/>
          <w:szCs w:val="22"/>
        </w:rPr>
        <w:t>, Advisory Committee (2016-</w:t>
      </w:r>
      <w:r w:rsidR="00963E9B" w:rsidRPr="008769EB">
        <w:rPr>
          <w:b/>
          <w:sz w:val="22"/>
          <w:szCs w:val="22"/>
        </w:rPr>
        <w:t>2017</w:t>
      </w:r>
      <w:r w:rsidRPr="008769EB">
        <w:rPr>
          <w:sz w:val="22"/>
          <w:szCs w:val="22"/>
        </w:rPr>
        <w:t xml:space="preserve">), </w:t>
      </w:r>
      <w:r w:rsidR="00DF6D57" w:rsidRPr="008769EB">
        <w:rPr>
          <w:sz w:val="22"/>
          <w:szCs w:val="22"/>
        </w:rPr>
        <w:t xml:space="preserve">White House Initiative on Girls and Women of Color. Collaboration </w:t>
      </w:r>
      <w:r w:rsidRPr="008769EB">
        <w:rPr>
          <w:sz w:val="22"/>
          <w:szCs w:val="22"/>
        </w:rPr>
        <w:t xml:space="preserve">organized by Melissa Harris Perry, through Anna Julia Cooper Center, Wake Forest University. </w:t>
      </w:r>
      <w:r w:rsidR="00DF6D57" w:rsidRPr="008769EB">
        <w:rPr>
          <w:sz w:val="22"/>
          <w:szCs w:val="22"/>
        </w:rPr>
        <w:t xml:space="preserve"> </w:t>
      </w:r>
    </w:p>
    <w:p w14:paraId="2D20123B" w14:textId="4DABA109" w:rsidR="001F35ED" w:rsidRPr="008769EB" w:rsidRDefault="001F35ED" w:rsidP="00DF6D57">
      <w:pPr>
        <w:ind w:left="720"/>
        <w:rPr>
          <w:sz w:val="22"/>
          <w:szCs w:val="22"/>
        </w:rPr>
      </w:pPr>
      <w:r w:rsidRPr="008769EB">
        <w:rPr>
          <w:sz w:val="22"/>
          <w:szCs w:val="22"/>
        </w:rPr>
        <w:t xml:space="preserve"> </w:t>
      </w:r>
    </w:p>
    <w:p w14:paraId="1CCDDA93" w14:textId="1D355A29" w:rsidR="00DF25AA" w:rsidRPr="008769EB" w:rsidRDefault="00DF25AA" w:rsidP="00B22469">
      <w:pPr>
        <w:numPr>
          <w:ilvl w:val="0"/>
          <w:numId w:val="11"/>
        </w:numPr>
        <w:rPr>
          <w:sz w:val="22"/>
          <w:szCs w:val="22"/>
        </w:rPr>
      </w:pPr>
      <w:r w:rsidRPr="008769EB">
        <w:rPr>
          <w:b/>
          <w:sz w:val="22"/>
          <w:szCs w:val="22"/>
        </w:rPr>
        <w:t>Sociologists for Women in Society</w:t>
      </w:r>
      <w:r w:rsidRPr="008769EB">
        <w:rPr>
          <w:sz w:val="22"/>
          <w:szCs w:val="22"/>
        </w:rPr>
        <w:t xml:space="preserve">: </w:t>
      </w:r>
      <w:r w:rsidR="00AD6862" w:rsidRPr="008769EB">
        <w:rPr>
          <w:sz w:val="22"/>
          <w:szCs w:val="22"/>
        </w:rPr>
        <w:t xml:space="preserve">Senior </w:t>
      </w:r>
      <w:r w:rsidR="00F03583" w:rsidRPr="008769EB">
        <w:rPr>
          <w:sz w:val="22"/>
          <w:szCs w:val="22"/>
        </w:rPr>
        <w:t xml:space="preserve">Co-Chair, Publications Committee </w:t>
      </w:r>
      <w:r w:rsidR="00F40C09" w:rsidRPr="008769EB">
        <w:rPr>
          <w:sz w:val="22"/>
          <w:szCs w:val="22"/>
        </w:rPr>
        <w:t xml:space="preserve">2019-2021 </w:t>
      </w:r>
      <w:r w:rsidR="00F03583" w:rsidRPr="008769EB">
        <w:rPr>
          <w:sz w:val="22"/>
          <w:szCs w:val="22"/>
        </w:rPr>
        <w:t xml:space="preserve">(Elected*);   </w:t>
      </w:r>
      <w:r w:rsidRPr="008769EB">
        <w:rPr>
          <w:sz w:val="22"/>
          <w:szCs w:val="22"/>
        </w:rPr>
        <w:t>President</w:t>
      </w:r>
      <w:r w:rsidR="005A1E3C" w:rsidRPr="008769EB">
        <w:rPr>
          <w:sz w:val="22"/>
          <w:szCs w:val="22"/>
        </w:rPr>
        <w:t>, 2013-2014 (Elected *)</w:t>
      </w:r>
      <w:r w:rsidRPr="008769EB">
        <w:rPr>
          <w:sz w:val="22"/>
          <w:szCs w:val="22"/>
        </w:rPr>
        <w:t>. President Elect, 2012-2013 (responsible for major Winter c</w:t>
      </w:r>
      <w:r w:rsidR="005A1E3C" w:rsidRPr="008769EB">
        <w:rPr>
          <w:sz w:val="22"/>
          <w:szCs w:val="22"/>
        </w:rPr>
        <w:t xml:space="preserve">onference)  (Elected*).  </w:t>
      </w:r>
      <w:r w:rsidRPr="008769EB">
        <w:rPr>
          <w:sz w:val="22"/>
          <w:szCs w:val="22"/>
        </w:rPr>
        <w:t>NOTE</w:t>
      </w:r>
      <w:r w:rsidR="005A1E3C" w:rsidRPr="008769EB">
        <w:rPr>
          <w:sz w:val="22"/>
          <w:szCs w:val="22"/>
        </w:rPr>
        <w:t>:</w:t>
      </w:r>
      <w:r w:rsidRPr="008769EB">
        <w:rPr>
          <w:sz w:val="22"/>
          <w:szCs w:val="22"/>
        </w:rPr>
        <w:t xml:space="preserve"> SWS </w:t>
      </w:r>
      <w:r w:rsidR="005A1E3C" w:rsidRPr="008769EB">
        <w:rPr>
          <w:sz w:val="22"/>
          <w:szCs w:val="22"/>
        </w:rPr>
        <w:t>is registered in the US, but the organization has</w:t>
      </w:r>
      <w:r w:rsidRPr="008769EB">
        <w:rPr>
          <w:sz w:val="22"/>
          <w:szCs w:val="22"/>
        </w:rPr>
        <w:t xml:space="preserve"> significant international linkages</w:t>
      </w:r>
      <w:r w:rsidR="005A1E3C" w:rsidRPr="008769EB">
        <w:rPr>
          <w:sz w:val="22"/>
          <w:szCs w:val="22"/>
        </w:rPr>
        <w:t xml:space="preserve"> through its membership, journal editorial board, global feminist partners, and United Nations NGO status</w:t>
      </w:r>
      <w:r w:rsidR="00AD6862" w:rsidRPr="008769EB">
        <w:rPr>
          <w:sz w:val="22"/>
          <w:szCs w:val="22"/>
        </w:rPr>
        <w:t>)</w:t>
      </w:r>
      <w:r w:rsidRPr="008769EB">
        <w:rPr>
          <w:sz w:val="22"/>
          <w:szCs w:val="22"/>
        </w:rPr>
        <w:t>.</w:t>
      </w:r>
    </w:p>
    <w:p w14:paraId="5C30E2F4" w14:textId="3C2C7D57" w:rsidR="00DF25AA" w:rsidRPr="008769EB" w:rsidRDefault="002C7621" w:rsidP="00B22469">
      <w:pPr>
        <w:numPr>
          <w:ilvl w:val="0"/>
          <w:numId w:val="11"/>
        </w:numPr>
        <w:rPr>
          <w:sz w:val="22"/>
          <w:szCs w:val="22"/>
        </w:rPr>
      </w:pPr>
      <w:r w:rsidRPr="008769EB">
        <w:rPr>
          <w:i/>
          <w:sz w:val="22"/>
          <w:szCs w:val="22"/>
        </w:rPr>
        <w:t>SWS committees</w:t>
      </w:r>
      <w:r w:rsidR="00DF25AA" w:rsidRPr="008769EB">
        <w:rPr>
          <w:sz w:val="22"/>
          <w:szCs w:val="22"/>
        </w:rPr>
        <w:t xml:space="preserve">:  </w:t>
      </w:r>
      <w:r w:rsidR="00DD120E" w:rsidRPr="008769EB">
        <w:rPr>
          <w:sz w:val="22"/>
          <w:szCs w:val="22"/>
        </w:rPr>
        <w:t>Publications Committee (</w:t>
      </w:r>
      <w:r w:rsidR="00AD6862" w:rsidRPr="008769EB">
        <w:rPr>
          <w:sz w:val="22"/>
          <w:szCs w:val="22"/>
        </w:rPr>
        <w:t>for all SWS Publications, 2004-2006; 2018-2021</w:t>
      </w:r>
      <w:r w:rsidR="00DD120E" w:rsidRPr="008769EB">
        <w:rPr>
          <w:sz w:val="22"/>
          <w:szCs w:val="22"/>
        </w:rPr>
        <w:t xml:space="preserve">), </w:t>
      </w:r>
      <w:r w:rsidR="00AD6862" w:rsidRPr="008769EB">
        <w:rPr>
          <w:sz w:val="22"/>
          <w:szCs w:val="22"/>
        </w:rPr>
        <w:t>Operations and Budget Management committee (non-voting member)</w:t>
      </w:r>
      <w:r w:rsidR="006D4535" w:rsidRPr="008769EB">
        <w:rPr>
          <w:sz w:val="22"/>
          <w:szCs w:val="22"/>
        </w:rPr>
        <w:t>;</w:t>
      </w:r>
      <w:r w:rsidR="00AD6862" w:rsidRPr="008769EB">
        <w:rPr>
          <w:sz w:val="22"/>
          <w:szCs w:val="22"/>
        </w:rPr>
        <w:t xml:space="preserve"> </w:t>
      </w:r>
      <w:r w:rsidR="00DF25AA" w:rsidRPr="008769EB">
        <w:rPr>
          <w:sz w:val="22"/>
          <w:szCs w:val="22"/>
        </w:rPr>
        <w:t>Sister to Sister</w:t>
      </w:r>
      <w:r w:rsidR="005A1E3C" w:rsidRPr="008769EB">
        <w:rPr>
          <w:sz w:val="22"/>
          <w:szCs w:val="22"/>
        </w:rPr>
        <w:t xml:space="preserve"> (fostering the recruitment and retention of faculty and graduate s</w:t>
      </w:r>
      <w:r w:rsidR="00327B9D" w:rsidRPr="008769EB">
        <w:rPr>
          <w:sz w:val="22"/>
          <w:szCs w:val="22"/>
        </w:rPr>
        <w:t>tudents of color in academia)</w:t>
      </w:r>
      <w:r w:rsidR="006D4535" w:rsidRPr="008769EB">
        <w:rPr>
          <w:sz w:val="22"/>
          <w:szCs w:val="22"/>
        </w:rPr>
        <w:t>;</w:t>
      </w:r>
      <w:r w:rsidR="00DF25AA" w:rsidRPr="008769EB">
        <w:rPr>
          <w:sz w:val="22"/>
          <w:szCs w:val="22"/>
        </w:rPr>
        <w:t xml:space="preserve"> International Committee</w:t>
      </w:r>
      <w:r w:rsidR="006D4535" w:rsidRPr="008769EB">
        <w:rPr>
          <w:sz w:val="22"/>
          <w:szCs w:val="22"/>
        </w:rPr>
        <w:t>;</w:t>
      </w:r>
      <w:r w:rsidR="00DF25AA" w:rsidRPr="008769EB">
        <w:rPr>
          <w:sz w:val="22"/>
          <w:szCs w:val="22"/>
        </w:rPr>
        <w:t xml:space="preserve"> </w:t>
      </w:r>
      <w:r w:rsidR="00AD6862" w:rsidRPr="008769EB">
        <w:rPr>
          <w:sz w:val="22"/>
          <w:szCs w:val="22"/>
        </w:rPr>
        <w:t>Search Committee for the new Editor of Gender &amp; Society</w:t>
      </w:r>
      <w:r w:rsidR="006D4535" w:rsidRPr="008769EB">
        <w:rPr>
          <w:sz w:val="22"/>
          <w:szCs w:val="22"/>
        </w:rPr>
        <w:t>;</w:t>
      </w:r>
      <w:r w:rsidR="006E7834" w:rsidRPr="008769EB">
        <w:rPr>
          <w:sz w:val="22"/>
          <w:szCs w:val="22"/>
        </w:rPr>
        <w:t xml:space="preserve">  SWS-50</w:t>
      </w:r>
      <w:r w:rsidR="006E7834" w:rsidRPr="008769EB">
        <w:rPr>
          <w:sz w:val="22"/>
          <w:szCs w:val="22"/>
          <w:vertAlign w:val="superscript"/>
        </w:rPr>
        <w:t>th</w:t>
      </w:r>
      <w:r w:rsidR="006E7834" w:rsidRPr="008769EB">
        <w:rPr>
          <w:sz w:val="22"/>
          <w:szCs w:val="22"/>
        </w:rPr>
        <w:t xml:space="preserve"> year celebration committee</w:t>
      </w:r>
      <w:r w:rsidR="00927486" w:rsidRPr="008769EB">
        <w:rPr>
          <w:sz w:val="22"/>
          <w:szCs w:val="22"/>
        </w:rPr>
        <w:t>.</w:t>
      </w:r>
      <w:r w:rsidR="00777D60" w:rsidRPr="008769EB">
        <w:rPr>
          <w:sz w:val="22"/>
          <w:szCs w:val="22"/>
        </w:rPr>
        <w:t xml:space="preserve"> Awards committee 2020.</w:t>
      </w:r>
    </w:p>
    <w:p w14:paraId="2812B7AA" w14:textId="77777777" w:rsidR="00E46FBD" w:rsidRPr="008769EB" w:rsidRDefault="00E46FBD" w:rsidP="00E46FBD">
      <w:pPr>
        <w:rPr>
          <w:sz w:val="22"/>
          <w:szCs w:val="22"/>
        </w:rPr>
      </w:pPr>
    </w:p>
    <w:p w14:paraId="711CCB39" w14:textId="4843E5CF" w:rsidR="00E46FBD" w:rsidRPr="008769EB" w:rsidRDefault="00E46FBD" w:rsidP="00E46FBD">
      <w:pPr>
        <w:pStyle w:val="ListParagraph"/>
        <w:numPr>
          <w:ilvl w:val="0"/>
          <w:numId w:val="7"/>
        </w:numPr>
        <w:rPr>
          <w:sz w:val="22"/>
          <w:szCs w:val="22"/>
        </w:rPr>
      </w:pPr>
      <w:r w:rsidRPr="008769EB">
        <w:rPr>
          <w:b/>
          <w:sz w:val="22"/>
          <w:szCs w:val="22"/>
        </w:rPr>
        <w:lastRenderedPageBreak/>
        <w:t>Society for the Study of Social Problems</w:t>
      </w:r>
      <w:r w:rsidRPr="008769EB">
        <w:rPr>
          <w:sz w:val="22"/>
          <w:szCs w:val="22"/>
        </w:rPr>
        <w:t>: Program Co-Chair 2014-2015.</w:t>
      </w:r>
    </w:p>
    <w:p w14:paraId="5FE78994" w14:textId="77777777" w:rsidR="005E4783" w:rsidRPr="008769EB" w:rsidRDefault="005E4783" w:rsidP="00DF25AA">
      <w:pPr>
        <w:ind w:left="720"/>
        <w:rPr>
          <w:sz w:val="22"/>
          <w:szCs w:val="22"/>
        </w:rPr>
      </w:pPr>
    </w:p>
    <w:p w14:paraId="52BF821C" w14:textId="175194FE" w:rsidR="00DF25AA" w:rsidRDefault="00DF25AA" w:rsidP="00DF25AA">
      <w:pPr>
        <w:ind w:left="720"/>
        <w:rPr>
          <w:sz w:val="22"/>
          <w:szCs w:val="22"/>
        </w:rPr>
      </w:pPr>
    </w:p>
    <w:p w14:paraId="2FCD81AE" w14:textId="77777777" w:rsidR="00C32A1C" w:rsidRPr="008769EB" w:rsidRDefault="00C32A1C" w:rsidP="00DF25AA">
      <w:pPr>
        <w:ind w:left="720"/>
        <w:rPr>
          <w:sz w:val="22"/>
          <w:szCs w:val="22"/>
        </w:rPr>
      </w:pPr>
    </w:p>
    <w:p w14:paraId="5095E51B" w14:textId="4323E48C" w:rsidR="005E4783" w:rsidRPr="008769EB" w:rsidRDefault="00AC62DF">
      <w:pPr>
        <w:rPr>
          <w:b/>
          <w:sz w:val="22"/>
          <w:szCs w:val="22"/>
        </w:rPr>
      </w:pPr>
      <w:r w:rsidRPr="008769EB">
        <w:rPr>
          <w:b/>
          <w:sz w:val="22"/>
          <w:szCs w:val="22"/>
        </w:rPr>
        <w:t>REGIONAL:</w:t>
      </w:r>
    </w:p>
    <w:p w14:paraId="2726E568" w14:textId="77777777" w:rsidR="00A30B4F" w:rsidRPr="008769EB" w:rsidRDefault="00DF25AA" w:rsidP="00A30B4F">
      <w:pPr>
        <w:pStyle w:val="ListParagraph"/>
        <w:numPr>
          <w:ilvl w:val="0"/>
          <w:numId w:val="7"/>
        </w:numPr>
        <w:rPr>
          <w:sz w:val="22"/>
          <w:szCs w:val="22"/>
        </w:rPr>
      </w:pPr>
      <w:r w:rsidRPr="008769EB">
        <w:rPr>
          <w:sz w:val="22"/>
          <w:szCs w:val="22"/>
        </w:rPr>
        <w:t xml:space="preserve">Eastern Sociological Society: </w:t>
      </w:r>
      <w:r w:rsidR="00A30B4F" w:rsidRPr="008769EB">
        <w:rPr>
          <w:color w:val="212121"/>
          <w:sz w:val="22"/>
          <w:szCs w:val="22"/>
          <w:shd w:val="clear" w:color="auto" w:fill="FFFFFF"/>
        </w:rPr>
        <w:t>Committee on the Status of Ethnicity, Race, and Racism</w:t>
      </w:r>
    </w:p>
    <w:p w14:paraId="3E16E3D2" w14:textId="007CEF36" w:rsidR="005E4783" w:rsidRPr="008769EB" w:rsidRDefault="00F03583" w:rsidP="00A30B4F">
      <w:pPr>
        <w:ind w:left="720"/>
        <w:rPr>
          <w:sz w:val="22"/>
          <w:szCs w:val="22"/>
        </w:rPr>
      </w:pPr>
      <w:r w:rsidRPr="008769EB">
        <w:rPr>
          <w:sz w:val="22"/>
          <w:szCs w:val="22"/>
        </w:rPr>
        <w:t>(2017-2019</w:t>
      </w:r>
      <w:r w:rsidR="001D3AEC" w:rsidRPr="008769EB">
        <w:rPr>
          <w:sz w:val="22"/>
          <w:szCs w:val="22"/>
        </w:rPr>
        <w:t xml:space="preserve">).   </w:t>
      </w:r>
      <w:r w:rsidR="002161E8" w:rsidRPr="008769EB">
        <w:rPr>
          <w:sz w:val="22"/>
          <w:szCs w:val="22"/>
        </w:rPr>
        <w:t xml:space="preserve">Program Committee 2019 annual meeting.  </w:t>
      </w:r>
      <w:r w:rsidR="005E4783" w:rsidRPr="008769EB">
        <w:rPr>
          <w:sz w:val="22"/>
          <w:szCs w:val="22"/>
        </w:rPr>
        <w:t>Progra</w:t>
      </w:r>
      <w:r w:rsidR="00DF25AA" w:rsidRPr="008769EB">
        <w:rPr>
          <w:sz w:val="22"/>
          <w:szCs w:val="22"/>
        </w:rPr>
        <w:t>m Committee,</w:t>
      </w:r>
      <w:r w:rsidR="005E4783" w:rsidRPr="008769EB">
        <w:rPr>
          <w:sz w:val="22"/>
          <w:szCs w:val="22"/>
        </w:rPr>
        <w:t xml:space="preserve"> 2011 </w:t>
      </w:r>
      <w:r w:rsidR="00DF25AA" w:rsidRPr="008769EB">
        <w:rPr>
          <w:sz w:val="22"/>
          <w:szCs w:val="22"/>
        </w:rPr>
        <w:t xml:space="preserve">annual </w:t>
      </w:r>
      <w:r w:rsidR="005E4783" w:rsidRPr="008769EB">
        <w:rPr>
          <w:sz w:val="22"/>
          <w:szCs w:val="22"/>
        </w:rPr>
        <w:t>meeting</w:t>
      </w:r>
      <w:r w:rsidR="00570AFD" w:rsidRPr="008769EB">
        <w:rPr>
          <w:sz w:val="22"/>
          <w:szCs w:val="22"/>
        </w:rPr>
        <w:t xml:space="preserve">.  </w:t>
      </w:r>
      <w:r w:rsidR="005E4783" w:rsidRPr="008769EB">
        <w:rPr>
          <w:sz w:val="22"/>
          <w:szCs w:val="22"/>
        </w:rPr>
        <w:t>Co-Organizer, Mini conference on Transnationalism, G</w:t>
      </w:r>
      <w:r w:rsidR="00570AFD" w:rsidRPr="008769EB">
        <w:rPr>
          <w:sz w:val="22"/>
          <w:szCs w:val="22"/>
        </w:rPr>
        <w:t>ender, Sexuality, (</w:t>
      </w:r>
      <w:r w:rsidR="005E4783" w:rsidRPr="008769EB">
        <w:rPr>
          <w:sz w:val="22"/>
          <w:szCs w:val="22"/>
        </w:rPr>
        <w:t>2011).</w:t>
      </w:r>
    </w:p>
    <w:p w14:paraId="4E9018CB" w14:textId="77777777" w:rsidR="00EA39BD" w:rsidRPr="008769EB" w:rsidRDefault="00EA39BD" w:rsidP="00EA39BD">
      <w:pPr>
        <w:rPr>
          <w:sz w:val="22"/>
          <w:szCs w:val="22"/>
        </w:rPr>
      </w:pPr>
    </w:p>
    <w:p w14:paraId="0913FCFD" w14:textId="77777777" w:rsidR="00EA39BD" w:rsidRPr="008769EB" w:rsidRDefault="00EA39BD" w:rsidP="00EA39BD">
      <w:pPr>
        <w:rPr>
          <w:sz w:val="22"/>
          <w:szCs w:val="22"/>
        </w:rPr>
      </w:pPr>
    </w:p>
    <w:p w14:paraId="67751685" w14:textId="77777777" w:rsidR="00EA39BD" w:rsidRPr="008769EB" w:rsidRDefault="00EA39BD" w:rsidP="00EA39BD">
      <w:pPr>
        <w:tabs>
          <w:tab w:val="left" w:pos="1800"/>
        </w:tabs>
        <w:rPr>
          <w:b/>
          <w:sz w:val="22"/>
          <w:szCs w:val="22"/>
        </w:rPr>
      </w:pPr>
      <w:r w:rsidRPr="008769EB">
        <w:rPr>
          <w:b/>
          <w:sz w:val="22"/>
          <w:szCs w:val="22"/>
        </w:rPr>
        <w:t>REVIEWER (ad hoc):</w:t>
      </w:r>
    </w:p>
    <w:p w14:paraId="11EDDDE9" w14:textId="7507B504" w:rsidR="00EA39BD" w:rsidRPr="008769EB" w:rsidRDefault="00EA39BD" w:rsidP="00B22469">
      <w:pPr>
        <w:pStyle w:val="ListParagraph"/>
        <w:numPr>
          <w:ilvl w:val="0"/>
          <w:numId w:val="20"/>
        </w:numPr>
        <w:tabs>
          <w:tab w:val="left" w:pos="1800"/>
        </w:tabs>
        <w:rPr>
          <w:sz w:val="22"/>
          <w:szCs w:val="22"/>
        </w:rPr>
      </w:pPr>
      <w:r w:rsidRPr="008769EB">
        <w:rPr>
          <w:i/>
          <w:sz w:val="22"/>
          <w:szCs w:val="22"/>
        </w:rPr>
        <w:t xml:space="preserve">Journals: </w:t>
      </w:r>
      <w:r w:rsidRPr="008769EB">
        <w:rPr>
          <w:sz w:val="22"/>
          <w:szCs w:val="22"/>
        </w:rPr>
        <w:t xml:space="preserve">American Sociological Review; </w:t>
      </w:r>
      <w:r w:rsidR="00B11C5A" w:rsidRPr="008769EB">
        <w:rPr>
          <w:sz w:val="22"/>
          <w:szCs w:val="22"/>
        </w:rPr>
        <w:t xml:space="preserve">Cultural Dynamics ; Current Sociology; Contemporary Sociology; , Ethnic and Racial Studies ; Gender &amp; Politics ; </w:t>
      </w:r>
      <w:r w:rsidRPr="008769EB">
        <w:rPr>
          <w:sz w:val="22"/>
          <w:szCs w:val="22"/>
        </w:rPr>
        <w:t xml:space="preserve">Gender &amp; Society, Feminist Review, </w:t>
      </w:r>
      <w:r w:rsidR="0002316B" w:rsidRPr="008769EB">
        <w:rPr>
          <w:sz w:val="22"/>
          <w:szCs w:val="22"/>
        </w:rPr>
        <w:t xml:space="preserve">Identities; </w:t>
      </w:r>
      <w:r w:rsidR="00B11C5A" w:rsidRPr="008769EB">
        <w:rPr>
          <w:sz w:val="22"/>
          <w:szCs w:val="22"/>
        </w:rPr>
        <w:t xml:space="preserve">International Migration Review ; </w:t>
      </w:r>
      <w:r w:rsidR="0002316B" w:rsidRPr="008769EB">
        <w:rPr>
          <w:sz w:val="22"/>
          <w:szCs w:val="22"/>
        </w:rPr>
        <w:t xml:space="preserve">Societies, </w:t>
      </w:r>
      <w:r w:rsidRPr="008769EB">
        <w:rPr>
          <w:sz w:val="22"/>
          <w:szCs w:val="22"/>
        </w:rPr>
        <w:t>Symbolic Interaction;  Sociological</w:t>
      </w:r>
      <w:r w:rsidR="00B11C5A" w:rsidRPr="008769EB">
        <w:rPr>
          <w:sz w:val="22"/>
          <w:szCs w:val="22"/>
        </w:rPr>
        <w:t xml:space="preserve"> Forum, Social Problems; Sociological Quarterly;</w:t>
      </w:r>
      <w:r w:rsidRPr="008769EB">
        <w:rPr>
          <w:sz w:val="22"/>
          <w:szCs w:val="22"/>
        </w:rPr>
        <w:t xml:space="preserve"> Social Fo</w:t>
      </w:r>
      <w:r w:rsidR="00B11C5A" w:rsidRPr="008769EB">
        <w:rPr>
          <w:sz w:val="22"/>
          <w:szCs w:val="22"/>
        </w:rPr>
        <w:t xml:space="preserve">rces;  Sociological Perspectives; </w:t>
      </w:r>
      <w:r w:rsidRPr="008769EB">
        <w:rPr>
          <w:sz w:val="22"/>
          <w:szCs w:val="22"/>
        </w:rPr>
        <w:t xml:space="preserve"> </w:t>
      </w:r>
      <w:r w:rsidR="00B11C5A" w:rsidRPr="008769EB">
        <w:rPr>
          <w:sz w:val="22"/>
          <w:szCs w:val="22"/>
        </w:rPr>
        <w:t xml:space="preserve">South African Review of Sociology ; Women's Studies Quarterly; </w:t>
      </w:r>
      <w:r w:rsidRPr="008769EB">
        <w:rPr>
          <w:sz w:val="22"/>
          <w:szCs w:val="22"/>
        </w:rPr>
        <w:t>Women’s Studies</w:t>
      </w:r>
      <w:r w:rsidR="00B11C5A" w:rsidRPr="008769EB">
        <w:rPr>
          <w:sz w:val="22"/>
          <w:szCs w:val="22"/>
        </w:rPr>
        <w:t xml:space="preserve"> International, Women’s Health</w:t>
      </w:r>
      <w:r w:rsidRPr="008769EB">
        <w:rPr>
          <w:sz w:val="22"/>
          <w:szCs w:val="22"/>
        </w:rPr>
        <w:t>.</w:t>
      </w:r>
    </w:p>
    <w:p w14:paraId="6D66F534" w14:textId="77777777" w:rsidR="00EA39BD" w:rsidRPr="008769EB" w:rsidRDefault="00EA39BD" w:rsidP="00B22469">
      <w:pPr>
        <w:pStyle w:val="ListParagraph"/>
        <w:numPr>
          <w:ilvl w:val="0"/>
          <w:numId w:val="19"/>
        </w:numPr>
        <w:rPr>
          <w:i/>
          <w:sz w:val="22"/>
          <w:szCs w:val="22"/>
        </w:rPr>
      </w:pPr>
      <w:r w:rsidRPr="008769EB">
        <w:rPr>
          <w:i/>
          <w:sz w:val="22"/>
          <w:szCs w:val="22"/>
        </w:rPr>
        <w:t xml:space="preserve">Books: </w:t>
      </w:r>
      <w:r w:rsidRPr="008769EB">
        <w:rPr>
          <w:sz w:val="22"/>
          <w:szCs w:val="22"/>
        </w:rPr>
        <w:t>Contemporary Sociology (ASA); Current Sociology (ISA)</w:t>
      </w:r>
    </w:p>
    <w:p w14:paraId="5EDD3632" w14:textId="109AA64E" w:rsidR="00EA39BD" w:rsidRPr="008769EB" w:rsidRDefault="00EA39BD" w:rsidP="00B22469">
      <w:pPr>
        <w:pStyle w:val="ListParagraph"/>
        <w:numPr>
          <w:ilvl w:val="0"/>
          <w:numId w:val="19"/>
        </w:numPr>
        <w:rPr>
          <w:i/>
          <w:sz w:val="22"/>
          <w:szCs w:val="22"/>
        </w:rPr>
      </w:pPr>
      <w:r w:rsidRPr="008769EB">
        <w:rPr>
          <w:i/>
          <w:sz w:val="22"/>
          <w:szCs w:val="22"/>
        </w:rPr>
        <w:t xml:space="preserve">Book Manuscripts: </w:t>
      </w:r>
      <w:r w:rsidR="00B11C5A" w:rsidRPr="008769EB">
        <w:rPr>
          <w:sz w:val="22"/>
          <w:szCs w:val="22"/>
        </w:rPr>
        <w:t xml:space="preserve">Duke University Press ; Oxford University </w:t>
      </w:r>
      <w:r w:rsidR="0002316B" w:rsidRPr="008769EB">
        <w:rPr>
          <w:sz w:val="22"/>
          <w:szCs w:val="22"/>
        </w:rPr>
        <w:t>Press; Rutgers University Press</w:t>
      </w:r>
      <w:r w:rsidR="00B11C5A" w:rsidRPr="008769EB">
        <w:rPr>
          <w:sz w:val="22"/>
          <w:szCs w:val="22"/>
        </w:rPr>
        <w:t xml:space="preserve">; Stanford University Press; </w:t>
      </w:r>
      <w:r w:rsidRPr="008769EB">
        <w:rPr>
          <w:sz w:val="22"/>
          <w:szCs w:val="22"/>
        </w:rPr>
        <w:t xml:space="preserve"> Temple University Press</w:t>
      </w:r>
      <w:r w:rsidR="00B11C5A" w:rsidRPr="008769EB">
        <w:rPr>
          <w:sz w:val="22"/>
          <w:szCs w:val="22"/>
        </w:rPr>
        <w:t xml:space="preserve">; University of Illinois Press ; Yale University Press; </w:t>
      </w:r>
      <w:r w:rsidRPr="008769EB">
        <w:rPr>
          <w:sz w:val="22"/>
          <w:szCs w:val="22"/>
        </w:rPr>
        <w:t xml:space="preserve"> </w:t>
      </w:r>
      <w:proofErr w:type="spellStart"/>
      <w:r w:rsidRPr="008769EB">
        <w:rPr>
          <w:sz w:val="22"/>
          <w:szCs w:val="22"/>
        </w:rPr>
        <w:t>Zubaan</w:t>
      </w:r>
      <w:proofErr w:type="spellEnd"/>
      <w:r w:rsidRPr="008769EB">
        <w:rPr>
          <w:sz w:val="22"/>
          <w:szCs w:val="22"/>
        </w:rPr>
        <w:t xml:space="preserve"> Books(India), </w:t>
      </w:r>
    </w:p>
    <w:p w14:paraId="6E8CAE5A" w14:textId="1127B4F1" w:rsidR="00D424EF" w:rsidRPr="008769EB" w:rsidRDefault="00D424EF" w:rsidP="00B22469">
      <w:pPr>
        <w:pStyle w:val="ListParagraph"/>
        <w:numPr>
          <w:ilvl w:val="0"/>
          <w:numId w:val="19"/>
        </w:numPr>
        <w:rPr>
          <w:i/>
          <w:sz w:val="22"/>
          <w:szCs w:val="22"/>
        </w:rPr>
      </w:pPr>
      <w:proofErr w:type="spellStart"/>
      <w:r w:rsidRPr="008769EB">
        <w:rPr>
          <w:i/>
          <w:sz w:val="22"/>
          <w:szCs w:val="22"/>
        </w:rPr>
        <w:t>Mi</w:t>
      </w:r>
      <w:r w:rsidR="00AD6862" w:rsidRPr="008769EB">
        <w:rPr>
          <w:i/>
          <w:sz w:val="22"/>
          <w:szCs w:val="22"/>
        </w:rPr>
        <w:t>cellaneous</w:t>
      </w:r>
      <w:r w:rsidRPr="008769EB">
        <w:rPr>
          <w:i/>
          <w:sz w:val="22"/>
          <w:szCs w:val="22"/>
        </w:rPr>
        <w:t>s</w:t>
      </w:r>
      <w:proofErr w:type="spellEnd"/>
      <w:r w:rsidRPr="008769EB">
        <w:rPr>
          <w:i/>
          <w:sz w:val="22"/>
          <w:szCs w:val="22"/>
        </w:rPr>
        <w:t xml:space="preserve">  program reviews and PTR reviews</w:t>
      </w:r>
      <w:r w:rsidR="00AD6862" w:rsidRPr="008769EB">
        <w:rPr>
          <w:i/>
          <w:sz w:val="22"/>
          <w:szCs w:val="22"/>
        </w:rPr>
        <w:t xml:space="preserve"> as an external reviewer (3-4 each year)</w:t>
      </w:r>
      <w:r w:rsidRPr="008769EB">
        <w:rPr>
          <w:i/>
          <w:sz w:val="22"/>
          <w:szCs w:val="22"/>
        </w:rPr>
        <w:t>.</w:t>
      </w:r>
    </w:p>
    <w:p w14:paraId="0F2EC4EF" w14:textId="77777777" w:rsidR="005E4783" w:rsidRPr="008769EB" w:rsidRDefault="005E4783">
      <w:pPr>
        <w:rPr>
          <w:b/>
          <w:sz w:val="22"/>
          <w:szCs w:val="22"/>
        </w:rPr>
      </w:pPr>
    </w:p>
    <w:p w14:paraId="0B51D581" w14:textId="77777777" w:rsidR="00473E14" w:rsidRPr="008769EB" w:rsidRDefault="00473E14">
      <w:pPr>
        <w:rPr>
          <w:b/>
          <w:sz w:val="22"/>
          <w:szCs w:val="22"/>
        </w:rPr>
      </w:pPr>
    </w:p>
    <w:p w14:paraId="5D78673D" w14:textId="6AFF727C" w:rsidR="00473E14" w:rsidRPr="008769EB" w:rsidRDefault="00AC62DF">
      <w:pPr>
        <w:rPr>
          <w:b/>
          <w:sz w:val="22"/>
          <w:szCs w:val="22"/>
        </w:rPr>
      </w:pPr>
      <w:r w:rsidRPr="008769EB">
        <w:rPr>
          <w:b/>
          <w:sz w:val="22"/>
          <w:szCs w:val="22"/>
        </w:rPr>
        <w:t>UNIVERSITY:</w:t>
      </w:r>
    </w:p>
    <w:p w14:paraId="168F88DE" w14:textId="5EDDDFE5" w:rsidR="00DF25AA" w:rsidRPr="008769EB" w:rsidRDefault="005D005E" w:rsidP="00570AFD">
      <w:pPr>
        <w:tabs>
          <w:tab w:val="left" w:pos="1440"/>
          <w:tab w:val="left" w:pos="1800"/>
        </w:tabs>
        <w:rPr>
          <w:sz w:val="22"/>
          <w:szCs w:val="22"/>
        </w:rPr>
      </w:pPr>
      <w:r w:rsidRPr="008769EB">
        <w:rPr>
          <w:sz w:val="22"/>
          <w:szCs w:val="22"/>
          <w:u w:val="single"/>
        </w:rPr>
        <w:t xml:space="preserve">University-level </w:t>
      </w:r>
      <w:r w:rsidR="00DF25AA" w:rsidRPr="008769EB">
        <w:rPr>
          <w:sz w:val="22"/>
          <w:szCs w:val="22"/>
          <w:u w:val="single"/>
        </w:rPr>
        <w:t>Committees</w:t>
      </w:r>
      <w:r w:rsidR="00DF25AA" w:rsidRPr="008769EB">
        <w:rPr>
          <w:sz w:val="22"/>
          <w:szCs w:val="22"/>
        </w:rPr>
        <w:t xml:space="preserve">: </w:t>
      </w:r>
    </w:p>
    <w:p w14:paraId="41B6AE85" w14:textId="00E589E4" w:rsidR="002E14C2" w:rsidRDefault="002E14C2" w:rsidP="00B22469">
      <w:pPr>
        <w:pStyle w:val="ListParagraph"/>
        <w:numPr>
          <w:ilvl w:val="0"/>
          <w:numId w:val="18"/>
        </w:numPr>
        <w:tabs>
          <w:tab w:val="left" w:pos="1440"/>
          <w:tab w:val="left" w:pos="1800"/>
        </w:tabs>
        <w:rPr>
          <w:sz w:val="22"/>
          <w:szCs w:val="22"/>
        </w:rPr>
      </w:pPr>
      <w:r>
        <w:rPr>
          <w:sz w:val="22"/>
          <w:szCs w:val="22"/>
        </w:rPr>
        <w:t>College of Liberal Arts and Sciences-retention and recruitment knowledge initiatives group (2021-present).</w:t>
      </w:r>
    </w:p>
    <w:p w14:paraId="50B1CA43" w14:textId="4F8BCFFB" w:rsidR="00AD6862" w:rsidRPr="008769EB" w:rsidRDefault="00AD6862" w:rsidP="00B22469">
      <w:pPr>
        <w:pStyle w:val="ListParagraph"/>
        <w:numPr>
          <w:ilvl w:val="0"/>
          <w:numId w:val="18"/>
        </w:numPr>
        <w:tabs>
          <w:tab w:val="left" w:pos="1440"/>
          <w:tab w:val="left" w:pos="1800"/>
        </w:tabs>
        <w:rPr>
          <w:sz w:val="22"/>
          <w:szCs w:val="22"/>
        </w:rPr>
      </w:pPr>
      <w:r w:rsidRPr="008769EB">
        <w:rPr>
          <w:sz w:val="22"/>
          <w:szCs w:val="22"/>
        </w:rPr>
        <w:t>Dean’s St</w:t>
      </w:r>
      <w:r w:rsidR="001D2D10" w:rsidRPr="008769EB">
        <w:rPr>
          <w:sz w:val="22"/>
          <w:szCs w:val="22"/>
        </w:rPr>
        <w:t>r</w:t>
      </w:r>
      <w:r w:rsidRPr="008769EB">
        <w:rPr>
          <w:sz w:val="22"/>
          <w:szCs w:val="22"/>
        </w:rPr>
        <w:t>ategic Plan committee (2019-2020)</w:t>
      </w:r>
    </w:p>
    <w:p w14:paraId="5112E316" w14:textId="3B55412A" w:rsidR="001D3AEC" w:rsidRPr="008769EB" w:rsidRDefault="001D3AEC" w:rsidP="00B22469">
      <w:pPr>
        <w:pStyle w:val="ListParagraph"/>
        <w:numPr>
          <w:ilvl w:val="0"/>
          <w:numId w:val="18"/>
        </w:numPr>
        <w:tabs>
          <w:tab w:val="left" w:pos="1440"/>
          <w:tab w:val="left" w:pos="1800"/>
        </w:tabs>
        <w:rPr>
          <w:sz w:val="22"/>
          <w:szCs w:val="22"/>
        </w:rPr>
      </w:pPr>
      <w:r w:rsidRPr="008769EB">
        <w:rPr>
          <w:sz w:val="22"/>
          <w:szCs w:val="22"/>
        </w:rPr>
        <w:t>Dean’s Committee on Diversity (2017-18)</w:t>
      </w:r>
    </w:p>
    <w:p w14:paraId="3CB47361" w14:textId="5760710C" w:rsidR="00E5755F" w:rsidRPr="008769EB" w:rsidRDefault="00E5755F" w:rsidP="00B22469">
      <w:pPr>
        <w:pStyle w:val="ListParagraph"/>
        <w:numPr>
          <w:ilvl w:val="0"/>
          <w:numId w:val="18"/>
        </w:numPr>
        <w:tabs>
          <w:tab w:val="left" w:pos="1440"/>
          <w:tab w:val="left" w:pos="1800"/>
        </w:tabs>
        <w:rPr>
          <w:sz w:val="22"/>
          <w:szCs w:val="22"/>
        </w:rPr>
      </w:pPr>
      <w:r w:rsidRPr="008769EB">
        <w:rPr>
          <w:sz w:val="22"/>
          <w:szCs w:val="22"/>
        </w:rPr>
        <w:t>Provost’s committee for the CLAS Dean’s review (2014-2015)</w:t>
      </w:r>
    </w:p>
    <w:p w14:paraId="41509174" w14:textId="35A10D86" w:rsidR="002F699F" w:rsidRPr="008769EB" w:rsidRDefault="00CF38A1" w:rsidP="00B22469">
      <w:pPr>
        <w:pStyle w:val="ListParagraph"/>
        <w:numPr>
          <w:ilvl w:val="0"/>
          <w:numId w:val="18"/>
        </w:numPr>
        <w:tabs>
          <w:tab w:val="left" w:pos="1440"/>
          <w:tab w:val="left" w:pos="1800"/>
        </w:tabs>
        <w:rPr>
          <w:sz w:val="22"/>
          <w:szCs w:val="22"/>
        </w:rPr>
      </w:pPr>
      <w:r w:rsidRPr="008769EB">
        <w:rPr>
          <w:sz w:val="22"/>
          <w:szCs w:val="22"/>
        </w:rPr>
        <w:t xml:space="preserve">UCONN </w:t>
      </w:r>
      <w:r w:rsidR="002F699F" w:rsidRPr="008769EB">
        <w:rPr>
          <w:sz w:val="22"/>
          <w:szCs w:val="22"/>
        </w:rPr>
        <w:t>I</w:t>
      </w:r>
      <w:r w:rsidRPr="008769EB">
        <w:rPr>
          <w:sz w:val="22"/>
          <w:szCs w:val="22"/>
        </w:rPr>
        <w:t xml:space="preserve">nstitutional </w:t>
      </w:r>
      <w:r w:rsidR="002F699F" w:rsidRPr="008769EB">
        <w:rPr>
          <w:sz w:val="22"/>
          <w:szCs w:val="22"/>
        </w:rPr>
        <w:t>R</w:t>
      </w:r>
      <w:r w:rsidRPr="008769EB">
        <w:rPr>
          <w:sz w:val="22"/>
          <w:szCs w:val="22"/>
        </w:rPr>
        <w:t xml:space="preserve">eview </w:t>
      </w:r>
      <w:r w:rsidR="002F699F" w:rsidRPr="008769EB">
        <w:rPr>
          <w:sz w:val="22"/>
          <w:szCs w:val="22"/>
        </w:rPr>
        <w:t>B</w:t>
      </w:r>
      <w:r w:rsidRPr="008769EB">
        <w:rPr>
          <w:sz w:val="22"/>
          <w:szCs w:val="22"/>
        </w:rPr>
        <w:t>oard</w:t>
      </w:r>
      <w:r w:rsidR="002F699F" w:rsidRPr="008769EB">
        <w:rPr>
          <w:sz w:val="22"/>
          <w:szCs w:val="22"/>
        </w:rPr>
        <w:t xml:space="preserve"> (2014</w:t>
      </w:r>
      <w:r w:rsidR="0024043E" w:rsidRPr="008769EB">
        <w:rPr>
          <w:sz w:val="22"/>
          <w:szCs w:val="22"/>
        </w:rPr>
        <w:t>-2016</w:t>
      </w:r>
      <w:r w:rsidR="002F699F" w:rsidRPr="008769EB">
        <w:rPr>
          <w:sz w:val="22"/>
          <w:szCs w:val="22"/>
        </w:rPr>
        <w:t>)</w:t>
      </w:r>
    </w:p>
    <w:p w14:paraId="19595F43" w14:textId="0DFD4087" w:rsidR="00DF25AA" w:rsidRPr="008769EB" w:rsidRDefault="00DF25AA" w:rsidP="00B22469">
      <w:pPr>
        <w:pStyle w:val="ListParagraph"/>
        <w:numPr>
          <w:ilvl w:val="0"/>
          <w:numId w:val="18"/>
        </w:numPr>
        <w:tabs>
          <w:tab w:val="left" w:pos="1440"/>
          <w:tab w:val="left" w:pos="1800"/>
        </w:tabs>
        <w:rPr>
          <w:sz w:val="22"/>
          <w:szCs w:val="22"/>
        </w:rPr>
      </w:pPr>
      <w:r w:rsidRPr="008769EB">
        <w:rPr>
          <w:sz w:val="22"/>
          <w:szCs w:val="22"/>
        </w:rPr>
        <w:t>Graduate School, D</w:t>
      </w:r>
      <w:r w:rsidR="0024043E" w:rsidRPr="008769EB">
        <w:rPr>
          <w:sz w:val="22"/>
          <w:szCs w:val="22"/>
        </w:rPr>
        <w:t>iversity Committee (2012-2016</w:t>
      </w:r>
      <w:r w:rsidRPr="008769EB">
        <w:rPr>
          <w:sz w:val="22"/>
          <w:szCs w:val="22"/>
        </w:rPr>
        <w:t>).</w:t>
      </w:r>
    </w:p>
    <w:p w14:paraId="413B08DC" w14:textId="06BD2B8A" w:rsidR="0002316B" w:rsidRPr="008769EB" w:rsidRDefault="0002316B" w:rsidP="00B22469">
      <w:pPr>
        <w:pStyle w:val="ListParagraph"/>
        <w:numPr>
          <w:ilvl w:val="0"/>
          <w:numId w:val="18"/>
        </w:numPr>
        <w:tabs>
          <w:tab w:val="left" w:pos="1440"/>
          <w:tab w:val="left" w:pos="1800"/>
        </w:tabs>
        <w:rPr>
          <w:sz w:val="22"/>
          <w:szCs w:val="22"/>
        </w:rPr>
      </w:pPr>
      <w:r w:rsidRPr="008769EB">
        <w:rPr>
          <w:sz w:val="22"/>
          <w:szCs w:val="22"/>
        </w:rPr>
        <w:t>Provost’s Program Review Committee (2014).</w:t>
      </w:r>
    </w:p>
    <w:p w14:paraId="1A602ED6" w14:textId="223C142B" w:rsidR="00DF25AA" w:rsidRPr="008769EB" w:rsidRDefault="00DF25AA" w:rsidP="00B22469">
      <w:pPr>
        <w:pStyle w:val="ListParagraph"/>
        <w:numPr>
          <w:ilvl w:val="0"/>
          <w:numId w:val="18"/>
        </w:numPr>
        <w:tabs>
          <w:tab w:val="left" w:pos="1440"/>
          <w:tab w:val="left" w:pos="1800"/>
        </w:tabs>
        <w:rPr>
          <w:sz w:val="22"/>
          <w:szCs w:val="22"/>
        </w:rPr>
      </w:pPr>
      <w:r w:rsidRPr="008769EB">
        <w:rPr>
          <w:sz w:val="22"/>
          <w:szCs w:val="22"/>
        </w:rPr>
        <w:t>Provost’s Commission on Insti</w:t>
      </w:r>
      <w:r w:rsidR="00B11C5A" w:rsidRPr="008769EB">
        <w:rPr>
          <w:sz w:val="22"/>
          <w:szCs w:val="22"/>
        </w:rPr>
        <w:t>tutional Diversity (2011-2013</w:t>
      </w:r>
      <w:r w:rsidRPr="008769EB">
        <w:rPr>
          <w:sz w:val="22"/>
          <w:szCs w:val="22"/>
        </w:rPr>
        <w:t>)</w:t>
      </w:r>
    </w:p>
    <w:p w14:paraId="76F1815C" w14:textId="75DE7096" w:rsidR="00DF25AA" w:rsidRPr="008769EB" w:rsidRDefault="0002316B" w:rsidP="00B22469">
      <w:pPr>
        <w:pStyle w:val="ListParagraph"/>
        <w:numPr>
          <w:ilvl w:val="0"/>
          <w:numId w:val="18"/>
        </w:numPr>
        <w:tabs>
          <w:tab w:val="left" w:pos="1440"/>
          <w:tab w:val="left" w:pos="1800"/>
        </w:tabs>
        <w:rPr>
          <w:sz w:val="22"/>
          <w:szCs w:val="22"/>
        </w:rPr>
      </w:pPr>
      <w:r w:rsidRPr="008769EB">
        <w:rPr>
          <w:sz w:val="22"/>
          <w:szCs w:val="22"/>
        </w:rPr>
        <w:t xml:space="preserve">CLAS </w:t>
      </w:r>
      <w:r w:rsidR="00DF25AA" w:rsidRPr="008769EB">
        <w:rPr>
          <w:sz w:val="22"/>
          <w:szCs w:val="22"/>
        </w:rPr>
        <w:t>Dean’s Committee for developing standards of support for journals and editor</w:t>
      </w:r>
      <w:r w:rsidR="00570AFD" w:rsidRPr="008769EB">
        <w:rPr>
          <w:sz w:val="22"/>
          <w:szCs w:val="22"/>
        </w:rPr>
        <w:t>ships</w:t>
      </w:r>
      <w:r w:rsidR="00B11C5A" w:rsidRPr="008769EB">
        <w:rPr>
          <w:sz w:val="22"/>
          <w:szCs w:val="22"/>
        </w:rPr>
        <w:t xml:space="preserve"> (2011)</w:t>
      </w:r>
      <w:r w:rsidR="00570AFD" w:rsidRPr="008769EB">
        <w:rPr>
          <w:sz w:val="22"/>
          <w:szCs w:val="22"/>
        </w:rPr>
        <w:t>.</w:t>
      </w:r>
    </w:p>
    <w:p w14:paraId="6A1E682E" w14:textId="1799A29D" w:rsidR="00DF25AA" w:rsidRPr="008769EB" w:rsidRDefault="00DF25AA" w:rsidP="00B22469">
      <w:pPr>
        <w:pStyle w:val="ListParagraph"/>
        <w:numPr>
          <w:ilvl w:val="0"/>
          <w:numId w:val="18"/>
        </w:numPr>
        <w:tabs>
          <w:tab w:val="left" w:pos="1440"/>
          <w:tab w:val="left" w:pos="1800"/>
        </w:tabs>
        <w:rPr>
          <w:sz w:val="22"/>
          <w:szCs w:val="22"/>
        </w:rPr>
      </w:pPr>
      <w:r w:rsidRPr="008769EB">
        <w:rPr>
          <w:sz w:val="22"/>
          <w:szCs w:val="22"/>
        </w:rPr>
        <w:t>CLAS Dean’s Committee on Committees</w:t>
      </w:r>
      <w:r w:rsidR="00570AFD" w:rsidRPr="008769EB">
        <w:rPr>
          <w:sz w:val="22"/>
          <w:szCs w:val="22"/>
        </w:rPr>
        <w:t xml:space="preserve"> </w:t>
      </w:r>
      <w:r w:rsidR="0058252A" w:rsidRPr="008769EB">
        <w:rPr>
          <w:sz w:val="22"/>
          <w:szCs w:val="22"/>
        </w:rPr>
        <w:t>(</w:t>
      </w:r>
      <w:r w:rsidR="00570AFD" w:rsidRPr="008769EB">
        <w:rPr>
          <w:sz w:val="22"/>
          <w:szCs w:val="22"/>
        </w:rPr>
        <w:t>2008</w:t>
      </w:r>
      <w:r w:rsidRPr="008769EB">
        <w:rPr>
          <w:sz w:val="22"/>
          <w:szCs w:val="22"/>
        </w:rPr>
        <w:t>-2010</w:t>
      </w:r>
      <w:r w:rsidR="0058252A" w:rsidRPr="008769EB">
        <w:rPr>
          <w:sz w:val="22"/>
          <w:szCs w:val="22"/>
        </w:rPr>
        <w:t>)</w:t>
      </w:r>
    </w:p>
    <w:p w14:paraId="7FF60B24" w14:textId="05F8EAE7" w:rsidR="00DF25AA" w:rsidRPr="008769EB" w:rsidRDefault="00DF25AA" w:rsidP="00B22469">
      <w:pPr>
        <w:pStyle w:val="ListParagraph"/>
        <w:numPr>
          <w:ilvl w:val="0"/>
          <w:numId w:val="18"/>
        </w:numPr>
        <w:tabs>
          <w:tab w:val="left" w:pos="1440"/>
          <w:tab w:val="left" w:pos="1800"/>
        </w:tabs>
        <w:rPr>
          <w:sz w:val="22"/>
          <w:szCs w:val="22"/>
        </w:rPr>
      </w:pPr>
      <w:r w:rsidRPr="008769EB">
        <w:rPr>
          <w:sz w:val="22"/>
          <w:szCs w:val="22"/>
        </w:rPr>
        <w:t>Member Graduate Faculty Council (2009-2011).</w:t>
      </w:r>
    </w:p>
    <w:p w14:paraId="67A7A80B" w14:textId="77777777" w:rsidR="003564A6" w:rsidRPr="008769EB" w:rsidRDefault="003564A6" w:rsidP="003564A6">
      <w:pPr>
        <w:pStyle w:val="ListParagraph"/>
        <w:tabs>
          <w:tab w:val="left" w:pos="1800"/>
        </w:tabs>
        <w:ind w:left="1440"/>
        <w:rPr>
          <w:sz w:val="22"/>
          <w:szCs w:val="22"/>
        </w:rPr>
      </w:pPr>
    </w:p>
    <w:p w14:paraId="0419C4EF" w14:textId="77777777" w:rsidR="00DF25AA" w:rsidRPr="008769EB" w:rsidRDefault="00DF25AA" w:rsidP="007A11A7">
      <w:pPr>
        <w:tabs>
          <w:tab w:val="left" w:pos="0"/>
          <w:tab w:val="left" w:pos="1800"/>
        </w:tabs>
        <w:rPr>
          <w:sz w:val="22"/>
          <w:szCs w:val="22"/>
        </w:rPr>
      </w:pPr>
    </w:p>
    <w:p w14:paraId="31156456" w14:textId="1CB7156E" w:rsidR="00570AFD" w:rsidRPr="008769EB" w:rsidRDefault="00570AFD" w:rsidP="00570AFD">
      <w:pPr>
        <w:tabs>
          <w:tab w:val="left" w:pos="0"/>
          <w:tab w:val="left" w:pos="1800"/>
        </w:tabs>
        <w:rPr>
          <w:sz w:val="22"/>
          <w:szCs w:val="22"/>
        </w:rPr>
      </w:pPr>
      <w:r w:rsidRPr="008769EB">
        <w:rPr>
          <w:sz w:val="22"/>
          <w:szCs w:val="22"/>
          <w:u w:val="single"/>
        </w:rPr>
        <w:t>Service for Units within the University</w:t>
      </w:r>
      <w:r w:rsidRPr="008769EB">
        <w:rPr>
          <w:sz w:val="22"/>
          <w:szCs w:val="22"/>
        </w:rPr>
        <w:t>:</w:t>
      </w:r>
    </w:p>
    <w:p w14:paraId="73EF4AE7" w14:textId="012B7DCA" w:rsidR="00570AFD" w:rsidRPr="008769EB" w:rsidRDefault="00570AFD" w:rsidP="00B22469">
      <w:pPr>
        <w:pStyle w:val="ListParagraph"/>
        <w:numPr>
          <w:ilvl w:val="0"/>
          <w:numId w:val="10"/>
        </w:numPr>
        <w:tabs>
          <w:tab w:val="left" w:pos="1440"/>
          <w:tab w:val="left" w:pos="1800"/>
        </w:tabs>
        <w:rPr>
          <w:sz w:val="22"/>
          <w:szCs w:val="22"/>
        </w:rPr>
      </w:pPr>
      <w:r w:rsidRPr="008769EB">
        <w:rPr>
          <w:i/>
          <w:sz w:val="22"/>
          <w:szCs w:val="22"/>
        </w:rPr>
        <w:t>Sociology</w:t>
      </w:r>
      <w:r w:rsidRPr="008769EB">
        <w:rPr>
          <w:sz w:val="22"/>
          <w:szCs w:val="22"/>
        </w:rPr>
        <w:t>: Executive Committee</w:t>
      </w:r>
      <w:r w:rsidR="001266FB" w:rsidRPr="008769EB">
        <w:rPr>
          <w:sz w:val="22"/>
          <w:szCs w:val="22"/>
        </w:rPr>
        <w:t xml:space="preserve"> (multiple years)</w:t>
      </w:r>
      <w:r w:rsidRPr="008769EB">
        <w:rPr>
          <w:sz w:val="22"/>
          <w:szCs w:val="22"/>
        </w:rPr>
        <w:t xml:space="preserve">. </w:t>
      </w:r>
      <w:r w:rsidR="001266FB" w:rsidRPr="008769EB">
        <w:rPr>
          <w:sz w:val="22"/>
          <w:szCs w:val="22"/>
        </w:rPr>
        <w:t xml:space="preserve"> PTR sub-committees (multiple years</w:t>
      </w:r>
      <w:r w:rsidRPr="008769EB">
        <w:rPr>
          <w:sz w:val="22"/>
          <w:szCs w:val="22"/>
        </w:rPr>
        <w:t xml:space="preserve">).  </w:t>
      </w:r>
      <w:r w:rsidR="001266FB" w:rsidRPr="008769EB">
        <w:rPr>
          <w:sz w:val="22"/>
          <w:szCs w:val="22"/>
        </w:rPr>
        <w:t xml:space="preserve">Merit committee (multiple years).  </w:t>
      </w:r>
      <w:r w:rsidRPr="008769EB">
        <w:rPr>
          <w:sz w:val="22"/>
          <w:szCs w:val="22"/>
        </w:rPr>
        <w:t>Director of Graduate Studies (Fall 2009-2011), Planning Committee (2009-2011).</w:t>
      </w:r>
    </w:p>
    <w:p w14:paraId="6913D582" w14:textId="3D62562E" w:rsidR="001266FB" w:rsidRPr="008769EB" w:rsidRDefault="001266FB" w:rsidP="00B22469">
      <w:pPr>
        <w:pStyle w:val="ListParagraph"/>
        <w:numPr>
          <w:ilvl w:val="0"/>
          <w:numId w:val="10"/>
        </w:numPr>
        <w:tabs>
          <w:tab w:val="left" w:pos="1440"/>
          <w:tab w:val="left" w:pos="1800"/>
        </w:tabs>
        <w:rPr>
          <w:sz w:val="22"/>
          <w:szCs w:val="22"/>
        </w:rPr>
      </w:pPr>
      <w:r w:rsidRPr="008769EB">
        <w:rPr>
          <w:i/>
          <w:sz w:val="22"/>
          <w:szCs w:val="22"/>
        </w:rPr>
        <w:t xml:space="preserve">Asian </w:t>
      </w:r>
      <w:r w:rsidR="002C7621" w:rsidRPr="008769EB">
        <w:rPr>
          <w:i/>
          <w:sz w:val="22"/>
          <w:szCs w:val="22"/>
        </w:rPr>
        <w:t xml:space="preserve">&amp; Asian </w:t>
      </w:r>
      <w:r w:rsidRPr="008769EB">
        <w:rPr>
          <w:i/>
          <w:sz w:val="22"/>
          <w:szCs w:val="22"/>
        </w:rPr>
        <w:t>American Studies Institute</w:t>
      </w:r>
      <w:r w:rsidRPr="008769EB">
        <w:rPr>
          <w:sz w:val="22"/>
          <w:szCs w:val="22"/>
        </w:rPr>
        <w:t xml:space="preserve"> (</w:t>
      </w:r>
      <w:r w:rsidR="002C7621" w:rsidRPr="008769EB">
        <w:rPr>
          <w:sz w:val="22"/>
          <w:szCs w:val="22"/>
        </w:rPr>
        <w:t>A</w:t>
      </w:r>
      <w:r w:rsidRPr="008769EB">
        <w:rPr>
          <w:sz w:val="22"/>
          <w:szCs w:val="22"/>
        </w:rPr>
        <w:t>AASI) Faculty-committee-of-the-whole; Combined Institute’s Steering committee. AASI Advisory Board. Fred Ho awards committee. Conference organizing committees (Tagore, Filipino-American conference)</w:t>
      </w:r>
    </w:p>
    <w:p w14:paraId="6F1D83E5" w14:textId="77777777" w:rsidR="00473E14" w:rsidRPr="008769EB" w:rsidRDefault="00473E14" w:rsidP="00B22469">
      <w:pPr>
        <w:numPr>
          <w:ilvl w:val="0"/>
          <w:numId w:val="10"/>
        </w:numPr>
        <w:tabs>
          <w:tab w:val="left" w:pos="0"/>
          <w:tab w:val="left" w:pos="1800"/>
        </w:tabs>
        <w:rPr>
          <w:sz w:val="22"/>
          <w:szCs w:val="22"/>
        </w:rPr>
      </w:pPr>
      <w:r w:rsidRPr="008769EB">
        <w:rPr>
          <w:i/>
          <w:sz w:val="22"/>
          <w:szCs w:val="22"/>
        </w:rPr>
        <w:t>Human Rights</w:t>
      </w:r>
      <w:r w:rsidRPr="008769EB">
        <w:rPr>
          <w:sz w:val="22"/>
          <w:szCs w:val="22"/>
        </w:rPr>
        <w:t>:</w:t>
      </w:r>
    </w:p>
    <w:p w14:paraId="5A59E83E" w14:textId="7DEC57BE" w:rsidR="00473E14" w:rsidRPr="008769EB" w:rsidRDefault="00473E14" w:rsidP="00B22469">
      <w:pPr>
        <w:numPr>
          <w:ilvl w:val="1"/>
          <w:numId w:val="10"/>
        </w:numPr>
        <w:tabs>
          <w:tab w:val="left" w:pos="0"/>
          <w:tab w:val="left" w:pos="1800"/>
        </w:tabs>
        <w:rPr>
          <w:sz w:val="22"/>
          <w:szCs w:val="22"/>
        </w:rPr>
      </w:pPr>
      <w:r w:rsidRPr="008769EB">
        <w:rPr>
          <w:sz w:val="22"/>
          <w:szCs w:val="22"/>
        </w:rPr>
        <w:t>H</w:t>
      </w:r>
      <w:r w:rsidR="00D608E4" w:rsidRPr="008769EB">
        <w:rPr>
          <w:sz w:val="22"/>
          <w:szCs w:val="22"/>
        </w:rPr>
        <w:t xml:space="preserve">uman Rights </w:t>
      </w:r>
      <w:r w:rsidRPr="008769EB">
        <w:rPr>
          <w:sz w:val="22"/>
          <w:szCs w:val="22"/>
        </w:rPr>
        <w:t>I</w:t>
      </w:r>
      <w:r w:rsidR="00D608E4" w:rsidRPr="008769EB">
        <w:rPr>
          <w:sz w:val="22"/>
          <w:szCs w:val="22"/>
        </w:rPr>
        <w:t>nstitute</w:t>
      </w:r>
      <w:r w:rsidR="002C7621" w:rsidRPr="008769EB">
        <w:rPr>
          <w:sz w:val="22"/>
          <w:szCs w:val="22"/>
        </w:rPr>
        <w:t>. Ad hoc groups.</w:t>
      </w:r>
    </w:p>
    <w:p w14:paraId="462F7CB2" w14:textId="5ADBE3CF" w:rsidR="00473E14" w:rsidRPr="008769EB" w:rsidRDefault="00473E14" w:rsidP="00B22469">
      <w:pPr>
        <w:numPr>
          <w:ilvl w:val="1"/>
          <w:numId w:val="10"/>
        </w:numPr>
        <w:tabs>
          <w:tab w:val="left" w:pos="0"/>
          <w:tab w:val="left" w:pos="1800"/>
        </w:tabs>
        <w:rPr>
          <w:sz w:val="22"/>
          <w:szCs w:val="22"/>
        </w:rPr>
      </w:pPr>
      <w:r w:rsidRPr="008769EB">
        <w:rPr>
          <w:sz w:val="22"/>
          <w:szCs w:val="22"/>
        </w:rPr>
        <w:t xml:space="preserve">UNESCO Chair and Global Human Rights Program Conferences on: Program chair or organizing committee member: </w:t>
      </w:r>
      <w:r w:rsidR="002C7621" w:rsidRPr="008769EB">
        <w:rPr>
          <w:sz w:val="22"/>
          <w:szCs w:val="22"/>
        </w:rPr>
        <w:t>Water</w:t>
      </w:r>
      <w:r w:rsidR="005D005E" w:rsidRPr="008769EB">
        <w:rPr>
          <w:sz w:val="22"/>
          <w:szCs w:val="22"/>
        </w:rPr>
        <w:t>,  2015</w:t>
      </w:r>
      <w:r w:rsidR="002C7621" w:rsidRPr="008769EB">
        <w:rPr>
          <w:sz w:val="22"/>
          <w:szCs w:val="22"/>
        </w:rPr>
        <w:t xml:space="preserve">, </w:t>
      </w:r>
      <w:r w:rsidR="005D005E" w:rsidRPr="008769EB">
        <w:rPr>
          <w:sz w:val="22"/>
          <w:szCs w:val="22"/>
        </w:rPr>
        <w:t xml:space="preserve">Forced Labor and Exploitation, 2014; </w:t>
      </w:r>
      <w:r w:rsidRPr="008769EB">
        <w:rPr>
          <w:sz w:val="22"/>
          <w:szCs w:val="22"/>
        </w:rPr>
        <w:lastRenderedPageBreak/>
        <w:t>Violence Against</w:t>
      </w:r>
      <w:r w:rsidR="004110B0" w:rsidRPr="008769EB">
        <w:rPr>
          <w:sz w:val="22"/>
          <w:szCs w:val="22"/>
        </w:rPr>
        <w:t xml:space="preserve"> Women</w:t>
      </w:r>
      <w:r w:rsidR="005D005E" w:rsidRPr="008769EB">
        <w:rPr>
          <w:sz w:val="22"/>
          <w:szCs w:val="22"/>
        </w:rPr>
        <w:t>,  2013</w:t>
      </w:r>
      <w:r w:rsidR="004110B0" w:rsidRPr="008769EB">
        <w:rPr>
          <w:sz w:val="22"/>
          <w:szCs w:val="22"/>
        </w:rPr>
        <w:t xml:space="preserve">;  </w:t>
      </w:r>
      <w:r w:rsidR="005D005E" w:rsidRPr="008769EB">
        <w:rPr>
          <w:sz w:val="22"/>
          <w:szCs w:val="22"/>
        </w:rPr>
        <w:t xml:space="preserve">Legacies of Human Rights Struggles, </w:t>
      </w:r>
      <w:r w:rsidR="004110B0" w:rsidRPr="008769EB">
        <w:rPr>
          <w:sz w:val="22"/>
          <w:szCs w:val="22"/>
        </w:rPr>
        <w:t xml:space="preserve">2012, Environment </w:t>
      </w:r>
      <w:r w:rsidRPr="008769EB">
        <w:rPr>
          <w:sz w:val="22"/>
          <w:szCs w:val="22"/>
        </w:rPr>
        <w:t xml:space="preserve">2011, </w:t>
      </w:r>
      <w:r w:rsidR="004110B0" w:rsidRPr="008769EB">
        <w:rPr>
          <w:sz w:val="22"/>
          <w:szCs w:val="22"/>
        </w:rPr>
        <w:t xml:space="preserve">Youth 2010, </w:t>
      </w:r>
      <w:r w:rsidRPr="008769EB">
        <w:rPr>
          <w:sz w:val="22"/>
          <w:szCs w:val="22"/>
        </w:rPr>
        <w:t>H</w:t>
      </w:r>
      <w:r w:rsidR="004110B0" w:rsidRPr="008769EB">
        <w:rPr>
          <w:sz w:val="22"/>
          <w:szCs w:val="22"/>
        </w:rPr>
        <w:t xml:space="preserve">uman Rights and Health, 2009, </w:t>
      </w:r>
      <w:r w:rsidRPr="008769EB">
        <w:rPr>
          <w:sz w:val="22"/>
          <w:szCs w:val="22"/>
        </w:rPr>
        <w:t>Hu</w:t>
      </w:r>
      <w:r w:rsidR="004110B0" w:rsidRPr="008769EB">
        <w:rPr>
          <w:sz w:val="22"/>
          <w:szCs w:val="22"/>
        </w:rPr>
        <w:t>man Rights and Religion</w:t>
      </w:r>
      <w:r w:rsidR="005D005E" w:rsidRPr="008769EB">
        <w:rPr>
          <w:sz w:val="22"/>
          <w:szCs w:val="22"/>
        </w:rPr>
        <w:t>, 2008</w:t>
      </w:r>
      <w:r w:rsidR="004110B0" w:rsidRPr="008769EB">
        <w:rPr>
          <w:sz w:val="22"/>
          <w:szCs w:val="22"/>
        </w:rPr>
        <w:t xml:space="preserve">; </w:t>
      </w:r>
      <w:r w:rsidRPr="008769EB">
        <w:rPr>
          <w:sz w:val="22"/>
          <w:szCs w:val="22"/>
        </w:rPr>
        <w:t>Human Rights and Gender</w:t>
      </w:r>
      <w:r w:rsidR="005D005E" w:rsidRPr="008769EB">
        <w:rPr>
          <w:sz w:val="22"/>
          <w:szCs w:val="22"/>
        </w:rPr>
        <w:t>, 2007</w:t>
      </w:r>
      <w:r w:rsidRPr="008769EB">
        <w:rPr>
          <w:sz w:val="22"/>
          <w:szCs w:val="22"/>
        </w:rPr>
        <w:t>.</w:t>
      </w:r>
    </w:p>
    <w:p w14:paraId="1C3B72E4" w14:textId="729E7542" w:rsidR="00570AFD" w:rsidRPr="008769EB" w:rsidRDefault="00570AFD" w:rsidP="00B22469">
      <w:pPr>
        <w:pStyle w:val="ListParagraph"/>
        <w:numPr>
          <w:ilvl w:val="0"/>
          <w:numId w:val="10"/>
        </w:numPr>
        <w:tabs>
          <w:tab w:val="left" w:pos="1440"/>
          <w:tab w:val="left" w:pos="1800"/>
        </w:tabs>
        <w:rPr>
          <w:sz w:val="22"/>
          <w:szCs w:val="22"/>
        </w:rPr>
      </w:pPr>
      <w:r w:rsidRPr="008769EB">
        <w:rPr>
          <w:i/>
          <w:sz w:val="22"/>
          <w:szCs w:val="22"/>
        </w:rPr>
        <w:t>India Studies</w:t>
      </w:r>
      <w:r w:rsidRPr="008769EB">
        <w:rPr>
          <w:sz w:val="22"/>
          <w:szCs w:val="22"/>
        </w:rPr>
        <w:t xml:space="preserve"> Committee, </w:t>
      </w:r>
      <w:r w:rsidR="00EA39BD" w:rsidRPr="008769EB">
        <w:rPr>
          <w:sz w:val="22"/>
          <w:szCs w:val="22"/>
        </w:rPr>
        <w:t>(</w:t>
      </w:r>
      <w:r w:rsidRPr="008769EB">
        <w:rPr>
          <w:sz w:val="22"/>
          <w:szCs w:val="22"/>
        </w:rPr>
        <w:t>2000-present)</w:t>
      </w:r>
    </w:p>
    <w:p w14:paraId="5C5040A4" w14:textId="061C2FFB" w:rsidR="006D1760" w:rsidRPr="008769EB" w:rsidRDefault="00570AFD" w:rsidP="00B22469">
      <w:pPr>
        <w:pStyle w:val="ListParagraph"/>
        <w:numPr>
          <w:ilvl w:val="0"/>
          <w:numId w:val="10"/>
        </w:numPr>
        <w:tabs>
          <w:tab w:val="left" w:pos="1440"/>
          <w:tab w:val="left" w:pos="1800"/>
        </w:tabs>
        <w:rPr>
          <w:sz w:val="22"/>
          <w:szCs w:val="22"/>
        </w:rPr>
      </w:pPr>
      <w:r w:rsidRPr="008769EB">
        <w:rPr>
          <w:i/>
          <w:sz w:val="22"/>
          <w:szCs w:val="22"/>
        </w:rPr>
        <w:t>Women</w:t>
      </w:r>
      <w:r w:rsidR="003564A6" w:rsidRPr="008769EB">
        <w:rPr>
          <w:i/>
          <w:sz w:val="22"/>
          <w:szCs w:val="22"/>
        </w:rPr>
        <w:t xml:space="preserve">, </w:t>
      </w:r>
      <w:proofErr w:type="gramStart"/>
      <w:r w:rsidR="003564A6" w:rsidRPr="008769EB">
        <w:rPr>
          <w:i/>
          <w:sz w:val="22"/>
          <w:szCs w:val="22"/>
        </w:rPr>
        <w:t>Gender</w:t>
      </w:r>
      <w:proofErr w:type="gramEnd"/>
      <w:r w:rsidR="003564A6" w:rsidRPr="008769EB">
        <w:rPr>
          <w:i/>
          <w:sz w:val="22"/>
          <w:szCs w:val="22"/>
        </w:rPr>
        <w:t xml:space="preserve"> and Sexuality</w:t>
      </w:r>
      <w:r w:rsidRPr="008769EB">
        <w:rPr>
          <w:i/>
          <w:sz w:val="22"/>
          <w:szCs w:val="22"/>
        </w:rPr>
        <w:t xml:space="preserve"> Studies</w:t>
      </w:r>
      <w:r w:rsidRPr="008769EB">
        <w:rPr>
          <w:sz w:val="22"/>
          <w:szCs w:val="22"/>
        </w:rPr>
        <w:t xml:space="preserve"> Advisory Board (2006-20</w:t>
      </w:r>
      <w:r w:rsidR="006D1760" w:rsidRPr="008769EB">
        <w:rPr>
          <w:sz w:val="22"/>
          <w:szCs w:val="22"/>
        </w:rPr>
        <w:t>10</w:t>
      </w:r>
      <w:r w:rsidRPr="008769EB">
        <w:rPr>
          <w:sz w:val="22"/>
          <w:szCs w:val="22"/>
        </w:rPr>
        <w:t xml:space="preserve">). </w:t>
      </w:r>
    </w:p>
    <w:p w14:paraId="5D2EC840" w14:textId="77777777" w:rsidR="004A356A" w:rsidRPr="008769EB" w:rsidRDefault="004A356A" w:rsidP="004A356A">
      <w:pPr>
        <w:pStyle w:val="ListParagraph"/>
        <w:tabs>
          <w:tab w:val="left" w:pos="1440"/>
          <w:tab w:val="left" w:pos="1800"/>
        </w:tabs>
        <w:rPr>
          <w:sz w:val="22"/>
          <w:szCs w:val="22"/>
        </w:rPr>
      </w:pPr>
    </w:p>
    <w:p w14:paraId="2D8FD2B6" w14:textId="7179DFE3" w:rsidR="00B70563" w:rsidRPr="008769EB" w:rsidRDefault="00E178BA" w:rsidP="00B70563">
      <w:pPr>
        <w:pStyle w:val="ListParagraph"/>
        <w:numPr>
          <w:ilvl w:val="0"/>
          <w:numId w:val="10"/>
        </w:numPr>
        <w:tabs>
          <w:tab w:val="left" w:pos="1440"/>
          <w:tab w:val="left" w:pos="1800"/>
        </w:tabs>
        <w:rPr>
          <w:sz w:val="22"/>
          <w:szCs w:val="22"/>
        </w:rPr>
      </w:pPr>
      <w:r w:rsidRPr="008769EB">
        <w:rPr>
          <w:sz w:val="22"/>
          <w:szCs w:val="22"/>
        </w:rPr>
        <w:t>Selected</w:t>
      </w:r>
      <w:r w:rsidR="00B70563" w:rsidRPr="008769EB">
        <w:rPr>
          <w:sz w:val="22"/>
          <w:szCs w:val="22"/>
        </w:rPr>
        <w:t xml:space="preserve"> work with student groups: </w:t>
      </w:r>
      <w:r w:rsidRPr="008769EB">
        <w:rPr>
          <w:sz w:val="22"/>
          <w:szCs w:val="22"/>
        </w:rPr>
        <w:t xml:space="preserve"> </w:t>
      </w:r>
    </w:p>
    <w:p w14:paraId="01D0F4AA" w14:textId="6970AA4A" w:rsidR="00B70563" w:rsidRPr="008769EB" w:rsidRDefault="00B70563" w:rsidP="00B70563">
      <w:pPr>
        <w:pStyle w:val="ListParagraph"/>
        <w:tabs>
          <w:tab w:val="left" w:pos="1440"/>
          <w:tab w:val="left" w:pos="1800"/>
        </w:tabs>
        <w:ind w:left="1440"/>
        <w:rPr>
          <w:sz w:val="22"/>
          <w:szCs w:val="22"/>
        </w:rPr>
      </w:pPr>
      <w:r w:rsidRPr="008769EB">
        <w:rPr>
          <w:sz w:val="22"/>
          <w:szCs w:val="22"/>
        </w:rPr>
        <w:t xml:space="preserve">Faculty Advisor, Global Health </w:t>
      </w:r>
      <w:r w:rsidR="00192640" w:rsidRPr="008769EB">
        <w:rPr>
          <w:sz w:val="22"/>
          <w:szCs w:val="22"/>
        </w:rPr>
        <w:t>Symposium</w:t>
      </w:r>
      <w:r w:rsidRPr="008769EB">
        <w:rPr>
          <w:sz w:val="22"/>
          <w:szCs w:val="22"/>
        </w:rPr>
        <w:t xml:space="preserve">; Sikh Students’ Association.  </w:t>
      </w:r>
    </w:p>
    <w:p w14:paraId="7A92D9FB" w14:textId="65156BAF" w:rsidR="004A356A" w:rsidRPr="008769EB" w:rsidRDefault="0058252A" w:rsidP="00B70563">
      <w:pPr>
        <w:pStyle w:val="ListParagraph"/>
        <w:tabs>
          <w:tab w:val="left" w:pos="1440"/>
          <w:tab w:val="left" w:pos="1800"/>
        </w:tabs>
        <w:ind w:left="1440"/>
        <w:rPr>
          <w:sz w:val="22"/>
          <w:szCs w:val="22"/>
        </w:rPr>
      </w:pPr>
      <w:r w:rsidRPr="008769EB">
        <w:rPr>
          <w:sz w:val="22"/>
          <w:szCs w:val="22"/>
        </w:rPr>
        <w:t>P</w:t>
      </w:r>
      <w:r w:rsidR="004A356A" w:rsidRPr="008769EB">
        <w:rPr>
          <w:sz w:val="22"/>
          <w:szCs w:val="22"/>
        </w:rPr>
        <w:t>resentations to student group</w:t>
      </w:r>
      <w:r w:rsidR="00E178BA" w:rsidRPr="008769EB">
        <w:rPr>
          <w:sz w:val="22"/>
          <w:szCs w:val="22"/>
        </w:rPr>
        <w:t>s</w:t>
      </w:r>
      <w:r w:rsidR="004A356A" w:rsidRPr="008769EB">
        <w:rPr>
          <w:sz w:val="22"/>
          <w:szCs w:val="22"/>
        </w:rPr>
        <w:t>: Black Law Students Association, presentation on Intersectionality; Pan Asian Council, presentation on violence against women).</w:t>
      </w:r>
    </w:p>
    <w:p w14:paraId="0CFB21FC" w14:textId="77777777" w:rsidR="00EA39BD" w:rsidRPr="008769EB" w:rsidRDefault="00EA39BD" w:rsidP="00EA39BD">
      <w:pPr>
        <w:rPr>
          <w:b/>
          <w:sz w:val="22"/>
          <w:szCs w:val="22"/>
        </w:rPr>
      </w:pPr>
    </w:p>
    <w:p w14:paraId="1C2D5AF8" w14:textId="77777777" w:rsidR="002F16F0" w:rsidRPr="008769EB" w:rsidRDefault="002F16F0" w:rsidP="00EA39BD">
      <w:pPr>
        <w:rPr>
          <w:b/>
          <w:sz w:val="22"/>
          <w:szCs w:val="22"/>
        </w:rPr>
      </w:pPr>
    </w:p>
    <w:p w14:paraId="195376F3" w14:textId="77777777" w:rsidR="00EA39BD" w:rsidRPr="008769EB" w:rsidRDefault="00EA39BD" w:rsidP="00EA39BD">
      <w:pPr>
        <w:rPr>
          <w:b/>
          <w:sz w:val="22"/>
          <w:szCs w:val="22"/>
        </w:rPr>
      </w:pPr>
      <w:r w:rsidRPr="008769EB">
        <w:rPr>
          <w:b/>
          <w:sz w:val="22"/>
          <w:szCs w:val="22"/>
        </w:rPr>
        <w:t>STATE:</w:t>
      </w:r>
    </w:p>
    <w:p w14:paraId="3206F6CF" w14:textId="327D4032" w:rsidR="00EA39BD" w:rsidRPr="008769EB" w:rsidRDefault="00EA39BD" w:rsidP="00B22469">
      <w:pPr>
        <w:numPr>
          <w:ilvl w:val="0"/>
          <w:numId w:val="10"/>
        </w:numPr>
        <w:tabs>
          <w:tab w:val="left" w:pos="0"/>
          <w:tab w:val="left" w:pos="1800"/>
        </w:tabs>
        <w:rPr>
          <w:sz w:val="22"/>
          <w:szCs w:val="22"/>
        </w:rPr>
      </w:pPr>
      <w:r w:rsidRPr="008769EB">
        <w:rPr>
          <w:sz w:val="22"/>
          <w:szCs w:val="22"/>
        </w:rPr>
        <w:t>CT Department of Public H</w:t>
      </w:r>
      <w:r w:rsidR="00B3534F" w:rsidRPr="008769EB">
        <w:rPr>
          <w:sz w:val="22"/>
          <w:szCs w:val="22"/>
        </w:rPr>
        <w:t>ealth</w:t>
      </w:r>
      <w:r w:rsidRPr="008769EB">
        <w:rPr>
          <w:sz w:val="22"/>
          <w:szCs w:val="22"/>
        </w:rPr>
        <w:t xml:space="preserve"> </w:t>
      </w:r>
      <w:r w:rsidR="00B3534F" w:rsidRPr="008769EB">
        <w:rPr>
          <w:sz w:val="22"/>
          <w:szCs w:val="22"/>
        </w:rPr>
        <w:t xml:space="preserve">Office of </w:t>
      </w:r>
      <w:r w:rsidRPr="008769EB">
        <w:rPr>
          <w:sz w:val="22"/>
          <w:szCs w:val="22"/>
        </w:rPr>
        <w:t xml:space="preserve">Health Equity </w:t>
      </w:r>
      <w:r w:rsidR="00B3534F" w:rsidRPr="008769EB">
        <w:rPr>
          <w:sz w:val="22"/>
          <w:szCs w:val="22"/>
        </w:rPr>
        <w:t>Acade</w:t>
      </w:r>
      <w:r w:rsidR="00963E9B" w:rsidRPr="008769EB">
        <w:rPr>
          <w:sz w:val="22"/>
          <w:szCs w:val="22"/>
        </w:rPr>
        <w:t>mic Advisory Board, (2013-2016)</w:t>
      </w:r>
      <w:r w:rsidR="004A356A" w:rsidRPr="008769EB">
        <w:rPr>
          <w:sz w:val="22"/>
          <w:szCs w:val="22"/>
        </w:rPr>
        <w:t>.</w:t>
      </w:r>
    </w:p>
    <w:p w14:paraId="50373552" w14:textId="77777777" w:rsidR="00EA39BD" w:rsidRPr="008769EB" w:rsidRDefault="00EA39BD" w:rsidP="00B22469">
      <w:pPr>
        <w:numPr>
          <w:ilvl w:val="0"/>
          <w:numId w:val="10"/>
        </w:numPr>
        <w:tabs>
          <w:tab w:val="left" w:pos="0"/>
          <w:tab w:val="left" w:pos="1800"/>
        </w:tabs>
        <w:rPr>
          <w:sz w:val="22"/>
          <w:szCs w:val="22"/>
        </w:rPr>
      </w:pPr>
      <w:r w:rsidRPr="008769EB">
        <w:rPr>
          <w:sz w:val="22"/>
          <w:szCs w:val="22"/>
        </w:rPr>
        <w:t>Academic Advisory Board, CT Health, Racial Disparities Project (2006-2008). Discussion on the Findings of the Department of Public Health Database, November 2008.  Academic Advisory Board, CT Health, Racial Disparities Project.  Discussion on the Findings of the Department of Public Health Database, CT Legislative Building, October 2007</w:t>
      </w:r>
    </w:p>
    <w:p w14:paraId="7105679F" w14:textId="77777777" w:rsidR="00EA39BD" w:rsidRPr="008769EB" w:rsidRDefault="00EA39BD" w:rsidP="00B22469">
      <w:pPr>
        <w:numPr>
          <w:ilvl w:val="0"/>
          <w:numId w:val="10"/>
        </w:numPr>
        <w:tabs>
          <w:tab w:val="left" w:pos="0"/>
          <w:tab w:val="left" w:pos="1800"/>
        </w:tabs>
        <w:rPr>
          <w:sz w:val="22"/>
          <w:szCs w:val="22"/>
        </w:rPr>
      </w:pPr>
      <w:r w:rsidRPr="008769EB">
        <w:rPr>
          <w:sz w:val="22"/>
          <w:szCs w:val="22"/>
        </w:rPr>
        <w:t>CT Legislature, recognition for work with South Asian Immigrants (see awards).</w:t>
      </w:r>
    </w:p>
    <w:p w14:paraId="4034D46A" w14:textId="21AAAD60" w:rsidR="00466F07" w:rsidRPr="008769EB" w:rsidRDefault="00466F07" w:rsidP="00F10C8E">
      <w:pPr>
        <w:pStyle w:val="ListParagraph"/>
        <w:ind w:left="1440"/>
        <w:rPr>
          <w:b/>
          <w:sz w:val="22"/>
          <w:szCs w:val="22"/>
        </w:rPr>
      </w:pPr>
      <w:r w:rsidRPr="008769EB">
        <w:rPr>
          <w:sz w:val="22"/>
          <w:szCs w:val="22"/>
        </w:rPr>
        <w:tab/>
      </w:r>
    </w:p>
    <w:p w14:paraId="325BA21B" w14:textId="77777777" w:rsidR="002C7621" w:rsidRPr="008769EB" w:rsidRDefault="002C7621" w:rsidP="00F10C8E">
      <w:pPr>
        <w:spacing w:line="240" w:lineRule="atLeast"/>
        <w:rPr>
          <w:b/>
          <w:sz w:val="22"/>
          <w:szCs w:val="22"/>
        </w:rPr>
      </w:pPr>
    </w:p>
    <w:p w14:paraId="7B6F1180" w14:textId="4F3D897E" w:rsidR="00F10C8E" w:rsidRPr="008769EB" w:rsidRDefault="002C7621" w:rsidP="00E178BA">
      <w:pPr>
        <w:rPr>
          <w:sz w:val="22"/>
          <w:szCs w:val="22"/>
        </w:rPr>
      </w:pPr>
      <w:r w:rsidRPr="008769EB">
        <w:rPr>
          <w:b/>
          <w:sz w:val="22"/>
          <w:szCs w:val="22"/>
        </w:rPr>
        <w:t>Press</w:t>
      </w:r>
      <w:r w:rsidR="00634CF6" w:rsidRPr="008769EB">
        <w:rPr>
          <w:b/>
          <w:sz w:val="22"/>
          <w:szCs w:val="22"/>
        </w:rPr>
        <w:t>/Public presentations:</w:t>
      </w:r>
      <w:r w:rsidR="005D005E" w:rsidRPr="008769EB">
        <w:rPr>
          <w:b/>
          <w:sz w:val="22"/>
          <w:szCs w:val="22"/>
        </w:rPr>
        <w:t xml:space="preserve"> </w:t>
      </w:r>
      <w:r w:rsidR="005D005E" w:rsidRPr="008769EB">
        <w:rPr>
          <w:sz w:val="22"/>
          <w:szCs w:val="22"/>
        </w:rPr>
        <w:t>(multiple years</w:t>
      </w:r>
      <w:r w:rsidR="00AD6862" w:rsidRPr="008769EB">
        <w:rPr>
          <w:sz w:val="22"/>
          <w:szCs w:val="22"/>
        </w:rPr>
        <w:t>, selected</w:t>
      </w:r>
      <w:r w:rsidR="005D005E" w:rsidRPr="008769EB">
        <w:rPr>
          <w:sz w:val="22"/>
          <w:szCs w:val="22"/>
        </w:rPr>
        <w:t>)</w:t>
      </w:r>
      <w:r w:rsidRPr="008769EB">
        <w:rPr>
          <w:sz w:val="22"/>
          <w:szCs w:val="22"/>
        </w:rPr>
        <w:t xml:space="preserve">: </w:t>
      </w:r>
      <w:r w:rsidR="001D3AEC" w:rsidRPr="008769EB">
        <w:rPr>
          <w:sz w:val="22"/>
          <w:szCs w:val="22"/>
        </w:rPr>
        <w:t xml:space="preserve">Deccan Times (India), </w:t>
      </w:r>
      <w:r w:rsidRPr="008769EB">
        <w:rPr>
          <w:sz w:val="22"/>
          <w:szCs w:val="22"/>
        </w:rPr>
        <w:t xml:space="preserve">NBC Nightly News, Hartford Courant, </w:t>
      </w:r>
      <w:proofErr w:type="spellStart"/>
      <w:r w:rsidRPr="008769EB">
        <w:rPr>
          <w:sz w:val="22"/>
          <w:szCs w:val="22"/>
        </w:rPr>
        <w:t>Khabor</w:t>
      </w:r>
      <w:proofErr w:type="spellEnd"/>
      <w:r w:rsidRPr="008769EB">
        <w:rPr>
          <w:sz w:val="22"/>
          <w:szCs w:val="22"/>
        </w:rPr>
        <w:t xml:space="preserve"> 365 Din (Bengali), Voice of America (Bengali)</w:t>
      </w:r>
      <w:r w:rsidR="00095A19" w:rsidRPr="008769EB">
        <w:rPr>
          <w:sz w:val="22"/>
          <w:szCs w:val="22"/>
        </w:rPr>
        <w:t>, Connecticut Public Radio</w:t>
      </w:r>
      <w:r w:rsidRPr="008769EB">
        <w:rPr>
          <w:sz w:val="22"/>
          <w:szCs w:val="22"/>
        </w:rPr>
        <w:t xml:space="preserve">. </w:t>
      </w:r>
    </w:p>
    <w:p w14:paraId="14919280" w14:textId="77777777" w:rsidR="00F10C8E" w:rsidRPr="008769EB" w:rsidRDefault="00F10C8E" w:rsidP="00F10C8E">
      <w:pPr>
        <w:tabs>
          <w:tab w:val="left" w:pos="-720"/>
        </w:tabs>
        <w:spacing w:line="240" w:lineRule="atLeast"/>
        <w:rPr>
          <w:b/>
          <w:sz w:val="22"/>
          <w:szCs w:val="22"/>
        </w:rPr>
      </w:pPr>
    </w:p>
    <w:p w14:paraId="53E6EBBA" w14:textId="197C83C3" w:rsidR="00F10C8E" w:rsidRPr="008769EB" w:rsidRDefault="00F10C8E" w:rsidP="00F10C8E">
      <w:pPr>
        <w:tabs>
          <w:tab w:val="left" w:pos="-720"/>
        </w:tabs>
        <w:spacing w:line="240" w:lineRule="atLeast"/>
        <w:rPr>
          <w:b/>
          <w:sz w:val="22"/>
          <w:szCs w:val="22"/>
        </w:rPr>
      </w:pPr>
      <w:r w:rsidRPr="008769EB">
        <w:rPr>
          <w:b/>
          <w:sz w:val="22"/>
          <w:szCs w:val="22"/>
        </w:rPr>
        <w:t>PROFESSIONAL AFFILIATIONS</w:t>
      </w:r>
      <w:r w:rsidR="00C32A1C">
        <w:rPr>
          <w:b/>
          <w:sz w:val="22"/>
          <w:szCs w:val="22"/>
        </w:rPr>
        <w:t xml:space="preserve"> (</w:t>
      </w:r>
      <w:r w:rsidR="00C32A1C" w:rsidRPr="00C32A1C">
        <w:rPr>
          <w:bCs/>
          <w:sz w:val="22"/>
          <w:szCs w:val="22"/>
        </w:rPr>
        <w:t>past and present</w:t>
      </w:r>
      <w:r w:rsidR="00C32A1C">
        <w:rPr>
          <w:b/>
          <w:sz w:val="22"/>
          <w:szCs w:val="22"/>
        </w:rPr>
        <w:t>)</w:t>
      </w:r>
      <w:r w:rsidRPr="008769EB">
        <w:rPr>
          <w:sz w:val="22"/>
          <w:szCs w:val="22"/>
        </w:rPr>
        <w:t xml:space="preserve">: </w:t>
      </w:r>
    </w:p>
    <w:p w14:paraId="29DDC6C2" w14:textId="2603FD1C" w:rsidR="00E5755F" w:rsidRPr="008769EB" w:rsidRDefault="00E5755F" w:rsidP="00F10C8E">
      <w:pPr>
        <w:tabs>
          <w:tab w:val="left" w:pos="-720"/>
        </w:tabs>
        <w:spacing w:line="240" w:lineRule="atLeast"/>
        <w:rPr>
          <w:sz w:val="22"/>
          <w:szCs w:val="22"/>
        </w:rPr>
      </w:pPr>
      <w:r w:rsidRPr="008769EB">
        <w:rPr>
          <w:sz w:val="22"/>
          <w:szCs w:val="22"/>
        </w:rPr>
        <w:t>Member. Association for the Advancement of the Sciences.</w:t>
      </w:r>
    </w:p>
    <w:p w14:paraId="5CEE1004" w14:textId="77777777" w:rsidR="00F10C8E" w:rsidRPr="008769EB" w:rsidRDefault="00F10C8E" w:rsidP="00F10C8E">
      <w:pPr>
        <w:tabs>
          <w:tab w:val="left" w:pos="-720"/>
        </w:tabs>
        <w:spacing w:line="240" w:lineRule="atLeast"/>
        <w:rPr>
          <w:sz w:val="22"/>
          <w:szCs w:val="22"/>
        </w:rPr>
      </w:pPr>
      <w:r w:rsidRPr="008769EB">
        <w:rPr>
          <w:sz w:val="22"/>
          <w:szCs w:val="22"/>
        </w:rPr>
        <w:t>Member, American Sociological Association (Sections: Asia and Asian America; Race and Ethnic Minority Relations; Human Rights; International Migration; Sex and Gender; Sexuality; Transnational Feminism Caucus; War and Peace; Religion).</w:t>
      </w:r>
    </w:p>
    <w:p w14:paraId="1953E890" w14:textId="17DA3D90" w:rsidR="00F10C8E" w:rsidRPr="008769EB" w:rsidRDefault="00F10C8E" w:rsidP="00F10C8E">
      <w:pPr>
        <w:tabs>
          <w:tab w:val="left" w:pos="-720"/>
        </w:tabs>
        <w:spacing w:line="240" w:lineRule="atLeast"/>
        <w:rPr>
          <w:sz w:val="22"/>
          <w:szCs w:val="22"/>
        </w:rPr>
      </w:pPr>
      <w:r w:rsidRPr="008769EB">
        <w:rPr>
          <w:sz w:val="22"/>
          <w:szCs w:val="22"/>
        </w:rPr>
        <w:t>Member, International Sociological Association (</w:t>
      </w:r>
      <w:r w:rsidRPr="008769EB">
        <w:rPr>
          <w:rFonts w:eastAsiaTheme="minorEastAsia"/>
          <w:sz w:val="22"/>
          <w:szCs w:val="22"/>
        </w:rPr>
        <w:t xml:space="preserve">RC01-Armed Forces and Conflict </w:t>
      </w:r>
      <w:proofErr w:type="gramStart"/>
      <w:r w:rsidRPr="008769EB">
        <w:rPr>
          <w:rFonts w:eastAsiaTheme="minorEastAsia"/>
          <w:sz w:val="22"/>
          <w:szCs w:val="22"/>
        </w:rPr>
        <w:t>Resolution,  RC</w:t>
      </w:r>
      <w:proofErr w:type="gramEnd"/>
      <w:r w:rsidRPr="008769EB">
        <w:rPr>
          <w:rFonts w:eastAsiaTheme="minorEastAsia"/>
          <w:sz w:val="22"/>
          <w:szCs w:val="22"/>
        </w:rPr>
        <w:t xml:space="preserve">05-Racism, Nationalism and Ethnic ,  RC22-Sociology of Religion, RC31-Sociology of Migration, RC32-Women in Society, </w:t>
      </w:r>
      <w:r w:rsidR="00C32A1C">
        <w:rPr>
          <w:rFonts w:eastAsiaTheme="minorEastAsia"/>
          <w:sz w:val="22"/>
          <w:szCs w:val="22"/>
        </w:rPr>
        <w:t xml:space="preserve">RC </w:t>
      </w:r>
      <w:r w:rsidRPr="008769EB">
        <w:rPr>
          <w:rFonts w:eastAsiaTheme="minorEastAsia"/>
          <w:sz w:val="22"/>
          <w:szCs w:val="22"/>
        </w:rPr>
        <w:t>46-Clinical Sociology, TG03-Human Rights and Global Justice</w:t>
      </w:r>
      <w:r w:rsidRPr="008769EB">
        <w:rPr>
          <w:sz w:val="22"/>
          <w:szCs w:val="22"/>
        </w:rPr>
        <w:t>)..</w:t>
      </w:r>
    </w:p>
    <w:p w14:paraId="430DA6F1" w14:textId="77777777" w:rsidR="00F10C8E" w:rsidRPr="008769EB" w:rsidRDefault="00F10C8E" w:rsidP="00F10C8E">
      <w:pPr>
        <w:spacing w:line="240" w:lineRule="atLeast"/>
        <w:rPr>
          <w:sz w:val="22"/>
          <w:szCs w:val="22"/>
        </w:rPr>
      </w:pPr>
      <w:r w:rsidRPr="008769EB">
        <w:rPr>
          <w:sz w:val="22"/>
          <w:szCs w:val="22"/>
        </w:rPr>
        <w:t>Member, Sociologists for Women in Society.</w:t>
      </w:r>
    </w:p>
    <w:p w14:paraId="7DCA4217" w14:textId="77777777" w:rsidR="00F10C8E" w:rsidRPr="008769EB" w:rsidRDefault="00F10C8E" w:rsidP="00F10C8E">
      <w:pPr>
        <w:tabs>
          <w:tab w:val="left" w:pos="-720"/>
        </w:tabs>
        <w:spacing w:line="240" w:lineRule="atLeast"/>
        <w:rPr>
          <w:sz w:val="22"/>
          <w:szCs w:val="22"/>
        </w:rPr>
      </w:pPr>
      <w:r w:rsidRPr="008769EB">
        <w:rPr>
          <w:sz w:val="22"/>
          <w:szCs w:val="22"/>
        </w:rPr>
        <w:t>Member, Eastern Sociological Society.</w:t>
      </w:r>
    </w:p>
    <w:p w14:paraId="3B57539E" w14:textId="62CB25B4" w:rsidR="00466F07" w:rsidRPr="008769EB" w:rsidRDefault="00F10C8E" w:rsidP="00A864E8">
      <w:pPr>
        <w:tabs>
          <w:tab w:val="left" w:pos="-720"/>
        </w:tabs>
        <w:spacing w:line="240" w:lineRule="atLeast"/>
        <w:rPr>
          <w:sz w:val="22"/>
          <w:szCs w:val="22"/>
        </w:rPr>
      </w:pPr>
      <w:r w:rsidRPr="008769EB">
        <w:rPr>
          <w:sz w:val="22"/>
          <w:szCs w:val="22"/>
        </w:rPr>
        <w:t>Life Member, Indian Sociological Society</w:t>
      </w:r>
    </w:p>
    <w:sectPr w:rsidR="00466F07" w:rsidRPr="008769EB" w:rsidSect="00391345">
      <w:headerReference w:type="even" r:id="rId26"/>
      <w:headerReference w:type="default" r:id="rId27"/>
      <w:footerReference w:type="even" r:id="rId28"/>
      <w:footerReference w:type="default" r:id="rId2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818C" w14:textId="77777777" w:rsidR="0015531E" w:rsidRDefault="0015531E" w:rsidP="00B334FA">
      <w:r>
        <w:separator/>
      </w:r>
    </w:p>
  </w:endnote>
  <w:endnote w:type="continuationSeparator" w:id="0">
    <w:p w14:paraId="39A3E52C" w14:textId="77777777" w:rsidR="0015531E" w:rsidRDefault="0015531E" w:rsidP="00B3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4E"/>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Times">
    <w:altName w:val="Times New Roman"/>
    <w:panose1 w:val="0000050000000002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432C" w14:textId="77777777" w:rsidR="008C7A09" w:rsidRDefault="008C7A09" w:rsidP="002E6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E6E38" w14:textId="77777777" w:rsidR="008C7A09" w:rsidRDefault="008C7A09" w:rsidP="00B11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113" w14:textId="77777777" w:rsidR="008C7A09" w:rsidRDefault="008C7A09" w:rsidP="002E6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1D6F2EA" w14:textId="77777777" w:rsidR="008C7A09" w:rsidRDefault="008C7A09" w:rsidP="00B11C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8341" w14:textId="77777777" w:rsidR="0015531E" w:rsidRDefault="0015531E" w:rsidP="00B334FA">
      <w:r>
        <w:separator/>
      </w:r>
    </w:p>
  </w:footnote>
  <w:footnote w:type="continuationSeparator" w:id="0">
    <w:p w14:paraId="39DDEE11" w14:textId="77777777" w:rsidR="0015531E" w:rsidRDefault="0015531E" w:rsidP="00B334FA">
      <w:r>
        <w:continuationSeparator/>
      </w:r>
    </w:p>
  </w:footnote>
  <w:footnote w:id="1">
    <w:p w14:paraId="5849DEAD" w14:textId="77777777" w:rsidR="008C7A09" w:rsidRDefault="008C7A09" w:rsidP="00AD6862">
      <w:pPr>
        <w:pStyle w:val="FootnoteText"/>
      </w:pPr>
      <w:r>
        <w:rPr>
          <w:rStyle w:val="FootnoteReference"/>
        </w:rPr>
        <w:footnoteRef/>
      </w:r>
      <w:r>
        <w:t xml:space="preserve"> </w:t>
      </w:r>
      <w:r w:rsidRPr="00C327F5">
        <w:rPr>
          <w:rFonts w:ascii="Times New Roman" w:hAnsi="Times New Roman" w:cs="Times New Roman"/>
          <w:sz w:val="22"/>
          <w:szCs w:val="22"/>
        </w:rPr>
        <w:t>Significant elected and appointed positions within professional organizations are marked with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346372"/>
      <w:docPartObj>
        <w:docPartGallery w:val="Page Numbers (Top of Page)"/>
        <w:docPartUnique/>
      </w:docPartObj>
    </w:sdtPr>
    <w:sdtContent>
      <w:p w14:paraId="1ED0B02D" w14:textId="6978FA0D" w:rsidR="008C7A09" w:rsidRDefault="008C7A09" w:rsidP="00595A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7F9D2" w14:textId="77777777" w:rsidR="008C7A09" w:rsidRDefault="008C7A09" w:rsidP="00214A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954627"/>
      <w:docPartObj>
        <w:docPartGallery w:val="Page Numbers (Top of Page)"/>
        <w:docPartUnique/>
      </w:docPartObj>
    </w:sdtPr>
    <w:sdtEndPr>
      <w:rPr>
        <w:rStyle w:val="PageNumber"/>
        <w:sz w:val="16"/>
        <w:szCs w:val="16"/>
      </w:rPr>
    </w:sdtEndPr>
    <w:sdtContent>
      <w:p w14:paraId="3DF06AF1" w14:textId="5C52EB2F" w:rsidR="008C7A09" w:rsidRPr="00214A6E" w:rsidRDefault="008C7A09" w:rsidP="00595A85">
        <w:pPr>
          <w:pStyle w:val="Header"/>
          <w:framePr w:wrap="none" w:vAnchor="text" w:hAnchor="margin" w:xAlign="right" w:y="1"/>
          <w:rPr>
            <w:rStyle w:val="PageNumber"/>
            <w:sz w:val="16"/>
            <w:szCs w:val="16"/>
          </w:rPr>
        </w:pPr>
        <w:r w:rsidRPr="00214A6E">
          <w:rPr>
            <w:rStyle w:val="PageNumber"/>
            <w:sz w:val="16"/>
            <w:szCs w:val="16"/>
          </w:rPr>
          <w:fldChar w:fldCharType="begin"/>
        </w:r>
        <w:r w:rsidRPr="00214A6E">
          <w:rPr>
            <w:rStyle w:val="PageNumber"/>
            <w:sz w:val="16"/>
            <w:szCs w:val="16"/>
          </w:rPr>
          <w:instrText xml:space="preserve"> PAGE </w:instrText>
        </w:r>
        <w:r w:rsidRPr="00214A6E">
          <w:rPr>
            <w:rStyle w:val="PageNumber"/>
            <w:sz w:val="16"/>
            <w:szCs w:val="16"/>
          </w:rPr>
          <w:fldChar w:fldCharType="separate"/>
        </w:r>
        <w:r w:rsidRPr="00214A6E">
          <w:rPr>
            <w:rStyle w:val="PageNumber"/>
            <w:noProof/>
            <w:sz w:val="16"/>
            <w:szCs w:val="16"/>
          </w:rPr>
          <w:t>1</w:t>
        </w:r>
        <w:r w:rsidRPr="00214A6E">
          <w:rPr>
            <w:rStyle w:val="PageNumber"/>
            <w:sz w:val="16"/>
            <w:szCs w:val="16"/>
          </w:rPr>
          <w:fldChar w:fldCharType="end"/>
        </w:r>
      </w:p>
    </w:sdtContent>
  </w:sdt>
  <w:p w14:paraId="52198928" w14:textId="073B8F7B" w:rsidR="008C7A09" w:rsidRPr="00214A6E" w:rsidRDefault="008C7A09" w:rsidP="00214A6E">
    <w:pPr>
      <w:pStyle w:val="Header"/>
      <w:ind w:right="360"/>
      <w:jc w:val="right"/>
      <w:rPr>
        <w:sz w:val="16"/>
        <w:szCs w:val="16"/>
      </w:rPr>
    </w:pPr>
    <w:r w:rsidRPr="00214A6E">
      <w:rPr>
        <w:sz w:val="16"/>
        <w:szCs w:val="16"/>
      </w:rPr>
      <w:t xml:space="preserve">B. Purkayastha,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4DD"/>
    <w:multiLevelType w:val="hybridMultilevel"/>
    <w:tmpl w:val="CB7AC094"/>
    <w:lvl w:ilvl="0" w:tplc="BEBCE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C34B0"/>
    <w:multiLevelType w:val="hybridMultilevel"/>
    <w:tmpl w:val="FD06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30BC"/>
    <w:multiLevelType w:val="hybridMultilevel"/>
    <w:tmpl w:val="0180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86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568DD"/>
    <w:multiLevelType w:val="hybridMultilevel"/>
    <w:tmpl w:val="83A2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66058"/>
    <w:multiLevelType w:val="hybridMultilevel"/>
    <w:tmpl w:val="A95C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6456A"/>
    <w:multiLevelType w:val="singleLevel"/>
    <w:tmpl w:val="852EA016"/>
    <w:lvl w:ilvl="0">
      <w:start w:val="2001"/>
      <w:numFmt w:val="decimal"/>
      <w:lvlText w:val="%1"/>
      <w:lvlJc w:val="left"/>
      <w:pPr>
        <w:tabs>
          <w:tab w:val="num" w:pos="2160"/>
        </w:tabs>
        <w:ind w:left="2160" w:hanging="1440"/>
      </w:pPr>
      <w:rPr>
        <w:rFonts w:hint="default"/>
      </w:rPr>
    </w:lvl>
  </w:abstractNum>
  <w:abstractNum w:abstractNumId="7" w15:restartNumberingAfterBreak="0">
    <w:nsid w:val="152D1B46"/>
    <w:multiLevelType w:val="hybridMultilevel"/>
    <w:tmpl w:val="8F6A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7717"/>
    <w:multiLevelType w:val="hybridMultilevel"/>
    <w:tmpl w:val="DEB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1BEE"/>
    <w:multiLevelType w:val="hybridMultilevel"/>
    <w:tmpl w:val="5542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065D9"/>
    <w:multiLevelType w:val="hybridMultilevel"/>
    <w:tmpl w:val="F274E70C"/>
    <w:lvl w:ilvl="0" w:tplc="00030409">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85500"/>
    <w:multiLevelType w:val="hybridMultilevel"/>
    <w:tmpl w:val="76369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070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A5D6B76"/>
    <w:multiLevelType w:val="hybridMultilevel"/>
    <w:tmpl w:val="8F6A5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44042"/>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32FA6511"/>
    <w:multiLevelType w:val="hybridMultilevel"/>
    <w:tmpl w:val="415CD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47773E"/>
    <w:multiLevelType w:val="hybridMultilevel"/>
    <w:tmpl w:val="B330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478FA"/>
    <w:multiLevelType w:val="hybridMultilevel"/>
    <w:tmpl w:val="6986955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765BB"/>
    <w:multiLevelType w:val="hybridMultilevel"/>
    <w:tmpl w:val="6084309A"/>
    <w:lvl w:ilvl="0" w:tplc="00030409">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907B0"/>
    <w:multiLevelType w:val="hybridMultilevel"/>
    <w:tmpl w:val="798417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81B5D"/>
    <w:multiLevelType w:val="singleLevel"/>
    <w:tmpl w:val="E0A81CF4"/>
    <w:lvl w:ilvl="0">
      <w:start w:val="2001"/>
      <w:numFmt w:val="decimal"/>
      <w:lvlText w:val="%1"/>
      <w:lvlJc w:val="left"/>
      <w:pPr>
        <w:tabs>
          <w:tab w:val="num" w:pos="2160"/>
        </w:tabs>
        <w:ind w:left="2160" w:hanging="1440"/>
      </w:pPr>
      <w:rPr>
        <w:rFonts w:hint="default"/>
      </w:rPr>
    </w:lvl>
  </w:abstractNum>
  <w:abstractNum w:abstractNumId="21" w15:restartNumberingAfterBreak="0">
    <w:nsid w:val="3F067FA3"/>
    <w:multiLevelType w:val="hybridMultilevel"/>
    <w:tmpl w:val="2216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B7D36"/>
    <w:multiLevelType w:val="hybridMultilevel"/>
    <w:tmpl w:val="9CB2C7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8667D0"/>
    <w:multiLevelType w:val="hybridMultilevel"/>
    <w:tmpl w:val="D5F6C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C4455F"/>
    <w:multiLevelType w:val="hybridMultilevel"/>
    <w:tmpl w:val="418E52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6126B1E"/>
    <w:multiLevelType w:val="hybridMultilevel"/>
    <w:tmpl w:val="4690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769D2"/>
    <w:multiLevelType w:val="singleLevel"/>
    <w:tmpl w:val="F7620892"/>
    <w:lvl w:ilvl="0">
      <w:start w:val="2004"/>
      <w:numFmt w:val="decimal"/>
      <w:lvlText w:val="%1"/>
      <w:lvlJc w:val="left"/>
      <w:pPr>
        <w:tabs>
          <w:tab w:val="num" w:pos="2160"/>
        </w:tabs>
        <w:ind w:left="2160" w:hanging="1440"/>
      </w:pPr>
      <w:rPr>
        <w:rFonts w:hint="default"/>
      </w:rPr>
    </w:lvl>
  </w:abstractNum>
  <w:abstractNum w:abstractNumId="27" w15:restartNumberingAfterBreak="0">
    <w:nsid w:val="49016D0F"/>
    <w:multiLevelType w:val="hybridMultilevel"/>
    <w:tmpl w:val="45EE27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A655A31"/>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AA728E6"/>
    <w:multiLevelType w:val="hybridMultilevel"/>
    <w:tmpl w:val="88A4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42C49"/>
    <w:multiLevelType w:val="hybridMultilevel"/>
    <w:tmpl w:val="10A25562"/>
    <w:lvl w:ilvl="0" w:tplc="E0C80E0A">
      <w:start w:val="2009"/>
      <w:numFmt w:val="decimal"/>
      <w:lvlText w:val="%1"/>
      <w:lvlJc w:val="left"/>
      <w:pPr>
        <w:tabs>
          <w:tab w:val="num" w:pos="2160"/>
        </w:tabs>
        <w:ind w:left="2160" w:hanging="144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4B997B1C"/>
    <w:multiLevelType w:val="hybridMultilevel"/>
    <w:tmpl w:val="7C323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24F6F0C"/>
    <w:multiLevelType w:val="hybridMultilevel"/>
    <w:tmpl w:val="B22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6567F"/>
    <w:multiLevelType w:val="hybridMultilevel"/>
    <w:tmpl w:val="5BE4D0C0"/>
    <w:lvl w:ilvl="0" w:tplc="07F25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8E1BFA"/>
    <w:multiLevelType w:val="hybridMultilevel"/>
    <w:tmpl w:val="E7A8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16C20"/>
    <w:multiLevelType w:val="hybridMultilevel"/>
    <w:tmpl w:val="A32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4C4D4D"/>
    <w:multiLevelType w:val="hybridMultilevel"/>
    <w:tmpl w:val="AE86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232CB"/>
    <w:multiLevelType w:val="hybridMultilevel"/>
    <w:tmpl w:val="C4B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250E3"/>
    <w:multiLevelType w:val="hybridMultilevel"/>
    <w:tmpl w:val="E352568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8A54E8"/>
    <w:multiLevelType w:val="hybridMultilevel"/>
    <w:tmpl w:val="2238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C81101"/>
    <w:multiLevelType w:val="hybridMultilevel"/>
    <w:tmpl w:val="05480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2113BF"/>
    <w:multiLevelType w:val="hybridMultilevel"/>
    <w:tmpl w:val="D204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E7F6D"/>
    <w:multiLevelType w:val="multilevel"/>
    <w:tmpl w:val="28BE7606"/>
    <w:lvl w:ilvl="0">
      <w:start w:val="2004"/>
      <w:numFmt w:val="decimal"/>
      <w:lvlText w:val="%1"/>
      <w:lvlJc w:val="left"/>
      <w:pPr>
        <w:tabs>
          <w:tab w:val="num" w:pos="1200"/>
        </w:tabs>
        <w:ind w:left="1200" w:hanging="480"/>
      </w:pPr>
      <w:rPr>
        <w:rFonts w:hint="default"/>
      </w:rPr>
    </w:lvl>
    <w:lvl w:ilvl="1">
      <w:start w:val="1999"/>
      <w:numFmt w:val="decimal"/>
      <w:lvlText w:val="%2."/>
      <w:lvlJc w:val="left"/>
      <w:pPr>
        <w:tabs>
          <w:tab w:val="num" w:pos="1900"/>
        </w:tabs>
        <w:ind w:left="1900" w:hanging="4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6B09048A"/>
    <w:multiLevelType w:val="hybridMultilevel"/>
    <w:tmpl w:val="A8BC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867B1"/>
    <w:multiLevelType w:val="hybridMultilevel"/>
    <w:tmpl w:val="6D5A8A9E"/>
    <w:lvl w:ilvl="0" w:tplc="00030409">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41D3"/>
    <w:multiLevelType w:val="hybridMultilevel"/>
    <w:tmpl w:val="12D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210326"/>
    <w:multiLevelType w:val="hybridMultilevel"/>
    <w:tmpl w:val="EDE06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A373CF"/>
    <w:multiLevelType w:val="hybridMultilevel"/>
    <w:tmpl w:val="143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045D03"/>
    <w:multiLevelType w:val="hybridMultilevel"/>
    <w:tmpl w:val="015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8D2C0A"/>
    <w:multiLevelType w:val="hybridMultilevel"/>
    <w:tmpl w:val="B05E824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BE74BB"/>
    <w:multiLevelType w:val="hybridMultilevel"/>
    <w:tmpl w:val="5830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730899">
    <w:abstractNumId w:val="20"/>
  </w:num>
  <w:num w:numId="2" w16cid:durableId="1678651720">
    <w:abstractNumId w:val="6"/>
  </w:num>
  <w:num w:numId="3" w16cid:durableId="1077633137">
    <w:abstractNumId w:val="26"/>
  </w:num>
  <w:num w:numId="4" w16cid:durableId="118762597">
    <w:abstractNumId w:val="42"/>
  </w:num>
  <w:num w:numId="5" w16cid:durableId="538902854">
    <w:abstractNumId w:val="12"/>
  </w:num>
  <w:num w:numId="6" w16cid:durableId="511724270">
    <w:abstractNumId w:val="14"/>
  </w:num>
  <w:num w:numId="7" w16cid:durableId="1009067448">
    <w:abstractNumId w:val="28"/>
  </w:num>
  <w:num w:numId="8" w16cid:durableId="472409965">
    <w:abstractNumId w:val="3"/>
  </w:num>
  <w:num w:numId="9" w16cid:durableId="579410568">
    <w:abstractNumId w:val="38"/>
  </w:num>
  <w:num w:numId="10" w16cid:durableId="561673215">
    <w:abstractNumId w:val="49"/>
  </w:num>
  <w:num w:numId="11" w16cid:durableId="1738897682">
    <w:abstractNumId w:val="19"/>
  </w:num>
  <w:num w:numId="12" w16cid:durableId="871652905">
    <w:abstractNumId w:val="30"/>
  </w:num>
  <w:num w:numId="13" w16cid:durableId="480930483">
    <w:abstractNumId w:val="22"/>
  </w:num>
  <w:num w:numId="14" w16cid:durableId="2063476649">
    <w:abstractNumId w:val="21"/>
  </w:num>
  <w:num w:numId="15" w16cid:durableId="1636791280">
    <w:abstractNumId w:val="48"/>
  </w:num>
  <w:num w:numId="16" w16cid:durableId="429161203">
    <w:abstractNumId w:val="29"/>
  </w:num>
  <w:num w:numId="17" w16cid:durableId="1068914964">
    <w:abstractNumId w:val="46"/>
  </w:num>
  <w:num w:numId="18" w16cid:durableId="643896377">
    <w:abstractNumId w:val="18"/>
  </w:num>
  <w:num w:numId="19" w16cid:durableId="793213720">
    <w:abstractNumId w:val="10"/>
  </w:num>
  <w:num w:numId="20" w16cid:durableId="1034766978">
    <w:abstractNumId w:val="44"/>
  </w:num>
  <w:num w:numId="21" w16cid:durableId="1022977827">
    <w:abstractNumId w:val="11"/>
  </w:num>
  <w:num w:numId="22" w16cid:durableId="648948642">
    <w:abstractNumId w:val="9"/>
  </w:num>
  <w:num w:numId="23" w16cid:durableId="137303758">
    <w:abstractNumId w:val="43"/>
  </w:num>
  <w:num w:numId="24" w16cid:durableId="946933707">
    <w:abstractNumId w:val="47"/>
  </w:num>
  <w:num w:numId="25" w16cid:durableId="1123305545">
    <w:abstractNumId w:val="37"/>
  </w:num>
  <w:num w:numId="26" w16cid:durableId="1468862480">
    <w:abstractNumId w:val="41"/>
  </w:num>
  <w:num w:numId="27" w16cid:durableId="544216370">
    <w:abstractNumId w:val="1"/>
  </w:num>
  <w:num w:numId="28" w16cid:durableId="134295139">
    <w:abstractNumId w:val="13"/>
  </w:num>
  <w:num w:numId="29" w16cid:durableId="1602176219">
    <w:abstractNumId w:val="34"/>
  </w:num>
  <w:num w:numId="30" w16cid:durableId="2079088940">
    <w:abstractNumId w:val="50"/>
  </w:num>
  <w:num w:numId="31" w16cid:durableId="1333606043">
    <w:abstractNumId w:val="7"/>
  </w:num>
  <w:num w:numId="32" w16cid:durableId="1105493524">
    <w:abstractNumId w:val="33"/>
  </w:num>
  <w:num w:numId="33" w16cid:durableId="1209991583">
    <w:abstractNumId w:val="40"/>
  </w:num>
  <w:num w:numId="34" w16cid:durableId="592133985">
    <w:abstractNumId w:val="32"/>
  </w:num>
  <w:num w:numId="35" w16cid:durableId="440036089">
    <w:abstractNumId w:val="45"/>
  </w:num>
  <w:num w:numId="36" w16cid:durableId="45034905">
    <w:abstractNumId w:val="2"/>
  </w:num>
  <w:num w:numId="37" w16cid:durableId="1326711008">
    <w:abstractNumId w:val="23"/>
  </w:num>
  <w:num w:numId="38" w16cid:durableId="1296180289">
    <w:abstractNumId w:val="35"/>
  </w:num>
  <w:num w:numId="39" w16cid:durableId="1110390186">
    <w:abstractNumId w:val="25"/>
  </w:num>
  <w:num w:numId="40" w16cid:durableId="1306230517">
    <w:abstractNumId w:val="5"/>
  </w:num>
  <w:num w:numId="41" w16cid:durableId="179516346">
    <w:abstractNumId w:val="17"/>
  </w:num>
  <w:num w:numId="42" w16cid:durableId="730692213">
    <w:abstractNumId w:val="39"/>
  </w:num>
  <w:num w:numId="43" w16cid:durableId="603617348">
    <w:abstractNumId w:val="4"/>
  </w:num>
  <w:num w:numId="44" w16cid:durableId="1688829221">
    <w:abstractNumId w:val="15"/>
  </w:num>
  <w:num w:numId="45" w16cid:durableId="1638797559">
    <w:abstractNumId w:val="16"/>
  </w:num>
  <w:num w:numId="46" w16cid:durableId="386026729">
    <w:abstractNumId w:val="27"/>
  </w:num>
  <w:num w:numId="47" w16cid:durableId="1951819253">
    <w:abstractNumId w:val="36"/>
  </w:num>
  <w:num w:numId="48" w16cid:durableId="1945921551">
    <w:abstractNumId w:val="8"/>
  </w:num>
  <w:num w:numId="49" w16cid:durableId="701436880">
    <w:abstractNumId w:val="31"/>
  </w:num>
  <w:num w:numId="50" w16cid:durableId="1683320033">
    <w:abstractNumId w:val="24"/>
  </w:num>
  <w:num w:numId="51" w16cid:durableId="41105067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75"/>
    <w:rsid w:val="00001E4F"/>
    <w:rsid w:val="00004AE3"/>
    <w:rsid w:val="00013B3E"/>
    <w:rsid w:val="0002022F"/>
    <w:rsid w:val="00020238"/>
    <w:rsid w:val="0002316B"/>
    <w:rsid w:val="000246EB"/>
    <w:rsid w:val="00026422"/>
    <w:rsid w:val="000267A1"/>
    <w:rsid w:val="00027D78"/>
    <w:rsid w:val="000302C0"/>
    <w:rsid w:val="00032033"/>
    <w:rsid w:val="00033AA5"/>
    <w:rsid w:val="000376E3"/>
    <w:rsid w:val="00043DFF"/>
    <w:rsid w:val="00046416"/>
    <w:rsid w:val="000513D9"/>
    <w:rsid w:val="00054282"/>
    <w:rsid w:val="000635A0"/>
    <w:rsid w:val="0007403C"/>
    <w:rsid w:val="00076A38"/>
    <w:rsid w:val="00077462"/>
    <w:rsid w:val="00095A19"/>
    <w:rsid w:val="000A28BC"/>
    <w:rsid w:val="000A3BD1"/>
    <w:rsid w:val="000A447F"/>
    <w:rsid w:val="000A45A1"/>
    <w:rsid w:val="000B411F"/>
    <w:rsid w:val="000B6602"/>
    <w:rsid w:val="000D3EBB"/>
    <w:rsid w:val="000D7F7E"/>
    <w:rsid w:val="000E0592"/>
    <w:rsid w:val="000E1C87"/>
    <w:rsid w:val="000E20A4"/>
    <w:rsid w:val="000E2695"/>
    <w:rsid w:val="000E42BB"/>
    <w:rsid w:val="000E6BCE"/>
    <w:rsid w:val="000F465A"/>
    <w:rsid w:val="000F4A19"/>
    <w:rsid w:val="000F6C0D"/>
    <w:rsid w:val="0010285A"/>
    <w:rsid w:val="00104875"/>
    <w:rsid w:val="001147EA"/>
    <w:rsid w:val="00116ED4"/>
    <w:rsid w:val="001172CA"/>
    <w:rsid w:val="001178B4"/>
    <w:rsid w:val="00123B38"/>
    <w:rsid w:val="00124ECE"/>
    <w:rsid w:val="001266FB"/>
    <w:rsid w:val="00127F69"/>
    <w:rsid w:val="00130B66"/>
    <w:rsid w:val="001311B3"/>
    <w:rsid w:val="00131C57"/>
    <w:rsid w:val="0013286D"/>
    <w:rsid w:val="001339CF"/>
    <w:rsid w:val="00136CF7"/>
    <w:rsid w:val="0013725F"/>
    <w:rsid w:val="001401C6"/>
    <w:rsid w:val="00145D01"/>
    <w:rsid w:val="00145D61"/>
    <w:rsid w:val="00153A4F"/>
    <w:rsid w:val="00153A72"/>
    <w:rsid w:val="0015531E"/>
    <w:rsid w:val="00163749"/>
    <w:rsid w:val="001670CA"/>
    <w:rsid w:val="00174F47"/>
    <w:rsid w:val="00176973"/>
    <w:rsid w:val="0018171A"/>
    <w:rsid w:val="00185267"/>
    <w:rsid w:val="00192640"/>
    <w:rsid w:val="001948B7"/>
    <w:rsid w:val="00194AC1"/>
    <w:rsid w:val="001A0A31"/>
    <w:rsid w:val="001A58FB"/>
    <w:rsid w:val="001A5F00"/>
    <w:rsid w:val="001B1D95"/>
    <w:rsid w:val="001B265C"/>
    <w:rsid w:val="001B2B3A"/>
    <w:rsid w:val="001B334B"/>
    <w:rsid w:val="001B5440"/>
    <w:rsid w:val="001B772F"/>
    <w:rsid w:val="001C200C"/>
    <w:rsid w:val="001C2587"/>
    <w:rsid w:val="001C5180"/>
    <w:rsid w:val="001D18CD"/>
    <w:rsid w:val="001D283A"/>
    <w:rsid w:val="001D2D10"/>
    <w:rsid w:val="001D3AEC"/>
    <w:rsid w:val="001D3AED"/>
    <w:rsid w:val="001D635B"/>
    <w:rsid w:val="001E1EE8"/>
    <w:rsid w:val="001E3C18"/>
    <w:rsid w:val="001E46E5"/>
    <w:rsid w:val="001E4AAA"/>
    <w:rsid w:val="001F237D"/>
    <w:rsid w:val="001F2469"/>
    <w:rsid w:val="001F35ED"/>
    <w:rsid w:val="001F5FFD"/>
    <w:rsid w:val="001F74FA"/>
    <w:rsid w:val="00207B09"/>
    <w:rsid w:val="00210524"/>
    <w:rsid w:val="00210DA6"/>
    <w:rsid w:val="0021247D"/>
    <w:rsid w:val="00214A6E"/>
    <w:rsid w:val="00215A58"/>
    <w:rsid w:val="002161E8"/>
    <w:rsid w:val="00220D36"/>
    <w:rsid w:val="002234F7"/>
    <w:rsid w:val="00227B10"/>
    <w:rsid w:val="00231E3F"/>
    <w:rsid w:val="00233A5C"/>
    <w:rsid w:val="00234C5B"/>
    <w:rsid w:val="002373E0"/>
    <w:rsid w:val="0024043E"/>
    <w:rsid w:val="00243A46"/>
    <w:rsid w:val="00244EE6"/>
    <w:rsid w:val="002477AA"/>
    <w:rsid w:val="00247BDE"/>
    <w:rsid w:val="0025456D"/>
    <w:rsid w:val="00254C12"/>
    <w:rsid w:val="0025752B"/>
    <w:rsid w:val="0026722A"/>
    <w:rsid w:val="002722A3"/>
    <w:rsid w:val="0027506D"/>
    <w:rsid w:val="00277C12"/>
    <w:rsid w:val="00277EFA"/>
    <w:rsid w:val="00281EF4"/>
    <w:rsid w:val="00283327"/>
    <w:rsid w:val="00286EB1"/>
    <w:rsid w:val="00287973"/>
    <w:rsid w:val="00290BD5"/>
    <w:rsid w:val="00296723"/>
    <w:rsid w:val="002B05FC"/>
    <w:rsid w:val="002B1A1D"/>
    <w:rsid w:val="002B526C"/>
    <w:rsid w:val="002B52A5"/>
    <w:rsid w:val="002C1329"/>
    <w:rsid w:val="002C2269"/>
    <w:rsid w:val="002C29C1"/>
    <w:rsid w:val="002C7621"/>
    <w:rsid w:val="002D564C"/>
    <w:rsid w:val="002E14C2"/>
    <w:rsid w:val="002E214C"/>
    <w:rsid w:val="002E604D"/>
    <w:rsid w:val="002E6F3B"/>
    <w:rsid w:val="002F16F0"/>
    <w:rsid w:val="002F699F"/>
    <w:rsid w:val="002F6C5C"/>
    <w:rsid w:val="00300351"/>
    <w:rsid w:val="00304887"/>
    <w:rsid w:val="0030498E"/>
    <w:rsid w:val="00311308"/>
    <w:rsid w:val="0032121F"/>
    <w:rsid w:val="003238CD"/>
    <w:rsid w:val="003241A1"/>
    <w:rsid w:val="00324924"/>
    <w:rsid w:val="00325033"/>
    <w:rsid w:val="00327B9D"/>
    <w:rsid w:val="00330D92"/>
    <w:rsid w:val="00337C3A"/>
    <w:rsid w:val="003404B4"/>
    <w:rsid w:val="00341246"/>
    <w:rsid w:val="00341934"/>
    <w:rsid w:val="0034293C"/>
    <w:rsid w:val="003559D2"/>
    <w:rsid w:val="003564A6"/>
    <w:rsid w:val="00361384"/>
    <w:rsid w:val="00364247"/>
    <w:rsid w:val="00371F81"/>
    <w:rsid w:val="00371F8D"/>
    <w:rsid w:val="00372310"/>
    <w:rsid w:val="00375961"/>
    <w:rsid w:val="00375CD3"/>
    <w:rsid w:val="00376BD2"/>
    <w:rsid w:val="00380002"/>
    <w:rsid w:val="00385F4C"/>
    <w:rsid w:val="00391345"/>
    <w:rsid w:val="00391A1E"/>
    <w:rsid w:val="003A2952"/>
    <w:rsid w:val="003A42AF"/>
    <w:rsid w:val="003A4524"/>
    <w:rsid w:val="003B020C"/>
    <w:rsid w:val="003B3612"/>
    <w:rsid w:val="003B7D22"/>
    <w:rsid w:val="003C0F17"/>
    <w:rsid w:val="003C1752"/>
    <w:rsid w:val="003C3824"/>
    <w:rsid w:val="003C43A7"/>
    <w:rsid w:val="003C484F"/>
    <w:rsid w:val="003C7C5C"/>
    <w:rsid w:val="003D123B"/>
    <w:rsid w:val="003D2518"/>
    <w:rsid w:val="003D5C94"/>
    <w:rsid w:val="003D601B"/>
    <w:rsid w:val="003E0A06"/>
    <w:rsid w:val="003E7CE4"/>
    <w:rsid w:val="003F6194"/>
    <w:rsid w:val="004033AE"/>
    <w:rsid w:val="00404BB9"/>
    <w:rsid w:val="00404F76"/>
    <w:rsid w:val="004110B0"/>
    <w:rsid w:val="004122EE"/>
    <w:rsid w:val="00413417"/>
    <w:rsid w:val="00416E42"/>
    <w:rsid w:val="00421BA3"/>
    <w:rsid w:val="00425031"/>
    <w:rsid w:val="00430FB3"/>
    <w:rsid w:val="00431453"/>
    <w:rsid w:val="00431FDA"/>
    <w:rsid w:val="0043531E"/>
    <w:rsid w:val="0044366A"/>
    <w:rsid w:val="00444386"/>
    <w:rsid w:val="00445A08"/>
    <w:rsid w:val="00446A17"/>
    <w:rsid w:val="004507A7"/>
    <w:rsid w:val="00453A1E"/>
    <w:rsid w:val="0045424A"/>
    <w:rsid w:val="00454731"/>
    <w:rsid w:val="00457183"/>
    <w:rsid w:val="004603BF"/>
    <w:rsid w:val="00466F07"/>
    <w:rsid w:val="004679F6"/>
    <w:rsid w:val="00470AE8"/>
    <w:rsid w:val="00471CDB"/>
    <w:rsid w:val="00473E14"/>
    <w:rsid w:val="00474A57"/>
    <w:rsid w:val="00482175"/>
    <w:rsid w:val="004834C9"/>
    <w:rsid w:val="00490CE5"/>
    <w:rsid w:val="004919BE"/>
    <w:rsid w:val="00496917"/>
    <w:rsid w:val="00496DDC"/>
    <w:rsid w:val="004A181E"/>
    <w:rsid w:val="004A2AF3"/>
    <w:rsid w:val="004A356A"/>
    <w:rsid w:val="004A4457"/>
    <w:rsid w:val="004B7614"/>
    <w:rsid w:val="004C3D89"/>
    <w:rsid w:val="004D4CC8"/>
    <w:rsid w:val="004D7AE5"/>
    <w:rsid w:val="004E3E47"/>
    <w:rsid w:val="004E51B5"/>
    <w:rsid w:val="005010BA"/>
    <w:rsid w:val="005129B1"/>
    <w:rsid w:val="00512F91"/>
    <w:rsid w:val="00513DBE"/>
    <w:rsid w:val="005243A3"/>
    <w:rsid w:val="00525B64"/>
    <w:rsid w:val="0052605F"/>
    <w:rsid w:val="00526589"/>
    <w:rsid w:val="0053207C"/>
    <w:rsid w:val="00534A1A"/>
    <w:rsid w:val="00534D72"/>
    <w:rsid w:val="00534DB6"/>
    <w:rsid w:val="00536416"/>
    <w:rsid w:val="00537483"/>
    <w:rsid w:val="0053787C"/>
    <w:rsid w:val="00537F5F"/>
    <w:rsid w:val="0054171A"/>
    <w:rsid w:val="0054304A"/>
    <w:rsid w:val="00543212"/>
    <w:rsid w:val="00547724"/>
    <w:rsid w:val="005575B6"/>
    <w:rsid w:val="00561553"/>
    <w:rsid w:val="005628B5"/>
    <w:rsid w:val="0056475D"/>
    <w:rsid w:val="0056615C"/>
    <w:rsid w:val="00570AFD"/>
    <w:rsid w:val="00571355"/>
    <w:rsid w:val="00571E24"/>
    <w:rsid w:val="0058252A"/>
    <w:rsid w:val="005849CB"/>
    <w:rsid w:val="00587D0B"/>
    <w:rsid w:val="00592BFA"/>
    <w:rsid w:val="0059525A"/>
    <w:rsid w:val="00595877"/>
    <w:rsid w:val="00595A85"/>
    <w:rsid w:val="005A11D4"/>
    <w:rsid w:val="005A1E3C"/>
    <w:rsid w:val="005A3AA4"/>
    <w:rsid w:val="005A3CFF"/>
    <w:rsid w:val="005B52FE"/>
    <w:rsid w:val="005D005E"/>
    <w:rsid w:val="005D03F1"/>
    <w:rsid w:val="005D2BFA"/>
    <w:rsid w:val="005D4EB3"/>
    <w:rsid w:val="005E0505"/>
    <w:rsid w:val="005E3187"/>
    <w:rsid w:val="005E4783"/>
    <w:rsid w:val="005E4FB9"/>
    <w:rsid w:val="005E7341"/>
    <w:rsid w:val="005F004F"/>
    <w:rsid w:val="005F6784"/>
    <w:rsid w:val="005F7CFA"/>
    <w:rsid w:val="00603262"/>
    <w:rsid w:val="006049BE"/>
    <w:rsid w:val="00605A52"/>
    <w:rsid w:val="00612B5C"/>
    <w:rsid w:val="00613F84"/>
    <w:rsid w:val="00614535"/>
    <w:rsid w:val="006151C2"/>
    <w:rsid w:val="00615B85"/>
    <w:rsid w:val="00617B93"/>
    <w:rsid w:val="00627ADC"/>
    <w:rsid w:val="00631841"/>
    <w:rsid w:val="00631A77"/>
    <w:rsid w:val="00634CF6"/>
    <w:rsid w:val="006374C7"/>
    <w:rsid w:val="0064762C"/>
    <w:rsid w:val="00652A2C"/>
    <w:rsid w:val="00654AEE"/>
    <w:rsid w:val="006564AE"/>
    <w:rsid w:val="00657556"/>
    <w:rsid w:val="006677CA"/>
    <w:rsid w:val="00671619"/>
    <w:rsid w:val="00672B28"/>
    <w:rsid w:val="00675507"/>
    <w:rsid w:val="00677B6B"/>
    <w:rsid w:val="00683A94"/>
    <w:rsid w:val="00684BDB"/>
    <w:rsid w:val="006871A2"/>
    <w:rsid w:val="006903C8"/>
    <w:rsid w:val="006905F6"/>
    <w:rsid w:val="00690FF8"/>
    <w:rsid w:val="00692AE3"/>
    <w:rsid w:val="00693B42"/>
    <w:rsid w:val="00697FE2"/>
    <w:rsid w:val="006A2677"/>
    <w:rsid w:val="006A530B"/>
    <w:rsid w:val="006B0F90"/>
    <w:rsid w:val="006B753E"/>
    <w:rsid w:val="006B7B58"/>
    <w:rsid w:val="006C1C3C"/>
    <w:rsid w:val="006C4E29"/>
    <w:rsid w:val="006C5FF9"/>
    <w:rsid w:val="006D1760"/>
    <w:rsid w:val="006D1D1D"/>
    <w:rsid w:val="006D4535"/>
    <w:rsid w:val="006D50F7"/>
    <w:rsid w:val="006D58E3"/>
    <w:rsid w:val="006D6090"/>
    <w:rsid w:val="006E00DB"/>
    <w:rsid w:val="006E1817"/>
    <w:rsid w:val="006E1D67"/>
    <w:rsid w:val="006E3390"/>
    <w:rsid w:val="006E6978"/>
    <w:rsid w:val="006E7834"/>
    <w:rsid w:val="00701333"/>
    <w:rsid w:val="007032E4"/>
    <w:rsid w:val="0071161B"/>
    <w:rsid w:val="00722314"/>
    <w:rsid w:val="007321A4"/>
    <w:rsid w:val="0073279F"/>
    <w:rsid w:val="00733CA2"/>
    <w:rsid w:val="0074103C"/>
    <w:rsid w:val="00741E5E"/>
    <w:rsid w:val="00745ACA"/>
    <w:rsid w:val="00745FD5"/>
    <w:rsid w:val="007471A2"/>
    <w:rsid w:val="007476B1"/>
    <w:rsid w:val="007476BA"/>
    <w:rsid w:val="007520C0"/>
    <w:rsid w:val="0075655F"/>
    <w:rsid w:val="00762FEC"/>
    <w:rsid w:val="00763DB5"/>
    <w:rsid w:val="00764BCF"/>
    <w:rsid w:val="0076654C"/>
    <w:rsid w:val="00774646"/>
    <w:rsid w:val="00776702"/>
    <w:rsid w:val="00777D60"/>
    <w:rsid w:val="007A0F4A"/>
    <w:rsid w:val="007A11A7"/>
    <w:rsid w:val="007A3B4C"/>
    <w:rsid w:val="007A3FC5"/>
    <w:rsid w:val="007A6113"/>
    <w:rsid w:val="007B25BE"/>
    <w:rsid w:val="007B50B2"/>
    <w:rsid w:val="007B5254"/>
    <w:rsid w:val="007B7A21"/>
    <w:rsid w:val="007C294E"/>
    <w:rsid w:val="007C6E2E"/>
    <w:rsid w:val="007C6FDA"/>
    <w:rsid w:val="007E00ED"/>
    <w:rsid w:val="007E2D58"/>
    <w:rsid w:val="007E3A4D"/>
    <w:rsid w:val="007E69F3"/>
    <w:rsid w:val="007F7A56"/>
    <w:rsid w:val="0080231C"/>
    <w:rsid w:val="00803591"/>
    <w:rsid w:val="0080554A"/>
    <w:rsid w:val="008068A1"/>
    <w:rsid w:val="00807A5C"/>
    <w:rsid w:val="00811BFC"/>
    <w:rsid w:val="0081434A"/>
    <w:rsid w:val="00815FA9"/>
    <w:rsid w:val="00816014"/>
    <w:rsid w:val="00820BC4"/>
    <w:rsid w:val="008231A4"/>
    <w:rsid w:val="00824659"/>
    <w:rsid w:val="0083126D"/>
    <w:rsid w:val="00836643"/>
    <w:rsid w:val="00840972"/>
    <w:rsid w:val="00841B8C"/>
    <w:rsid w:val="00843B82"/>
    <w:rsid w:val="00844264"/>
    <w:rsid w:val="00845550"/>
    <w:rsid w:val="00847932"/>
    <w:rsid w:val="008514DF"/>
    <w:rsid w:val="0085343F"/>
    <w:rsid w:val="00853A88"/>
    <w:rsid w:val="00856049"/>
    <w:rsid w:val="008579F2"/>
    <w:rsid w:val="00870253"/>
    <w:rsid w:val="0087480E"/>
    <w:rsid w:val="008769EB"/>
    <w:rsid w:val="0089352D"/>
    <w:rsid w:val="008975B9"/>
    <w:rsid w:val="008A2D12"/>
    <w:rsid w:val="008A5784"/>
    <w:rsid w:val="008A591D"/>
    <w:rsid w:val="008B6AF5"/>
    <w:rsid w:val="008C6A36"/>
    <w:rsid w:val="008C7A09"/>
    <w:rsid w:val="008D0B24"/>
    <w:rsid w:val="008D19A6"/>
    <w:rsid w:val="008E031D"/>
    <w:rsid w:val="008E41F9"/>
    <w:rsid w:val="008E4BFA"/>
    <w:rsid w:val="008E51A3"/>
    <w:rsid w:val="008E6153"/>
    <w:rsid w:val="008E64ED"/>
    <w:rsid w:val="008F24D9"/>
    <w:rsid w:val="008F3115"/>
    <w:rsid w:val="008F3D2A"/>
    <w:rsid w:val="008F54BF"/>
    <w:rsid w:val="009005E6"/>
    <w:rsid w:val="00901264"/>
    <w:rsid w:val="00902E9A"/>
    <w:rsid w:val="00904A8C"/>
    <w:rsid w:val="0091547D"/>
    <w:rsid w:val="00915D13"/>
    <w:rsid w:val="009205CB"/>
    <w:rsid w:val="0092671D"/>
    <w:rsid w:val="00927486"/>
    <w:rsid w:val="009322DC"/>
    <w:rsid w:val="009432C2"/>
    <w:rsid w:val="00944378"/>
    <w:rsid w:val="00945C57"/>
    <w:rsid w:val="00946201"/>
    <w:rsid w:val="00947216"/>
    <w:rsid w:val="00952A67"/>
    <w:rsid w:val="00955B33"/>
    <w:rsid w:val="00956595"/>
    <w:rsid w:val="00957820"/>
    <w:rsid w:val="00963E9B"/>
    <w:rsid w:val="0096468F"/>
    <w:rsid w:val="0096655C"/>
    <w:rsid w:val="00967CE4"/>
    <w:rsid w:val="009771EF"/>
    <w:rsid w:val="00977FA8"/>
    <w:rsid w:val="009813B4"/>
    <w:rsid w:val="00981A82"/>
    <w:rsid w:val="0098218A"/>
    <w:rsid w:val="00992060"/>
    <w:rsid w:val="00996920"/>
    <w:rsid w:val="009A4E49"/>
    <w:rsid w:val="009B1B47"/>
    <w:rsid w:val="009B476C"/>
    <w:rsid w:val="009B62AD"/>
    <w:rsid w:val="009B6971"/>
    <w:rsid w:val="009C021E"/>
    <w:rsid w:val="009D1A52"/>
    <w:rsid w:val="009D5ED5"/>
    <w:rsid w:val="009F2C71"/>
    <w:rsid w:val="009F47F8"/>
    <w:rsid w:val="00A02F06"/>
    <w:rsid w:val="00A07059"/>
    <w:rsid w:val="00A12C09"/>
    <w:rsid w:val="00A12C96"/>
    <w:rsid w:val="00A13C35"/>
    <w:rsid w:val="00A13C7D"/>
    <w:rsid w:val="00A201B0"/>
    <w:rsid w:val="00A2342A"/>
    <w:rsid w:val="00A30B4F"/>
    <w:rsid w:val="00A445FE"/>
    <w:rsid w:val="00A449D1"/>
    <w:rsid w:val="00A47C10"/>
    <w:rsid w:val="00A512D9"/>
    <w:rsid w:val="00A51651"/>
    <w:rsid w:val="00A621C8"/>
    <w:rsid w:val="00A626CB"/>
    <w:rsid w:val="00A632F4"/>
    <w:rsid w:val="00A644F5"/>
    <w:rsid w:val="00A67C14"/>
    <w:rsid w:val="00A70D32"/>
    <w:rsid w:val="00A70FA4"/>
    <w:rsid w:val="00A72F84"/>
    <w:rsid w:val="00A7521E"/>
    <w:rsid w:val="00A76D14"/>
    <w:rsid w:val="00A823F7"/>
    <w:rsid w:val="00A85332"/>
    <w:rsid w:val="00A85D0B"/>
    <w:rsid w:val="00A864E8"/>
    <w:rsid w:val="00A92175"/>
    <w:rsid w:val="00A97354"/>
    <w:rsid w:val="00A97ABE"/>
    <w:rsid w:val="00AA11E3"/>
    <w:rsid w:val="00AA18E3"/>
    <w:rsid w:val="00AB0858"/>
    <w:rsid w:val="00AB30C0"/>
    <w:rsid w:val="00AB3B4B"/>
    <w:rsid w:val="00AC62DF"/>
    <w:rsid w:val="00AD17B7"/>
    <w:rsid w:val="00AD49F9"/>
    <w:rsid w:val="00AD57A6"/>
    <w:rsid w:val="00AD5C87"/>
    <w:rsid w:val="00AD62C4"/>
    <w:rsid w:val="00AD6862"/>
    <w:rsid w:val="00AE26F4"/>
    <w:rsid w:val="00AF1766"/>
    <w:rsid w:val="00AF5149"/>
    <w:rsid w:val="00AF587D"/>
    <w:rsid w:val="00B01DA8"/>
    <w:rsid w:val="00B045D7"/>
    <w:rsid w:val="00B06CEE"/>
    <w:rsid w:val="00B11B90"/>
    <w:rsid w:val="00B11C5A"/>
    <w:rsid w:val="00B12570"/>
    <w:rsid w:val="00B12986"/>
    <w:rsid w:val="00B13A63"/>
    <w:rsid w:val="00B15194"/>
    <w:rsid w:val="00B17A94"/>
    <w:rsid w:val="00B21D6D"/>
    <w:rsid w:val="00B21F64"/>
    <w:rsid w:val="00B22469"/>
    <w:rsid w:val="00B227F5"/>
    <w:rsid w:val="00B2450C"/>
    <w:rsid w:val="00B266DF"/>
    <w:rsid w:val="00B26987"/>
    <w:rsid w:val="00B26A55"/>
    <w:rsid w:val="00B2798C"/>
    <w:rsid w:val="00B30263"/>
    <w:rsid w:val="00B304B1"/>
    <w:rsid w:val="00B334FA"/>
    <w:rsid w:val="00B33FE1"/>
    <w:rsid w:val="00B3534F"/>
    <w:rsid w:val="00B36BC0"/>
    <w:rsid w:val="00B37F3F"/>
    <w:rsid w:val="00B42B71"/>
    <w:rsid w:val="00B51016"/>
    <w:rsid w:val="00B55615"/>
    <w:rsid w:val="00B56067"/>
    <w:rsid w:val="00B618CE"/>
    <w:rsid w:val="00B66DB4"/>
    <w:rsid w:val="00B70563"/>
    <w:rsid w:val="00B70A98"/>
    <w:rsid w:val="00B714DC"/>
    <w:rsid w:val="00B77EE4"/>
    <w:rsid w:val="00B8146C"/>
    <w:rsid w:val="00B85EB9"/>
    <w:rsid w:val="00B87DBD"/>
    <w:rsid w:val="00B91619"/>
    <w:rsid w:val="00B91B27"/>
    <w:rsid w:val="00B91B95"/>
    <w:rsid w:val="00B92936"/>
    <w:rsid w:val="00B967A6"/>
    <w:rsid w:val="00BA02B8"/>
    <w:rsid w:val="00BA0EA0"/>
    <w:rsid w:val="00BA256F"/>
    <w:rsid w:val="00BB5322"/>
    <w:rsid w:val="00BC4EC3"/>
    <w:rsid w:val="00BC5C20"/>
    <w:rsid w:val="00BC7931"/>
    <w:rsid w:val="00BC7EA7"/>
    <w:rsid w:val="00BD7561"/>
    <w:rsid w:val="00BE1E1A"/>
    <w:rsid w:val="00BE2D11"/>
    <w:rsid w:val="00BE2E78"/>
    <w:rsid w:val="00BF08EE"/>
    <w:rsid w:val="00BF1006"/>
    <w:rsid w:val="00BF1C3A"/>
    <w:rsid w:val="00BF4A0D"/>
    <w:rsid w:val="00BF4F86"/>
    <w:rsid w:val="00BF613D"/>
    <w:rsid w:val="00BF7B10"/>
    <w:rsid w:val="00C00686"/>
    <w:rsid w:val="00C02296"/>
    <w:rsid w:val="00C02A03"/>
    <w:rsid w:val="00C04A79"/>
    <w:rsid w:val="00C16123"/>
    <w:rsid w:val="00C16425"/>
    <w:rsid w:val="00C20AC1"/>
    <w:rsid w:val="00C257C8"/>
    <w:rsid w:val="00C27875"/>
    <w:rsid w:val="00C327F5"/>
    <w:rsid w:val="00C32A1C"/>
    <w:rsid w:val="00C36F79"/>
    <w:rsid w:val="00C4220A"/>
    <w:rsid w:val="00C43825"/>
    <w:rsid w:val="00C44A17"/>
    <w:rsid w:val="00C44B29"/>
    <w:rsid w:val="00C46337"/>
    <w:rsid w:val="00C6133D"/>
    <w:rsid w:val="00C6209E"/>
    <w:rsid w:val="00C627A2"/>
    <w:rsid w:val="00C64B2B"/>
    <w:rsid w:val="00C66432"/>
    <w:rsid w:val="00C713DE"/>
    <w:rsid w:val="00C82825"/>
    <w:rsid w:val="00C84141"/>
    <w:rsid w:val="00C85D01"/>
    <w:rsid w:val="00C8689B"/>
    <w:rsid w:val="00C93B23"/>
    <w:rsid w:val="00C96013"/>
    <w:rsid w:val="00C979DB"/>
    <w:rsid w:val="00CA0840"/>
    <w:rsid w:val="00CA3078"/>
    <w:rsid w:val="00CA491E"/>
    <w:rsid w:val="00CA5F89"/>
    <w:rsid w:val="00CA6F9F"/>
    <w:rsid w:val="00CA74BF"/>
    <w:rsid w:val="00CB2C04"/>
    <w:rsid w:val="00CB5C69"/>
    <w:rsid w:val="00CB6097"/>
    <w:rsid w:val="00CB6FBB"/>
    <w:rsid w:val="00CB79AF"/>
    <w:rsid w:val="00CB7FFC"/>
    <w:rsid w:val="00CC206D"/>
    <w:rsid w:val="00CC64B3"/>
    <w:rsid w:val="00CD5DC7"/>
    <w:rsid w:val="00CD6400"/>
    <w:rsid w:val="00CE7012"/>
    <w:rsid w:val="00CF01D9"/>
    <w:rsid w:val="00CF3702"/>
    <w:rsid w:val="00CF38A1"/>
    <w:rsid w:val="00CF4BC9"/>
    <w:rsid w:val="00CF68B8"/>
    <w:rsid w:val="00CF6C23"/>
    <w:rsid w:val="00CF743E"/>
    <w:rsid w:val="00D0563D"/>
    <w:rsid w:val="00D05B05"/>
    <w:rsid w:val="00D12DAA"/>
    <w:rsid w:val="00D1577C"/>
    <w:rsid w:val="00D1668A"/>
    <w:rsid w:val="00D16690"/>
    <w:rsid w:val="00D16E4F"/>
    <w:rsid w:val="00D17601"/>
    <w:rsid w:val="00D17B32"/>
    <w:rsid w:val="00D222FA"/>
    <w:rsid w:val="00D33EE4"/>
    <w:rsid w:val="00D424EF"/>
    <w:rsid w:val="00D460F7"/>
    <w:rsid w:val="00D55406"/>
    <w:rsid w:val="00D60845"/>
    <w:rsid w:val="00D608E4"/>
    <w:rsid w:val="00D63213"/>
    <w:rsid w:val="00D714A2"/>
    <w:rsid w:val="00D729C5"/>
    <w:rsid w:val="00D7362B"/>
    <w:rsid w:val="00D770FF"/>
    <w:rsid w:val="00D82D91"/>
    <w:rsid w:val="00D84F87"/>
    <w:rsid w:val="00D85BD3"/>
    <w:rsid w:val="00D90438"/>
    <w:rsid w:val="00DA3B09"/>
    <w:rsid w:val="00DA4280"/>
    <w:rsid w:val="00DA63A5"/>
    <w:rsid w:val="00DA78D4"/>
    <w:rsid w:val="00DA7911"/>
    <w:rsid w:val="00DB0B68"/>
    <w:rsid w:val="00DB2C4E"/>
    <w:rsid w:val="00DB3575"/>
    <w:rsid w:val="00DB4617"/>
    <w:rsid w:val="00DC7694"/>
    <w:rsid w:val="00DD1021"/>
    <w:rsid w:val="00DD114D"/>
    <w:rsid w:val="00DD120E"/>
    <w:rsid w:val="00DD1744"/>
    <w:rsid w:val="00DD375C"/>
    <w:rsid w:val="00DF25AA"/>
    <w:rsid w:val="00DF6D57"/>
    <w:rsid w:val="00E0281D"/>
    <w:rsid w:val="00E03408"/>
    <w:rsid w:val="00E11F42"/>
    <w:rsid w:val="00E12496"/>
    <w:rsid w:val="00E1571B"/>
    <w:rsid w:val="00E15798"/>
    <w:rsid w:val="00E15CF9"/>
    <w:rsid w:val="00E17128"/>
    <w:rsid w:val="00E178BA"/>
    <w:rsid w:val="00E2103B"/>
    <w:rsid w:val="00E243CD"/>
    <w:rsid w:val="00E24C89"/>
    <w:rsid w:val="00E2535B"/>
    <w:rsid w:val="00E27469"/>
    <w:rsid w:val="00E324E0"/>
    <w:rsid w:val="00E32A04"/>
    <w:rsid w:val="00E37BFE"/>
    <w:rsid w:val="00E416A0"/>
    <w:rsid w:val="00E41AC5"/>
    <w:rsid w:val="00E45DC9"/>
    <w:rsid w:val="00E46FBD"/>
    <w:rsid w:val="00E5598E"/>
    <w:rsid w:val="00E5755F"/>
    <w:rsid w:val="00E61B5B"/>
    <w:rsid w:val="00E669CD"/>
    <w:rsid w:val="00E71D8D"/>
    <w:rsid w:val="00E766C2"/>
    <w:rsid w:val="00E8655B"/>
    <w:rsid w:val="00E912C2"/>
    <w:rsid w:val="00E91B7B"/>
    <w:rsid w:val="00E93DF5"/>
    <w:rsid w:val="00EA160A"/>
    <w:rsid w:val="00EA2981"/>
    <w:rsid w:val="00EA3326"/>
    <w:rsid w:val="00EA39BD"/>
    <w:rsid w:val="00EB04CB"/>
    <w:rsid w:val="00EB389A"/>
    <w:rsid w:val="00EB48BB"/>
    <w:rsid w:val="00EB7D04"/>
    <w:rsid w:val="00EC25B2"/>
    <w:rsid w:val="00EC2F6F"/>
    <w:rsid w:val="00EC6B3D"/>
    <w:rsid w:val="00ED0F58"/>
    <w:rsid w:val="00ED111C"/>
    <w:rsid w:val="00ED33CD"/>
    <w:rsid w:val="00ED7D4E"/>
    <w:rsid w:val="00EE2EBB"/>
    <w:rsid w:val="00EE39A9"/>
    <w:rsid w:val="00EF05DC"/>
    <w:rsid w:val="00EF6EE1"/>
    <w:rsid w:val="00EF7108"/>
    <w:rsid w:val="00F014F6"/>
    <w:rsid w:val="00F031B7"/>
    <w:rsid w:val="00F03583"/>
    <w:rsid w:val="00F1004C"/>
    <w:rsid w:val="00F10C8E"/>
    <w:rsid w:val="00F11DE0"/>
    <w:rsid w:val="00F177F5"/>
    <w:rsid w:val="00F211BF"/>
    <w:rsid w:val="00F24385"/>
    <w:rsid w:val="00F309A1"/>
    <w:rsid w:val="00F33B8A"/>
    <w:rsid w:val="00F349B2"/>
    <w:rsid w:val="00F36368"/>
    <w:rsid w:val="00F40C09"/>
    <w:rsid w:val="00F40D87"/>
    <w:rsid w:val="00F4161A"/>
    <w:rsid w:val="00F43A0F"/>
    <w:rsid w:val="00F440E2"/>
    <w:rsid w:val="00F46ED7"/>
    <w:rsid w:val="00F47902"/>
    <w:rsid w:val="00F51D2B"/>
    <w:rsid w:val="00F66C36"/>
    <w:rsid w:val="00F72413"/>
    <w:rsid w:val="00F72F55"/>
    <w:rsid w:val="00F76421"/>
    <w:rsid w:val="00F805F3"/>
    <w:rsid w:val="00F81D9C"/>
    <w:rsid w:val="00F82293"/>
    <w:rsid w:val="00F83BC6"/>
    <w:rsid w:val="00F92269"/>
    <w:rsid w:val="00F938C6"/>
    <w:rsid w:val="00F95DD0"/>
    <w:rsid w:val="00F97EE1"/>
    <w:rsid w:val="00FA17FF"/>
    <w:rsid w:val="00FA2C2F"/>
    <w:rsid w:val="00FA3668"/>
    <w:rsid w:val="00FA4741"/>
    <w:rsid w:val="00FA4D83"/>
    <w:rsid w:val="00FA5185"/>
    <w:rsid w:val="00FB0601"/>
    <w:rsid w:val="00FB1990"/>
    <w:rsid w:val="00FB2825"/>
    <w:rsid w:val="00FB626B"/>
    <w:rsid w:val="00FB64AB"/>
    <w:rsid w:val="00FB6854"/>
    <w:rsid w:val="00FC1290"/>
    <w:rsid w:val="00FC1F0A"/>
    <w:rsid w:val="00FD0AB9"/>
    <w:rsid w:val="00FD4797"/>
    <w:rsid w:val="00FD567F"/>
    <w:rsid w:val="00FD7BE9"/>
    <w:rsid w:val="00FE0D3B"/>
    <w:rsid w:val="00FE5CCA"/>
    <w:rsid w:val="00FF1C0E"/>
    <w:rsid w:val="00FF4372"/>
    <w:rsid w:val="00FF53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45537"/>
  <w14:defaultImageDpi w14:val="300"/>
  <w15:docId w15:val="{CD77959D-2D83-1D42-8DF7-B9EF389D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D5"/>
    <w:rPr>
      <w:sz w:val="24"/>
      <w:szCs w:val="24"/>
    </w:rPr>
  </w:style>
  <w:style w:type="paragraph" w:styleId="Heading1">
    <w:name w:val="heading 1"/>
    <w:basedOn w:val="Normal"/>
    <w:next w:val="Normal"/>
    <w:link w:val="Heading1Char"/>
    <w:qFormat/>
    <w:pPr>
      <w:keepNext/>
      <w:spacing w:line="240" w:lineRule="atLeast"/>
      <w:outlineLvl w:val="0"/>
    </w:pPr>
    <w:rPr>
      <w:rFonts w:ascii="Arial" w:hAnsi="Arial"/>
      <w:b/>
      <w:sz w:val="20"/>
      <w:szCs w:val="20"/>
    </w:rPr>
  </w:style>
  <w:style w:type="paragraph" w:styleId="Heading2">
    <w:name w:val="heading 2"/>
    <w:basedOn w:val="Normal"/>
    <w:next w:val="Normal"/>
    <w:qFormat/>
    <w:pPr>
      <w:keepNext/>
      <w:tabs>
        <w:tab w:val="left" w:pos="-720"/>
      </w:tabs>
      <w:spacing w:line="240" w:lineRule="atLeast"/>
      <w:outlineLvl w:val="1"/>
    </w:pPr>
    <w:rPr>
      <w:rFonts w:ascii="Arial" w:hAnsi="Arial"/>
      <w:b/>
      <w:sz w:val="20"/>
      <w:szCs w:val="20"/>
      <w:u w:val="single"/>
    </w:rPr>
  </w:style>
  <w:style w:type="paragraph" w:styleId="Heading3">
    <w:name w:val="heading 3"/>
    <w:basedOn w:val="Normal"/>
    <w:next w:val="Normal"/>
    <w:qFormat/>
    <w:rsid w:val="00D94B46"/>
    <w:pPr>
      <w:keepNext/>
      <w:spacing w:before="240" w:after="60"/>
      <w:outlineLvl w:val="2"/>
    </w:pPr>
    <w:rPr>
      <w:rFonts w:ascii="Arial" w:hAnsi="Arial"/>
      <w:b/>
      <w:sz w:val="26"/>
      <w:szCs w:val="26"/>
    </w:rPr>
  </w:style>
  <w:style w:type="paragraph" w:styleId="Heading4">
    <w:name w:val="heading 4"/>
    <w:basedOn w:val="Normal"/>
    <w:next w:val="Normal"/>
    <w:qFormat/>
    <w:pPr>
      <w:keepNext/>
      <w:spacing w:line="240" w:lineRule="atLeast"/>
      <w:jc w:val="center"/>
      <w:outlineLvl w:val="3"/>
    </w:pPr>
    <w:rPr>
      <w:rFonts w:ascii="Arial" w:hAnsi="Arial"/>
      <w:b/>
      <w:sz w:val="20"/>
      <w:szCs w:val="20"/>
    </w:rPr>
  </w:style>
  <w:style w:type="paragraph" w:styleId="Heading6">
    <w:name w:val="heading 6"/>
    <w:basedOn w:val="Normal"/>
    <w:next w:val="Normal"/>
    <w:qFormat/>
    <w:pPr>
      <w:keepNext/>
      <w:outlineLvl w:val="5"/>
    </w:pPr>
    <w:rPr>
      <w:rFonts w:ascii="Arial" w:hAnsi="Arial"/>
      <w:i/>
      <w:sz w:val="22"/>
      <w:szCs w:val="20"/>
    </w:rPr>
  </w:style>
  <w:style w:type="paragraph" w:styleId="Heading8">
    <w:name w:val="heading 8"/>
    <w:basedOn w:val="Normal"/>
    <w:next w:val="Normal"/>
    <w:qFormat/>
    <w:pPr>
      <w:keepNext/>
      <w:outlineLvl w:val="7"/>
    </w:pPr>
    <w:rPr>
      <w:rFonts w:ascii="Arial" w:hAnsi="Arial"/>
      <w:b/>
      <w:i/>
      <w:sz w:val="22"/>
      <w:szCs w:val="20"/>
      <w:u w:val="single"/>
    </w:rPr>
  </w:style>
  <w:style w:type="paragraph" w:styleId="Heading9">
    <w:name w:val="heading 9"/>
    <w:basedOn w:val="Normal"/>
    <w:next w:val="Normal"/>
    <w:qFormat/>
    <w:pPr>
      <w:keepNext/>
      <w:tabs>
        <w:tab w:val="left" w:pos="-720"/>
      </w:tabs>
      <w:spacing w:line="240" w:lineRule="atLeast"/>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paragraph" w:styleId="BodyTextIndent">
    <w:name w:val="Body Text Indent"/>
    <w:basedOn w:val="Normal"/>
    <w:pPr>
      <w:tabs>
        <w:tab w:val="left" w:pos="2520"/>
      </w:tabs>
      <w:spacing w:line="240" w:lineRule="atLeast"/>
      <w:ind w:left="2160"/>
    </w:pPr>
    <w:rPr>
      <w:rFonts w:ascii="Arial" w:hAnsi="Arial"/>
      <w:sz w:val="22"/>
      <w:szCs w:val="20"/>
    </w:rPr>
  </w:style>
  <w:style w:type="paragraph" w:styleId="Title">
    <w:name w:val="Title"/>
    <w:basedOn w:val="Normal"/>
    <w:link w:val="TitleChar"/>
    <w:uiPriority w:val="10"/>
    <w:qFormat/>
    <w:pPr>
      <w:spacing w:line="240" w:lineRule="atLeast"/>
      <w:jc w:val="center"/>
    </w:pPr>
    <w:rPr>
      <w:rFonts w:ascii="Arial" w:hAnsi="Arial"/>
      <w:b/>
      <w:sz w:val="22"/>
      <w:szCs w:val="20"/>
    </w:rPr>
  </w:style>
  <w:style w:type="paragraph" w:styleId="BodyText3">
    <w:name w:val="Body Text 3"/>
    <w:basedOn w:val="Normal"/>
    <w:pPr>
      <w:spacing w:line="240" w:lineRule="atLeast"/>
    </w:pPr>
    <w:rPr>
      <w:rFonts w:ascii="Arial" w:hAnsi="Arial"/>
      <w:sz w:val="20"/>
      <w:szCs w:val="20"/>
    </w:rPr>
  </w:style>
  <w:style w:type="character" w:styleId="Strong">
    <w:name w:val="Strong"/>
    <w:uiPriority w:val="22"/>
    <w:qFormat/>
    <w:rPr>
      <w:b/>
    </w:rPr>
  </w:style>
  <w:style w:type="character" w:styleId="Hyperlink">
    <w:name w:val="Hyperlink"/>
    <w:rsid w:val="00482175"/>
    <w:rPr>
      <w:color w:val="0000FF"/>
      <w:u w:val="single"/>
    </w:rPr>
  </w:style>
  <w:style w:type="character" w:styleId="CommentReference">
    <w:name w:val="annotation reference"/>
    <w:uiPriority w:val="99"/>
    <w:semiHidden/>
    <w:unhideWhenUsed/>
    <w:rsid w:val="00D94B46"/>
    <w:rPr>
      <w:sz w:val="16"/>
      <w:szCs w:val="16"/>
    </w:rPr>
  </w:style>
  <w:style w:type="paragraph" w:styleId="CommentText">
    <w:name w:val="annotation text"/>
    <w:basedOn w:val="Normal"/>
    <w:link w:val="CommentTextChar"/>
    <w:uiPriority w:val="99"/>
    <w:semiHidden/>
    <w:unhideWhenUsed/>
    <w:rsid w:val="00D94B46"/>
    <w:rPr>
      <w:sz w:val="20"/>
      <w:szCs w:val="20"/>
    </w:rPr>
  </w:style>
  <w:style w:type="paragraph" w:styleId="BalloonText">
    <w:name w:val="Balloon Text"/>
    <w:basedOn w:val="Normal"/>
    <w:semiHidden/>
    <w:rsid w:val="00D94B46"/>
    <w:rPr>
      <w:rFonts w:ascii="Lucida Grande" w:hAnsi="Lucida Grande"/>
      <w:sz w:val="18"/>
      <w:szCs w:val="18"/>
    </w:rPr>
  </w:style>
  <w:style w:type="paragraph" w:styleId="CommentSubject">
    <w:name w:val="annotation subject"/>
    <w:basedOn w:val="CommentText"/>
    <w:next w:val="CommentText"/>
    <w:semiHidden/>
    <w:rsid w:val="00D94B46"/>
  </w:style>
  <w:style w:type="table" w:styleId="TableGrid">
    <w:name w:val="Table Grid"/>
    <w:basedOn w:val="TableNormal"/>
    <w:rsid w:val="0059524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4C6FC3"/>
  </w:style>
  <w:style w:type="paragraph" w:styleId="BodyText">
    <w:name w:val="Body Text"/>
    <w:basedOn w:val="Normal"/>
    <w:rsid w:val="00705549"/>
    <w:pPr>
      <w:jc w:val="both"/>
    </w:pPr>
  </w:style>
  <w:style w:type="character" w:customStyle="1" w:styleId="yui320211325513748127119">
    <w:name w:val="yui_3_2_0_21_1325513748127119"/>
    <w:rsid w:val="0075655F"/>
  </w:style>
  <w:style w:type="character" w:customStyle="1" w:styleId="yui320211325513748127121">
    <w:name w:val="yui_3_2_0_21_1325513748127121"/>
    <w:rsid w:val="0075655F"/>
  </w:style>
  <w:style w:type="character" w:customStyle="1" w:styleId="yui320211325513748127123">
    <w:name w:val="yui_3_2_0_21_1325513748127123"/>
    <w:rsid w:val="0075655F"/>
  </w:style>
  <w:style w:type="paragraph" w:styleId="NoSpacing">
    <w:name w:val="No Spacing"/>
    <w:uiPriority w:val="1"/>
    <w:qFormat/>
    <w:rsid w:val="00233A5C"/>
    <w:pPr>
      <w:widowControl w:val="0"/>
    </w:pPr>
    <w:rPr>
      <w:rFonts w:ascii="Calibri" w:hAnsi="Calibri"/>
      <w:kern w:val="2"/>
      <w:sz w:val="24"/>
      <w:szCs w:val="22"/>
      <w:lang w:eastAsia="zh-TW"/>
    </w:rPr>
  </w:style>
  <w:style w:type="paragraph" w:styleId="ListParagraph">
    <w:name w:val="List Paragraph"/>
    <w:basedOn w:val="Normal"/>
    <w:uiPriority w:val="34"/>
    <w:qFormat/>
    <w:rsid w:val="00DF25AA"/>
    <w:pPr>
      <w:ind w:left="720"/>
      <w:contextualSpacing/>
    </w:pPr>
    <w:rPr>
      <w:sz w:val="20"/>
      <w:szCs w:val="20"/>
    </w:rPr>
  </w:style>
  <w:style w:type="paragraph" w:styleId="FootnoteText">
    <w:name w:val="footnote text"/>
    <w:basedOn w:val="Normal"/>
    <w:link w:val="FootnoteTextChar"/>
    <w:uiPriority w:val="99"/>
    <w:unhideWhenUsed/>
    <w:rsid w:val="00B334FA"/>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B334FA"/>
    <w:rPr>
      <w:rFonts w:asciiTheme="minorHAnsi" w:eastAsiaTheme="minorEastAsia" w:hAnsiTheme="minorHAnsi" w:cstheme="minorBidi"/>
      <w:sz w:val="24"/>
      <w:szCs w:val="24"/>
      <w:lang w:eastAsia="ja-JP"/>
    </w:rPr>
  </w:style>
  <w:style w:type="character" w:styleId="FootnoteReference">
    <w:name w:val="footnote reference"/>
    <w:basedOn w:val="DefaultParagraphFont"/>
    <w:uiPriority w:val="99"/>
    <w:unhideWhenUsed/>
    <w:rsid w:val="00B334FA"/>
    <w:rPr>
      <w:vertAlign w:val="superscript"/>
    </w:rPr>
  </w:style>
  <w:style w:type="paragraph" w:styleId="Footer">
    <w:name w:val="footer"/>
    <w:basedOn w:val="Normal"/>
    <w:link w:val="FooterChar"/>
    <w:uiPriority w:val="99"/>
    <w:unhideWhenUsed/>
    <w:rsid w:val="00B11C5A"/>
    <w:pPr>
      <w:tabs>
        <w:tab w:val="center" w:pos="4320"/>
        <w:tab w:val="right" w:pos="8640"/>
      </w:tabs>
    </w:pPr>
    <w:rPr>
      <w:sz w:val="20"/>
      <w:szCs w:val="20"/>
    </w:rPr>
  </w:style>
  <w:style w:type="character" w:customStyle="1" w:styleId="FooterChar">
    <w:name w:val="Footer Char"/>
    <w:basedOn w:val="DefaultParagraphFont"/>
    <w:link w:val="Footer"/>
    <w:uiPriority w:val="99"/>
    <w:rsid w:val="00B11C5A"/>
  </w:style>
  <w:style w:type="character" w:styleId="PageNumber">
    <w:name w:val="page number"/>
    <w:basedOn w:val="DefaultParagraphFont"/>
    <w:uiPriority w:val="99"/>
    <w:semiHidden/>
    <w:unhideWhenUsed/>
    <w:rsid w:val="00B11C5A"/>
  </w:style>
  <w:style w:type="paragraph" w:styleId="NormalWeb">
    <w:name w:val="Normal (Web)"/>
    <w:basedOn w:val="Normal"/>
    <w:uiPriority w:val="99"/>
    <w:unhideWhenUsed/>
    <w:rsid w:val="002E604D"/>
    <w:pPr>
      <w:spacing w:before="100" w:beforeAutospacing="1" w:after="100" w:afterAutospacing="1"/>
    </w:pPr>
  </w:style>
  <w:style w:type="paragraph" w:styleId="Header">
    <w:name w:val="header"/>
    <w:basedOn w:val="Normal"/>
    <w:link w:val="HeaderChar"/>
    <w:uiPriority w:val="99"/>
    <w:unhideWhenUsed/>
    <w:rsid w:val="00EA160A"/>
    <w:pPr>
      <w:tabs>
        <w:tab w:val="center" w:pos="4320"/>
        <w:tab w:val="right" w:pos="8640"/>
      </w:tabs>
    </w:pPr>
    <w:rPr>
      <w:sz w:val="20"/>
      <w:szCs w:val="20"/>
    </w:rPr>
  </w:style>
  <w:style w:type="character" w:customStyle="1" w:styleId="HeaderChar">
    <w:name w:val="Header Char"/>
    <w:basedOn w:val="DefaultParagraphFont"/>
    <w:link w:val="Header"/>
    <w:uiPriority w:val="99"/>
    <w:rsid w:val="00EA160A"/>
  </w:style>
  <w:style w:type="character" w:customStyle="1" w:styleId="apple-converted-space">
    <w:name w:val="apple-converted-space"/>
    <w:basedOn w:val="DefaultParagraphFont"/>
    <w:rsid w:val="00B30263"/>
  </w:style>
  <w:style w:type="character" w:customStyle="1" w:styleId="CommentTextChar">
    <w:name w:val="Comment Text Char"/>
    <w:basedOn w:val="DefaultParagraphFont"/>
    <w:link w:val="CommentText"/>
    <w:uiPriority w:val="99"/>
    <w:semiHidden/>
    <w:rsid w:val="00A13C7D"/>
  </w:style>
  <w:style w:type="character" w:customStyle="1" w:styleId="Heading1Char">
    <w:name w:val="Heading 1 Char"/>
    <w:basedOn w:val="DefaultParagraphFont"/>
    <w:link w:val="Heading1"/>
    <w:rsid w:val="00745ACA"/>
    <w:rPr>
      <w:rFonts w:ascii="Arial" w:hAnsi="Arial"/>
      <w:b/>
    </w:rPr>
  </w:style>
  <w:style w:type="paragraph" w:customStyle="1" w:styleId="BodyA">
    <w:name w:val="Body A"/>
    <w:rsid w:val="00745ACA"/>
    <w:rPr>
      <w:rFonts w:ascii="Helvetica" w:eastAsia="ヒラギノ角ゴ Pro W3" w:hAnsi="Helvetica"/>
      <w:color w:val="000000"/>
      <w:sz w:val="24"/>
    </w:rPr>
  </w:style>
  <w:style w:type="character" w:customStyle="1" w:styleId="il">
    <w:name w:val="il"/>
    <w:basedOn w:val="DefaultParagraphFont"/>
    <w:rsid w:val="000635A0"/>
  </w:style>
  <w:style w:type="character" w:customStyle="1" w:styleId="currenthithighlight">
    <w:name w:val="currenthithighlight"/>
    <w:basedOn w:val="DefaultParagraphFont"/>
    <w:rsid w:val="00A51651"/>
  </w:style>
  <w:style w:type="character" w:customStyle="1" w:styleId="highlight">
    <w:name w:val="highlight"/>
    <w:basedOn w:val="DefaultParagraphFont"/>
    <w:rsid w:val="00A51651"/>
  </w:style>
  <w:style w:type="paragraph" w:customStyle="1" w:styleId="Body">
    <w:name w:val="Body"/>
    <w:rsid w:val="000513D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ark327b5w2qv">
    <w:name w:val="mark327b5w2qv"/>
    <w:basedOn w:val="DefaultParagraphFont"/>
    <w:rsid w:val="000A28BC"/>
  </w:style>
  <w:style w:type="character" w:customStyle="1" w:styleId="markmabmnv0qi">
    <w:name w:val="markmabmnv0qi"/>
    <w:basedOn w:val="DefaultParagraphFont"/>
    <w:rsid w:val="000A28BC"/>
  </w:style>
  <w:style w:type="character" w:customStyle="1" w:styleId="markeqqskxt84">
    <w:name w:val="markeqqskxt84"/>
    <w:basedOn w:val="DefaultParagraphFont"/>
    <w:rsid w:val="000A28BC"/>
  </w:style>
  <w:style w:type="character" w:customStyle="1" w:styleId="mark3dmhscv3p">
    <w:name w:val="mark3dmhscv3p"/>
    <w:basedOn w:val="DefaultParagraphFont"/>
    <w:rsid w:val="00AD6862"/>
  </w:style>
  <w:style w:type="character" w:customStyle="1" w:styleId="markd2485v5mo">
    <w:name w:val="markd2485v5mo"/>
    <w:basedOn w:val="DefaultParagraphFont"/>
    <w:rsid w:val="00AD6862"/>
  </w:style>
  <w:style w:type="character" w:customStyle="1" w:styleId="mark4fw3zmzvf">
    <w:name w:val="mark4fw3zmzvf"/>
    <w:basedOn w:val="DefaultParagraphFont"/>
    <w:rsid w:val="00AD6862"/>
  </w:style>
  <w:style w:type="character" w:customStyle="1" w:styleId="mark4qheoekcc">
    <w:name w:val="mark4qheoekcc"/>
    <w:basedOn w:val="DefaultParagraphFont"/>
    <w:rsid w:val="00AD6862"/>
  </w:style>
  <w:style w:type="character" w:customStyle="1" w:styleId="mark37i8gylsz">
    <w:name w:val="mark37i8gylsz"/>
    <w:basedOn w:val="DefaultParagraphFont"/>
    <w:rsid w:val="00AD6862"/>
  </w:style>
  <w:style w:type="character" w:customStyle="1" w:styleId="mark0xdy1irjl">
    <w:name w:val="mark0xdy1irjl"/>
    <w:basedOn w:val="DefaultParagraphFont"/>
    <w:rsid w:val="00AD6862"/>
  </w:style>
  <w:style w:type="character" w:customStyle="1" w:styleId="marklyp0oviw6">
    <w:name w:val="marklyp0oviw6"/>
    <w:basedOn w:val="DefaultParagraphFont"/>
    <w:rsid w:val="00AD6862"/>
  </w:style>
  <w:style w:type="character" w:customStyle="1" w:styleId="marku2njt3ojg">
    <w:name w:val="marku2njt3ojg"/>
    <w:basedOn w:val="DefaultParagraphFont"/>
    <w:rsid w:val="00AD6862"/>
  </w:style>
  <w:style w:type="character" w:customStyle="1" w:styleId="2hwztce1zkwqjyzgqxpmay">
    <w:name w:val="_2hwztce1zkwqjyzgqxpmay"/>
    <w:basedOn w:val="DefaultParagraphFont"/>
    <w:rsid w:val="00AD6862"/>
  </w:style>
  <w:style w:type="character" w:styleId="FollowedHyperlink">
    <w:name w:val="FollowedHyperlink"/>
    <w:basedOn w:val="DefaultParagraphFont"/>
    <w:uiPriority w:val="99"/>
    <w:semiHidden/>
    <w:unhideWhenUsed/>
    <w:rsid w:val="007520C0"/>
    <w:rPr>
      <w:color w:val="800080" w:themeColor="followedHyperlink"/>
      <w:u w:val="single"/>
    </w:rPr>
  </w:style>
  <w:style w:type="character" w:styleId="UnresolvedMention">
    <w:name w:val="Unresolved Mention"/>
    <w:basedOn w:val="DefaultParagraphFont"/>
    <w:uiPriority w:val="99"/>
    <w:semiHidden/>
    <w:unhideWhenUsed/>
    <w:rsid w:val="00F40C09"/>
    <w:rPr>
      <w:color w:val="605E5C"/>
      <w:shd w:val="clear" w:color="auto" w:fill="E1DFDD"/>
    </w:rPr>
  </w:style>
  <w:style w:type="character" w:customStyle="1" w:styleId="TitleChar">
    <w:name w:val="Title Char"/>
    <w:basedOn w:val="DefaultParagraphFont"/>
    <w:link w:val="Title"/>
    <w:uiPriority w:val="10"/>
    <w:rsid w:val="001401C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9">
      <w:bodyDiv w:val="1"/>
      <w:marLeft w:val="0"/>
      <w:marRight w:val="0"/>
      <w:marTop w:val="0"/>
      <w:marBottom w:val="0"/>
      <w:divBdr>
        <w:top w:val="none" w:sz="0" w:space="0" w:color="auto"/>
        <w:left w:val="none" w:sz="0" w:space="0" w:color="auto"/>
        <w:bottom w:val="none" w:sz="0" w:space="0" w:color="auto"/>
        <w:right w:val="none" w:sz="0" w:space="0" w:color="auto"/>
      </w:divBdr>
    </w:div>
    <w:div w:id="15161657">
      <w:bodyDiv w:val="1"/>
      <w:marLeft w:val="0"/>
      <w:marRight w:val="0"/>
      <w:marTop w:val="0"/>
      <w:marBottom w:val="0"/>
      <w:divBdr>
        <w:top w:val="none" w:sz="0" w:space="0" w:color="auto"/>
        <w:left w:val="none" w:sz="0" w:space="0" w:color="auto"/>
        <w:bottom w:val="none" w:sz="0" w:space="0" w:color="auto"/>
        <w:right w:val="none" w:sz="0" w:space="0" w:color="auto"/>
      </w:divBdr>
    </w:div>
    <w:div w:id="66271643">
      <w:bodyDiv w:val="1"/>
      <w:marLeft w:val="0"/>
      <w:marRight w:val="0"/>
      <w:marTop w:val="0"/>
      <w:marBottom w:val="0"/>
      <w:divBdr>
        <w:top w:val="none" w:sz="0" w:space="0" w:color="auto"/>
        <w:left w:val="none" w:sz="0" w:space="0" w:color="auto"/>
        <w:bottom w:val="none" w:sz="0" w:space="0" w:color="auto"/>
        <w:right w:val="none" w:sz="0" w:space="0" w:color="auto"/>
      </w:divBdr>
      <w:divsChild>
        <w:div w:id="643200335">
          <w:marLeft w:val="0"/>
          <w:marRight w:val="0"/>
          <w:marTop w:val="0"/>
          <w:marBottom w:val="0"/>
          <w:divBdr>
            <w:top w:val="none" w:sz="0" w:space="0" w:color="auto"/>
            <w:left w:val="none" w:sz="0" w:space="0" w:color="auto"/>
            <w:bottom w:val="none" w:sz="0" w:space="0" w:color="auto"/>
            <w:right w:val="none" w:sz="0" w:space="0" w:color="auto"/>
          </w:divBdr>
          <w:divsChild>
            <w:div w:id="411705050">
              <w:marLeft w:val="0"/>
              <w:marRight w:val="0"/>
              <w:marTop w:val="0"/>
              <w:marBottom w:val="0"/>
              <w:divBdr>
                <w:top w:val="none" w:sz="0" w:space="0" w:color="auto"/>
                <w:left w:val="none" w:sz="0" w:space="0" w:color="auto"/>
                <w:bottom w:val="none" w:sz="0" w:space="0" w:color="auto"/>
                <w:right w:val="none" w:sz="0" w:space="0" w:color="auto"/>
              </w:divBdr>
              <w:divsChild>
                <w:div w:id="21189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389">
      <w:bodyDiv w:val="1"/>
      <w:marLeft w:val="0"/>
      <w:marRight w:val="0"/>
      <w:marTop w:val="0"/>
      <w:marBottom w:val="0"/>
      <w:divBdr>
        <w:top w:val="none" w:sz="0" w:space="0" w:color="auto"/>
        <w:left w:val="none" w:sz="0" w:space="0" w:color="auto"/>
        <w:bottom w:val="none" w:sz="0" w:space="0" w:color="auto"/>
        <w:right w:val="none" w:sz="0" w:space="0" w:color="auto"/>
      </w:divBdr>
    </w:div>
    <w:div w:id="93982363">
      <w:bodyDiv w:val="1"/>
      <w:marLeft w:val="0"/>
      <w:marRight w:val="0"/>
      <w:marTop w:val="0"/>
      <w:marBottom w:val="0"/>
      <w:divBdr>
        <w:top w:val="none" w:sz="0" w:space="0" w:color="auto"/>
        <w:left w:val="none" w:sz="0" w:space="0" w:color="auto"/>
        <w:bottom w:val="none" w:sz="0" w:space="0" w:color="auto"/>
        <w:right w:val="none" w:sz="0" w:space="0" w:color="auto"/>
      </w:divBdr>
    </w:div>
    <w:div w:id="103035626">
      <w:bodyDiv w:val="1"/>
      <w:marLeft w:val="0"/>
      <w:marRight w:val="0"/>
      <w:marTop w:val="0"/>
      <w:marBottom w:val="0"/>
      <w:divBdr>
        <w:top w:val="none" w:sz="0" w:space="0" w:color="auto"/>
        <w:left w:val="none" w:sz="0" w:space="0" w:color="auto"/>
        <w:bottom w:val="none" w:sz="0" w:space="0" w:color="auto"/>
        <w:right w:val="none" w:sz="0" w:space="0" w:color="auto"/>
      </w:divBdr>
    </w:div>
    <w:div w:id="135490010">
      <w:bodyDiv w:val="1"/>
      <w:marLeft w:val="0"/>
      <w:marRight w:val="0"/>
      <w:marTop w:val="0"/>
      <w:marBottom w:val="0"/>
      <w:divBdr>
        <w:top w:val="none" w:sz="0" w:space="0" w:color="auto"/>
        <w:left w:val="none" w:sz="0" w:space="0" w:color="auto"/>
        <w:bottom w:val="none" w:sz="0" w:space="0" w:color="auto"/>
        <w:right w:val="none" w:sz="0" w:space="0" w:color="auto"/>
      </w:divBdr>
    </w:div>
    <w:div w:id="206530451">
      <w:bodyDiv w:val="1"/>
      <w:marLeft w:val="0"/>
      <w:marRight w:val="0"/>
      <w:marTop w:val="0"/>
      <w:marBottom w:val="0"/>
      <w:divBdr>
        <w:top w:val="none" w:sz="0" w:space="0" w:color="auto"/>
        <w:left w:val="none" w:sz="0" w:space="0" w:color="auto"/>
        <w:bottom w:val="none" w:sz="0" w:space="0" w:color="auto"/>
        <w:right w:val="none" w:sz="0" w:space="0" w:color="auto"/>
      </w:divBdr>
    </w:div>
    <w:div w:id="233667480">
      <w:bodyDiv w:val="1"/>
      <w:marLeft w:val="0"/>
      <w:marRight w:val="0"/>
      <w:marTop w:val="0"/>
      <w:marBottom w:val="0"/>
      <w:divBdr>
        <w:top w:val="none" w:sz="0" w:space="0" w:color="auto"/>
        <w:left w:val="none" w:sz="0" w:space="0" w:color="auto"/>
        <w:bottom w:val="none" w:sz="0" w:space="0" w:color="auto"/>
        <w:right w:val="none" w:sz="0" w:space="0" w:color="auto"/>
      </w:divBdr>
    </w:div>
    <w:div w:id="238712039">
      <w:bodyDiv w:val="1"/>
      <w:marLeft w:val="0"/>
      <w:marRight w:val="0"/>
      <w:marTop w:val="0"/>
      <w:marBottom w:val="0"/>
      <w:divBdr>
        <w:top w:val="none" w:sz="0" w:space="0" w:color="auto"/>
        <w:left w:val="none" w:sz="0" w:space="0" w:color="auto"/>
        <w:bottom w:val="none" w:sz="0" w:space="0" w:color="auto"/>
        <w:right w:val="none" w:sz="0" w:space="0" w:color="auto"/>
      </w:divBdr>
    </w:div>
    <w:div w:id="242836600">
      <w:bodyDiv w:val="1"/>
      <w:marLeft w:val="0"/>
      <w:marRight w:val="0"/>
      <w:marTop w:val="0"/>
      <w:marBottom w:val="0"/>
      <w:divBdr>
        <w:top w:val="none" w:sz="0" w:space="0" w:color="auto"/>
        <w:left w:val="none" w:sz="0" w:space="0" w:color="auto"/>
        <w:bottom w:val="none" w:sz="0" w:space="0" w:color="auto"/>
        <w:right w:val="none" w:sz="0" w:space="0" w:color="auto"/>
      </w:divBdr>
    </w:div>
    <w:div w:id="244648812">
      <w:bodyDiv w:val="1"/>
      <w:marLeft w:val="0"/>
      <w:marRight w:val="0"/>
      <w:marTop w:val="0"/>
      <w:marBottom w:val="0"/>
      <w:divBdr>
        <w:top w:val="none" w:sz="0" w:space="0" w:color="auto"/>
        <w:left w:val="none" w:sz="0" w:space="0" w:color="auto"/>
        <w:bottom w:val="none" w:sz="0" w:space="0" w:color="auto"/>
        <w:right w:val="none" w:sz="0" w:space="0" w:color="auto"/>
      </w:divBdr>
    </w:div>
    <w:div w:id="253368222">
      <w:bodyDiv w:val="1"/>
      <w:marLeft w:val="0"/>
      <w:marRight w:val="0"/>
      <w:marTop w:val="0"/>
      <w:marBottom w:val="0"/>
      <w:divBdr>
        <w:top w:val="none" w:sz="0" w:space="0" w:color="auto"/>
        <w:left w:val="none" w:sz="0" w:space="0" w:color="auto"/>
        <w:bottom w:val="none" w:sz="0" w:space="0" w:color="auto"/>
        <w:right w:val="none" w:sz="0" w:space="0" w:color="auto"/>
      </w:divBdr>
    </w:div>
    <w:div w:id="261499644">
      <w:bodyDiv w:val="1"/>
      <w:marLeft w:val="0"/>
      <w:marRight w:val="0"/>
      <w:marTop w:val="0"/>
      <w:marBottom w:val="0"/>
      <w:divBdr>
        <w:top w:val="none" w:sz="0" w:space="0" w:color="auto"/>
        <w:left w:val="none" w:sz="0" w:space="0" w:color="auto"/>
        <w:bottom w:val="none" w:sz="0" w:space="0" w:color="auto"/>
        <w:right w:val="none" w:sz="0" w:space="0" w:color="auto"/>
      </w:divBdr>
    </w:div>
    <w:div w:id="292834310">
      <w:bodyDiv w:val="1"/>
      <w:marLeft w:val="0"/>
      <w:marRight w:val="0"/>
      <w:marTop w:val="0"/>
      <w:marBottom w:val="0"/>
      <w:divBdr>
        <w:top w:val="none" w:sz="0" w:space="0" w:color="auto"/>
        <w:left w:val="none" w:sz="0" w:space="0" w:color="auto"/>
        <w:bottom w:val="none" w:sz="0" w:space="0" w:color="auto"/>
        <w:right w:val="none" w:sz="0" w:space="0" w:color="auto"/>
      </w:divBdr>
      <w:divsChild>
        <w:div w:id="249971753">
          <w:marLeft w:val="0"/>
          <w:marRight w:val="0"/>
          <w:marTop w:val="0"/>
          <w:marBottom w:val="0"/>
          <w:divBdr>
            <w:top w:val="none" w:sz="0" w:space="0" w:color="auto"/>
            <w:left w:val="none" w:sz="0" w:space="0" w:color="auto"/>
            <w:bottom w:val="none" w:sz="0" w:space="0" w:color="auto"/>
            <w:right w:val="none" w:sz="0" w:space="0" w:color="auto"/>
          </w:divBdr>
        </w:div>
        <w:div w:id="67463791">
          <w:marLeft w:val="0"/>
          <w:marRight w:val="0"/>
          <w:marTop w:val="0"/>
          <w:marBottom w:val="0"/>
          <w:divBdr>
            <w:top w:val="none" w:sz="0" w:space="0" w:color="auto"/>
            <w:left w:val="none" w:sz="0" w:space="0" w:color="auto"/>
            <w:bottom w:val="none" w:sz="0" w:space="0" w:color="auto"/>
            <w:right w:val="none" w:sz="0" w:space="0" w:color="auto"/>
          </w:divBdr>
        </w:div>
        <w:div w:id="1402290319">
          <w:marLeft w:val="0"/>
          <w:marRight w:val="0"/>
          <w:marTop w:val="0"/>
          <w:marBottom w:val="0"/>
          <w:divBdr>
            <w:top w:val="none" w:sz="0" w:space="0" w:color="auto"/>
            <w:left w:val="none" w:sz="0" w:space="0" w:color="auto"/>
            <w:bottom w:val="none" w:sz="0" w:space="0" w:color="auto"/>
            <w:right w:val="none" w:sz="0" w:space="0" w:color="auto"/>
          </w:divBdr>
        </w:div>
        <w:div w:id="907763046">
          <w:marLeft w:val="0"/>
          <w:marRight w:val="0"/>
          <w:marTop w:val="0"/>
          <w:marBottom w:val="0"/>
          <w:divBdr>
            <w:top w:val="none" w:sz="0" w:space="0" w:color="auto"/>
            <w:left w:val="none" w:sz="0" w:space="0" w:color="auto"/>
            <w:bottom w:val="none" w:sz="0" w:space="0" w:color="auto"/>
            <w:right w:val="none" w:sz="0" w:space="0" w:color="auto"/>
          </w:divBdr>
        </w:div>
        <w:div w:id="932512924">
          <w:marLeft w:val="0"/>
          <w:marRight w:val="0"/>
          <w:marTop w:val="0"/>
          <w:marBottom w:val="0"/>
          <w:divBdr>
            <w:top w:val="none" w:sz="0" w:space="0" w:color="auto"/>
            <w:left w:val="none" w:sz="0" w:space="0" w:color="auto"/>
            <w:bottom w:val="none" w:sz="0" w:space="0" w:color="auto"/>
            <w:right w:val="none" w:sz="0" w:space="0" w:color="auto"/>
          </w:divBdr>
        </w:div>
        <w:div w:id="1346247122">
          <w:marLeft w:val="0"/>
          <w:marRight w:val="0"/>
          <w:marTop w:val="0"/>
          <w:marBottom w:val="0"/>
          <w:divBdr>
            <w:top w:val="none" w:sz="0" w:space="0" w:color="auto"/>
            <w:left w:val="none" w:sz="0" w:space="0" w:color="auto"/>
            <w:bottom w:val="none" w:sz="0" w:space="0" w:color="auto"/>
            <w:right w:val="none" w:sz="0" w:space="0" w:color="auto"/>
          </w:divBdr>
        </w:div>
      </w:divsChild>
    </w:div>
    <w:div w:id="422344008">
      <w:bodyDiv w:val="1"/>
      <w:marLeft w:val="0"/>
      <w:marRight w:val="0"/>
      <w:marTop w:val="0"/>
      <w:marBottom w:val="0"/>
      <w:divBdr>
        <w:top w:val="none" w:sz="0" w:space="0" w:color="auto"/>
        <w:left w:val="none" w:sz="0" w:space="0" w:color="auto"/>
        <w:bottom w:val="none" w:sz="0" w:space="0" w:color="auto"/>
        <w:right w:val="none" w:sz="0" w:space="0" w:color="auto"/>
      </w:divBdr>
    </w:div>
    <w:div w:id="453256445">
      <w:bodyDiv w:val="1"/>
      <w:marLeft w:val="0"/>
      <w:marRight w:val="0"/>
      <w:marTop w:val="0"/>
      <w:marBottom w:val="0"/>
      <w:divBdr>
        <w:top w:val="none" w:sz="0" w:space="0" w:color="auto"/>
        <w:left w:val="none" w:sz="0" w:space="0" w:color="auto"/>
        <w:bottom w:val="none" w:sz="0" w:space="0" w:color="auto"/>
        <w:right w:val="none" w:sz="0" w:space="0" w:color="auto"/>
      </w:divBdr>
    </w:div>
    <w:div w:id="468864745">
      <w:bodyDiv w:val="1"/>
      <w:marLeft w:val="0"/>
      <w:marRight w:val="0"/>
      <w:marTop w:val="0"/>
      <w:marBottom w:val="0"/>
      <w:divBdr>
        <w:top w:val="none" w:sz="0" w:space="0" w:color="auto"/>
        <w:left w:val="none" w:sz="0" w:space="0" w:color="auto"/>
        <w:bottom w:val="none" w:sz="0" w:space="0" w:color="auto"/>
        <w:right w:val="none" w:sz="0" w:space="0" w:color="auto"/>
      </w:divBdr>
    </w:div>
    <w:div w:id="486287092">
      <w:bodyDiv w:val="1"/>
      <w:marLeft w:val="0"/>
      <w:marRight w:val="0"/>
      <w:marTop w:val="0"/>
      <w:marBottom w:val="0"/>
      <w:divBdr>
        <w:top w:val="none" w:sz="0" w:space="0" w:color="auto"/>
        <w:left w:val="none" w:sz="0" w:space="0" w:color="auto"/>
        <w:bottom w:val="none" w:sz="0" w:space="0" w:color="auto"/>
        <w:right w:val="none" w:sz="0" w:space="0" w:color="auto"/>
      </w:divBdr>
    </w:div>
    <w:div w:id="514812064">
      <w:bodyDiv w:val="1"/>
      <w:marLeft w:val="0"/>
      <w:marRight w:val="0"/>
      <w:marTop w:val="0"/>
      <w:marBottom w:val="0"/>
      <w:divBdr>
        <w:top w:val="none" w:sz="0" w:space="0" w:color="auto"/>
        <w:left w:val="none" w:sz="0" w:space="0" w:color="auto"/>
        <w:bottom w:val="none" w:sz="0" w:space="0" w:color="auto"/>
        <w:right w:val="none" w:sz="0" w:space="0" w:color="auto"/>
      </w:divBdr>
    </w:div>
    <w:div w:id="547106283">
      <w:bodyDiv w:val="1"/>
      <w:marLeft w:val="0"/>
      <w:marRight w:val="0"/>
      <w:marTop w:val="0"/>
      <w:marBottom w:val="0"/>
      <w:divBdr>
        <w:top w:val="none" w:sz="0" w:space="0" w:color="auto"/>
        <w:left w:val="none" w:sz="0" w:space="0" w:color="auto"/>
        <w:bottom w:val="none" w:sz="0" w:space="0" w:color="auto"/>
        <w:right w:val="none" w:sz="0" w:space="0" w:color="auto"/>
      </w:divBdr>
    </w:div>
    <w:div w:id="590626580">
      <w:bodyDiv w:val="1"/>
      <w:marLeft w:val="0"/>
      <w:marRight w:val="0"/>
      <w:marTop w:val="0"/>
      <w:marBottom w:val="0"/>
      <w:divBdr>
        <w:top w:val="none" w:sz="0" w:space="0" w:color="auto"/>
        <w:left w:val="none" w:sz="0" w:space="0" w:color="auto"/>
        <w:bottom w:val="none" w:sz="0" w:space="0" w:color="auto"/>
        <w:right w:val="none" w:sz="0" w:space="0" w:color="auto"/>
      </w:divBdr>
      <w:divsChild>
        <w:div w:id="1459489895">
          <w:marLeft w:val="0"/>
          <w:marRight w:val="0"/>
          <w:marTop w:val="0"/>
          <w:marBottom w:val="0"/>
          <w:divBdr>
            <w:top w:val="none" w:sz="0" w:space="0" w:color="auto"/>
            <w:left w:val="none" w:sz="0" w:space="0" w:color="auto"/>
            <w:bottom w:val="none" w:sz="0" w:space="0" w:color="auto"/>
            <w:right w:val="none" w:sz="0" w:space="0" w:color="auto"/>
          </w:divBdr>
          <w:divsChild>
            <w:div w:id="409277380">
              <w:marLeft w:val="0"/>
              <w:marRight w:val="0"/>
              <w:marTop w:val="0"/>
              <w:marBottom w:val="0"/>
              <w:divBdr>
                <w:top w:val="none" w:sz="0" w:space="0" w:color="auto"/>
                <w:left w:val="none" w:sz="0" w:space="0" w:color="auto"/>
                <w:bottom w:val="none" w:sz="0" w:space="0" w:color="auto"/>
                <w:right w:val="none" w:sz="0" w:space="0" w:color="auto"/>
              </w:divBdr>
            </w:div>
          </w:divsChild>
        </w:div>
        <w:div w:id="10306078">
          <w:marLeft w:val="0"/>
          <w:marRight w:val="0"/>
          <w:marTop w:val="0"/>
          <w:marBottom w:val="0"/>
          <w:divBdr>
            <w:top w:val="none" w:sz="0" w:space="0" w:color="auto"/>
            <w:left w:val="none" w:sz="0" w:space="0" w:color="auto"/>
            <w:bottom w:val="none" w:sz="0" w:space="0" w:color="auto"/>
            <w:right w:val="none" w:sz="0" w:space="0" w:color="auto"/>
          </w:divBdr>
          <w:divsChild>
            <w:div w:id="12199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185">
      <w:bodyDiv w:val="1"/>
      <w:marLeft w:val="0"/>
      <w:marRight w:val="0"/>
      <w:marTop w:val="0"/>
      <w:marBottom w:val="0"/>
      <w:divBdr>
        <w:top w:val="none" w:sz="0" w:space="0" w:color="auto"/>
        <w:left w:val="none" w:sz="0" w:space="0" w:color="auto"/>
        <w:bottom w:val="none" w:sz="0" w:space="0" w:color="auto"/>
        <w:right w:val="none" w:sz="0" w:space="0" w:color="auto"/>
      </w:divBdr>
      <w:divsChild>
        <w:div w:id="1864171778">
          <w:marLeft w:val="0"/>
          <w:marRight w:val="0"/>
          <w:marTop w:val="0"/>
          <w:marBottom w:val="0"/>
          <w:divBdr>
            <w:top w:val="none" w:sz="0" w:space="0" w:color="auto"/>
            <w:left w:val="none" w:sz="0" w:space="0" w:color="auto"/>
            <w:bottom w:val="none" w:sz="0" w:space="0" w:color="auto"/>
            <w:right w:val="none" w:sz="0" w:space="0" w:color="auto"/>
          </w:divBdr>
          <w:divsChild>
            <w:div w:id="1085111731">
              <w:marLeft w:val="0"/>
              <w:marRight w:val="0"/>
              <w:marTop w:val="0"/>
              <w:marBottom w:val="0"/>
              <w:divBdr>
                <w:top w:val="none" w:sz="0" w:space="0" w:color="auto"/>
                <w:left w:val="none" w:sz="0" w:space="0" w:color="auto"/>
                <w:bottom w:val="none" w:sz="0" w:space="0" w:color="auto"/>
                <w:right w:val="none" w:sz="0" w:space="0" w:color="auto"/>
              </w:divBdr>
              <w:divsChild>
                <w:div w:id="19194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7027">
      <w:bodyDiv w:val="1"/>
      <w:marLeft w:val="0"/>
      <w:marRight w:val="0"/>
      <w:marTop w:val="0"/>
      <w:marBottom w:val="0"/>
      <w:divBdr>
        <w:top w:val="none" w:sz="0" w:space="0" w:color="auto"/>
        <w:left w:val="none" w:sz="0" w:space="0" w:color="auto"/>
        <w:bottom w:val="none" w:sz="0" w:space="0" w:color="auto"/>
        <w:right w:val="none" w:sz="0" w:space="0" w:color="auto"/>
      </w:divBdr>
    </w:div>
    <w:div w:id="692147734">
      <w:bodyDiv w:val="1"/>
      <w:marLeft w:val="0"/>
      <w:marRight w:val="0"/>
      <w:marTop w:val="0"/>
      <w:marBottom w:val="0"/>
      <w:divBdr>
        <w:top w:val="none" w:sz="0" w:space="0" w:color="auto"/>
        <w:left w:val="none" w:sz="0" w:space="0" w:color="auto"/>
        <w:bottom w:val="none" w:sz="0" w:space="0" w:color="auto"/>
        <w:right w:val="none" w:sz="0" w:space="0" w:color="auto"/>
      </w:divBdr>
    </w:div>
    <w:div w:id="724372637">
      <w:bodyDiv w:val="1"/>
      <w:marLeft w:val="0"/>
      <w:marRight w:val="0"/>
      <w:marTop w:val="0"/>
      <w:marBottom w:val="0"/>
      <w:divBdr>
        <w:top w:val="none" w:sz="0" w:space="0" w:color="auto"/>
        <w:left w:val="none" w:sz="0" w:space="0" w:color="auto"/>
        <w:bottom w:val="none" w:sz="0" w:space="0" w:color="auto"/>
        <w:right w:val="none" w:sz="0" w:space="0" w:color="auto"/>
      </w:divBdr>
    </w:div>
    <w:div w:id="7521646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66">
          <w:marLeft w:val="0"/>
          <w:marRight w:val="0"/>
          <w:marTop w:val="0"/>
          <w:marBottom w:val="0"/>
          <w:divBdr>
            <w:top w:val="none" w:sz="0" w:space="0" w:color="auto"/>
            <w:left w:val="none" w:sz="0" w:space="0" w:color="auto"/>
            <w:bottom w:val="none" w:sz="0" w:space="0" w:color="auto"/>
            <w:right w:val="none" w:sz="0" w:space="0" w:color="auto"/>
          </w:divBdr>
          <w:divsChild>
            <w:div w:id="28916015">
              <w:marLeft w:val="0"/>
              <w:marRight w:val="0"/>
              <w:marTop w:val="0"/>
              <w:marBottom w:val="0"/>
              <w:divBdr>
                <w:top w:val="none" w:sz="0" w:space="0" w:color="auto"/>
                <w:left w:val="none" w:sz="0" w:space="0" w:color="auto"/>
                <w:bottom w:val="none" w:sz="0" w:space="0" w:color="auto"/>
                <w:right w:val="none" w:sz="0" w:space="0" w:color="auto"/>
              </w:divBdr>
              <w:divsChild>
                <w:div w:id="18998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8874">
      <w:bodyDiv w:val="1"/>
      <w:marLeft w:val="0"/>
      <w:marRight w:val="0"/>
      <w:marTop w:val="0"/>
      <w:marBottom w:val="0"/>
      <w:divBdr>
        <w:top w:val="none" w:sz="0" w:space="0" w:color="auto"/>
        <w:left w:val="none" w:sz="0" w:space="0" w:color="auto"/>
        <w:bottom w:val="none" w:sz="0" w:space="0" w:color="auto"/>
        <w:right w:val="none" w:sz="0" w:space="0" w:color="auto"/>
      </w:divBdr>
    </w:div>
    <w:div w:id="850727355">
      <w:bodyDiv w:val="1"/>
      <w:marLeft w:val="0"/>
      <w:marRight w:val="0"/>
      <w:marTop w:val="0"/>
      <w:marBottom w:val="0"/>
      <w:divBdr>
        <w:top w:val="none" w:sz="0" w:space="0" w:color="auto"/>
        <w:left w:val="none" w:sz="0" w:space="0" w:color="auto"/>
        <w:bottom w:val="none" w:sz="0" w:space="0" w:color="auto"/>
        <w:right w:val="none" w:sz="0" w:space="0" w:color="auto"/>
      </w:divBdr>
    </w:div>
    <w:div w:id="857692151">
      <w:bodyDiv w:val="1"/>
      <w:marLeft w:val="0"/>
      <w:marRight w:val="0"/>
      <w:marTop w:val="0"/>
      <w:marBottom w:val="0"/>
      <w:divBdr>
        <w:top w:val="none" w:sz="0" w:space="0" w:color="auto"/>
        <w:left w:val="none" w:sz="0" w:space="0" w:color="auto"/>
        <w:bottom w:val="none" w:sz="0" w:space="0" w:color="auto"/>
        <w:right w:val="none" w:sz="0" w:space="0" w:color="auto"/>
      </w:divBdr>
    </w:div>
    <w:div w:id="882980423">
      <w:bodyDiv w:val="1"/>
      <w:marLeft w:val="0"/>
      <w:marRight w:val="0"/>
      <w:marTop w:val="0"/>
      <w:marBottom w:val="0"/>
      <w:divBdr>
        <w:top w:val="none" w:sz="0" w:space="0" w:color="auto"/>
        <w:left w:val="none" w:sz="0" w:space="0" w:color="auto"/>
        <w:bottom w:val="none" w:sz="0" w:space="0" w:color="auto"/>
        <w:right w:val="none" w:sz="0" w:space="0" w:color="auto"/>
      </w:divBdr>
    </w:div>
    <w:div w:id="925764453">
      <w:bodyDiv w:val="1"/>
      <w:marLeft w:val="0"/>
      <w:marRight w:val="0"/>
      <w:marTop w:val="0"/>
      <w:marBottom w:val="0"/>
      <w:divBdr>
        <w:top w:val="none" w:sz="0" w:space="0" w:color="auto"/>
        <w:left w:val="none" w:sz="0" w:space="0" w:color="auto"/>
        <w:bottom w:val="none" w:sz="0" w:space="0" w:color="auto"/>
        <w:right w:val="none" w:sz="0" w:space="0" w:color="auto"/>
      </w:divBdr>
    </w:div>
    <w:div w:id="941106694">
      <w:bodyDiv w:val="1"/>
      <w:marLeft w:val="0"/>
      <w:marRight w:val="0"/>
      <w:marTop w:val="0"/>
      <w:marBottom w:val="0"/>
      <w:divBdr>
        <w:top w:val="none" w:sz="0" w:space="0" w:color="auto"/>
        <w:left w:val="none" w:sz="0" w:space="0" w:color="auto"/>
        <w:bottom w:val="none" w:sz="0" w:space="0" w:color="auto"/>
        <w:right w:val="none" w:sz="0" w:space="0" w:color="auto"/>
      </w:divBdr>
      <w:divsChild>
        <w:div w:id="680396418">
          <w:marLeft w:val="0"/>
          <w:marRight w:val="0"/>
          <w:marTop w:val="225"/>
          <w:marBottom w:val="0"/>
          <w:divBdr>
            <w:top w:val="none" w:sz="0" w:space="0" w:color="auto"/>
            <w:left w:val="none" w:sz="0" w:space="0" w:color="auto"/>
            <w:bottom w:val="none" w:sz="0" w:space="0" w:color="auto"/>
            <w:right w:val="none" w:sz="0" w:space="0" w:color="auto"/>
          </w:divBdr>
        </w:div>
      </w:divsChild>
    </w:div>
    <w:div w:id="944190200">
      <w:bodyDiv w:val="1"/>
      <w:marLeft w:val="0"/>
      <w:marRight w:val="0"/>
      <w:marTop w:val="0"/>
      <w:marBottom w:val="0"/>
      <w:divBdr>
        <w:top w:val="none" w:sz="0" w:space="0" w:color="auto"/>
        <w:left w:val="none" w:sz="0" w:space="0" w:color="auto"/>
        <w:bottom w:val="none" w:sz="0" w:space="0" w:color="auto"/>
        <w:right w:val="none" w:sz="0" w:space="0" w:color="auto"/>
      </w:divBdr>
    </w:div>
    <w:div w:id="972490730">
      <w:bodyDiv w:val="1"/>
      <w:marLeft w:val="0"/>
      <w:marRight w:val="0"/>
      <w:marTop w:val="0"/>
      <w:marBottom w:val="0"/>
      <w:divBdr>
        <w:top w:val="none" w:sz="0" w:space="0" w:color="auto"/>
        <w:left w:val="none" w:sz="0" w:space="0" w:color="auto"/>
        <w:bottom w:val="none" w:sz="0" w:space="0" w:color="auto"/>
        <w:right w:val="none" w:sz="0" w:space="0" w:color="auto"/>
      </w:divBdr>
    </w:div>
    <w:div w:id="997928125">
      <w:bodyDiv w:val="1"/>
      <w:marLeft w:val="0"/>
      <w:marRight w:val="0"/>
      <w:marTop w:val="0"/>
      <w:marBottom w:val="0"/>
      <w:divBdr>
        <w:top w:val="none" w:sz="0" w:space="0" w:color="auto"/>
        <w:left w:val="none" w:sz="0" w:space="0" w:color="auto"/>
        <w:bottom w:val="none" w:sz="0" w:space="0" w:color="auto"/>
        <w:right w:val="none" w:sz="0" w:space="0" w:color="auto"/>
      </w:divBdr>
    </w:div>
    <w:div w:id="1015955738">
      <w:bodyDiv w:val="1"/>
      <w:marLeft w:val="0"/>
      <w:marRight w:val="0"/>
      <w:marTop w:val="0"/>
      <w:marBottom w:val="0"/>
      <w:divBdr>
        <w:top w:val="none" w:sz="0" w:space="0" w:color="auto"/>
        <w:left w:val="none" w:sz="0" w:space="0" w:color="auto"/>
        <w:bottom w:val="none" w:sz="0" w:space="0" w:color="auto"/>
        <w:right w:val="none" w:sz="0" w:space="0" w:color="auto"/>
      </w:divBdr>
    </w:div>
    <w:div w:id="1052387453">
      <w:bodyDiv w:val="1"/>
      <w:marLeft w:val="0"/>
      <w:marRight w:val="0"/>
      <w:marTop w:val="0"/>
      <w:marBottom w:val="0"/>
      <w:divBdr>
        <w:top w:val="none" w:sz="0" w:space="0" w:color="auto"/>
        <w:left w:val="none" w:sz="0" w:space="0" w:color="auto"/>
        <w:bottom w:val="none" w:sz="0" w:space="0" w:color="auto"/>
        <w:right w:val="none" w:sz="0" w:space="0" w:color="auto"/>
      </w:divBdr>
      <w:divsChild>
        <w:div w:id="1428311234">
          <w:marLeft w:val="0"/>
          <w:marRight w:val="0"/>
          <w:marTop w:val="0"/>
          <w:marBottom w:val="0"/>
          <w:divBdr>
            <w:top w:val="none" w:sz="0" w:space="0" w:color="auto"/>
            <w:left w:val="none" w:sz="0" w:space="0" w:color="auto"/>
            <w:bottom w:val="none" w:sz="0" w:space="0" w:color="auto"/>
            <w:right w:val="none" w:sz="0" w:space="0" w:color="auto"/>
          </w:divBdr>
          <w:divsChild>
            <w:div w:id="398788581">
              <w:marLeft w:val="0"/>
              <w:marRight w:val="0"/>
              <w:marTop w:val="0"/>
              <w:marBottom w:val="0"/>
              <w:divBdr>
                <w:top w:val="none" w:sz="0" w:space="0" w:color="auto"/>
                <w:left w:val="none" w:sz="0" w:space="0" w:color="auto"/>
                <w:bottom w:val="none" w:sz="0" w:space="0" w:color="auto"/>
                <w:right w:val="none" w:sz="0" w:space="0" w:color="auto"/>
              </w:divBdr>
              <w:divsChild>
                <w:div w:id="21170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0117">
      <w:bodyDiv w:val="1"/>
      <w:marLeft w:val="0"/>
      <w:marRight w:val="0"/>
      <w:marTop w:val="0"/>
      <w:marBottom w:val="0"/>
      <w:divBdr>
        <w:top w:val="none" w:sz="0" w:space="0" w:color="auto"/>
        <w:left w:val="none" w:sz="0" w:space="0" w:color="auto"/>
        <w:bottom w:val="none" w:sz="0" w:space="0" w:color="auto"/>
        <w:right w:val="none" w:sz="0" w:space="0" w:color="auto"/>
      </w:divBdr>
      <w:divsChild>
        <w:div w:id="35081606">
          <w:marLeft w:val="0"/>
          <w:marRight w:val="0"/>
          <w:marTop w:val="0"/>
          <w:marBottom w:val="0"/>
          <w:divBdr>
            <w:top w:val="none" w:sz="0" w:space="0" w:color="auto"/>
            <w:left w:val="none" w:sz="0" w:space="0" w:color="auto"/>
            <w:bottom w:val="none" w:sz="0" w:space="0" w:color="auto"/>
            <w:right w:val="none" w:sz="0" w:space="0" w:color="auto"/>
          </w:divBdr>
          <w:divsChild>
            <w:div w:id="224875649">
              <w:marLeft w:val="0"/>
              <w:marRight w:val="0"/>
              <w:marTop w:val="0"/>
              <w:marBottom w:val="0"/>
              <w:divBdr>
                <w:top w:val="none" w:sz="0" w:space="0" w:color="auto"/>
                <w:left w:val="none" w:sz="0" w:space="0" w:color="auto"/>
                <w:bottom w:val="none" w:sz="0" w:space="0" w:color="auto"/>
                <w:right w:val="none" w:sz="0" w:space="0" w:color="auto"/>
              </w:divBdr>
              <w:divsChild>
                <w:div w:id="9139772">
                  <w:marLeft w:val="0"/>
                  <w:marRight w:val="0"/>
                  <w:marTop w:val="0"/>
                  <w:marBottom w:val="0"/>
                  <w:divBdr>
                    <w:top w:val="none" w:sz="0" w:space="0" w:color="auto"/>
                    <w:left w:val="none" w:sz="0" w:space="0" w:color="auto"/>
                    <w:bottom w:val="none" w:sz="0" w:space="0" w:color="auto"/>
                    <w:right w:val="none" w:sz="0" w:space="0" w:color="auto"/>
                  </w:divBdr>
                  <w:divsChild>
                    <w:div w:id="10718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09944">
      <w:bodyDiv w:val="1"/>
      <w:marLeft w:val="0"/>
      <w:marRight w:val="0"/>
      <w:marTop w:val="0"/>
      <w:marBottom w:val="0"/>
      <w:divBdr>
        <w:top w:val="none" w:sz="0" w:space="0" w:color="auto"/>
        <w:left w:val="none" w:sz="0" w:space="0" w:color="auto"/>
        <w:bottom w:val="none" w:sz="0" w:space="0" w:color="auto"/>
        <w:right w:val="none" w:sz="0" w:space="0" w:color="auto"/>
      </w:divBdr>
    </w:div>
    <w:div w:id="1138953049">
      <w:bodyDiv w:val="1"/>
      <w:marLeft w:val="0"/>
      <w:marRight w:val="0"/>
      <w:marTop w:val="0"/>
      <w:marBottom w:val="0"/>
      <w:divBdr>
        <w:top w:val="none" w:sz="0" w:space="0" w:color="auto"/>
        <w:left w:val="none" w:sz="0" w:space="0" w:color="auto"/>
        <w:bottom w:val="none" w:sz="0" w:space="0" w:color="auto"/>
        <w:right w:val="none" w:sz="0" w:space="0" w:color="auto"/>
      </w:divBdr>
    </w:div>
    <w:div w:id="1183780879">
      <w:bodyDiv w:val="1"/>
      <w:marLeft w:val="0"/>
      <w:marRight w:val="0"/>
      <w:marTop w:val="0"/>
      <w:marBottom w:val="0"/>
      <w:divBdr>
        <w:top w:val="none" w:sz="0" w:space="0" w:color="auto"/>
        <w:left w:val="none" w:sz="0" w:space="0" w:color="auto"/>
        <w:bottom w:val="none" w:sz="0" w:space="0" w:color="auto"/>
        <w:right w:val="none" w:sz="0" w:space="0" w:color="auto"/>
      </w:divBdr>
    </w:div>
    <w:div w:id="1189293734">
      <w:bodyDiv w:val="1"/>
      <w:marLeft w:val="0"/>
      <w:marRight w:val="0"/>
      <w:marTop w:val="0"/>
      <w:marBottom w:val="0"/>
      <w:divBdr>
        <w:top w:val="none" w:sz="0" w:space="0" w:color="auto"/>
        <w:left w:val="none" w:sz="0" w:space="0" w:color="auto"/>
        <w:bottom w:val="none" w:sz="0" w:space="0" w:color="auto"/>
        <w:right w:val="none" w:sz="0" w:space="0" w:color="auto"/>
      </w:divBdr>
    </w:div>
    <w:div w:id="1196578557">
      <w:bodyDiv w:val="1"/>
      <w:marLeft w:val="0"/>
      <w:marRight w:val="0"/>
      <w:marTop w:val="0"/>
      <w:marBottom w:val="0"/>
      <w:divBdr>
        <w:top w:val="none" w:sz="0" w:space="0" w:color="auto"/>
        <w:left w:val="none" w:sz="0" w:space="0" w:color="auto"/>
        <w:bottom w:val="none" w:sz="0" w:space="0" w:color="auto"/>
        <w:right w:val="none" w:sz="0" w:space="0" w:color="auto"/>
      </w:divBdr>
    </w:div>
    <w:div w:id="1216357856">
      <w:bodyDiv w:val="1"/>
      <w:marLeft w:val="0"/>
      <w:marRight w:val="0"/>
      <w:marTop w:val="0"/>
      <w:marBottom w:val="0"/>
      <w:divBdr>
        <w:top w:val="none" w:sz="0" w:space="0" w:color="auto"/>
        <w:left w:val="none" w:sz="0" w:space="0" w:color="auto"/>
        <w:bottom w:val="none" w:sz="0" w:space="0" w:color="auto"/>
        <w:right w:val="none" w:sz="0" w:space="0" w:color="auto"/>
      </w:divBdr>
    </w:div>
    <w:div w:id="1294362622">
      <w:bodyDiv w:val="1"/>
      <w:marLeft w:val="0"/>
      <w:marRight w:val="0"/>
      <w:marTop w:val="0"/>
      <w:marBottom w:val="0"/>
      <w:divBdr>
        <w:top w:val="none" w:sz="0" w:space="0" w:color="auto"/>
        <w:left w:val="none" w:sz="0" w:space="0" w:color="auto"/>
        <w:bottom w:val="none" w:sz="0" w:space="0" w:color="auto"/>
        <w:right w:val="none" w:sz="0" w:space="0" w:color="auto"/>
      </w:divBdr>
    </w:div>
    <w:div w:id="1300039534">
      <w:bodyDiv w:val="1"/>
      <w:marLeft w:val="0"/>
      <w:marRight w:val="0"/>
      <w:marTop w:val="0"/>
      <w:marBottom w:val="0"/>
      <w:divBdr>
        <w:top w:val="none" w:sz="0" w:space="0" w:color="auto"/>
        <w:left w:val="none" w:sz="0" w:space="0" w:color="auto"/>
        <w:bottom w:val="none" w:sz="0" w:space="0" w:color="auto"/>
        <w:right w:val="none" w:sz="0" w:space="0" w:color="auto"/>
      </w:divBdr>
    </w:div>
    <w:div w:id="1317107088">
      <w:bodyDiv w:val="1"/>
      <w:marLeft w:val="0"/>
      <w:marRight w:val="0"/>
      <w:marTop w:val="0"/>
      <w:marBottom w:val="0"/>
      <w:divBdr>
        <w:top w:val="none" w:sz="0" w:space="0" w:color="auto"/>
        <w:left w:val="none" w:sz="0" w:space="0" w:color="auto"/>
        <w:bottom w:val="none" w:sz="0" w:space="0" w:color="auto"/>
        <w:right w:val="none" w:sz="0" w:space="0" w:color="auto"/>
      </w:divBdr>
    </w:div>
    <w:div w:id="1335256140">
      <w:bodyDiv w:val="1"/>
      <w:marLeft w:val="0"/>
      <w:marRight w:val="0"/>
      <w:marTop w:val="0"/>
      <w:marBottom w:val="0"/>
      <w:divBdr>
        <w:top w:val="none" w:sz="0" w:space="0" w:color="auto"/>
        <w:left w:val="none" w:sz="0" w:space="0" w:color="auto"/>
        <w:bottom w:val="none" w:sz="0" w:space="0" w:color="auto"/>
        <w:right w:val="none" w:sz="0" w:space="0" w:color="auto"/>
      </w:divBdr>
    </w:div>
    <w:div w:id="1443374670">
      <w:bodyDiv w:val="1"/>
      <w:marLeft w:val="0"/>
      <w:marRight w:val="0"/>
      <w:marTop w:val="0"/>
      <w:marBottom w:val="0"/>
      <w:divBdr>
        <w:top w:val="none" w:sz="0" w:space="0" w:color="auto"/>
        <w:left w:val="none" w:sz="0" w:space="0" w:color="auto"/>
        <w:bottom w:val="none" w:sz="0" w:space="0" w:color="auto"/>
        <w:right w:val="none" w:sz="0" w:space="0" w:color="auto"/>
      </w:divBdr>
    </w:div>
    <w:div w:id="1443844825">
      <w:bodyDiv w:val="1"/>
      <w:marLeft w:val="0"/>
      <w:marRight w:val="0"/>
      <w:marTop w:val="0"/>
      <w:marBottom w:val="0"/>
      <w:divBdr>
        <w:top w:val="none" w:sz="0" w:space="0" w:color="auto"/>
        <w:left w:val="none" w:sz="0" w:space="0" w:color="auto"/>
        <w:bottom w:val="none" w:sz="0" w:space="0" w:color="auto"/>
        <w:right w:val="none" w:sz="0" w:space="0" w:color="auto"/>
      </w:divBdr>
    </w:div>
    <w:div w:id="1446777053">
      <w:bodyDiv w:val="1"/>
      <w:marLeft w:val="0"/>
      <w:marRight w:val="0"/>
      <w:marTop w:val="0"/>
      <w:marBottom w:val="0"/>
      <w:divBdr>
        <w:top w:val="none" w:sz="0" w:space="0" w:color="auto"/>
        <w:left w:val="none" w:sz="0" w:space="0" w:color="auto"/>
        <w:bottom w:val="none" w:sz="0" w:space="0" w:color="auto"/>
        <w:right w:val="none" w:sz="0" w:space="0" w:color="auto"/>
      </w:divBdr>
    </w:div>
    <w:div w:id="1474059656">
      <w:bodyDiv w:val="1"/>
      <w:marLeft w:val="0"/>
      <w:marRight w:val="0"/>
      <w:marTop w:val="0"/>
      <w:marBottom w:val="0"/>
      <w:divBdr>
        <w:top w:val="none" w:sz="0" w:space="0" w:color="auto"/>
        <w:left w:val="none" w:sz="0" w:space="0" w:color="auto"/>
        <w:bottom w:val="none" w:sz="0" w:space="0" w:color="auto"/>
        <w:right w:val="none" w:sz="0" w:space="0" w:color="auto"/>
      </w:divBdr>
    </w:div>
    <w:div w:id="1488672482">
      <w:bodyDiv w:val="1"/>
      <w:marLeft w:val="0"/>
      <w:marRight w:val="0"/>
      <w:marTop w:val="0"/>
      <w:marBottom w:val="0"/>
      <w:divBdr>
        <w:top w:val="none" w:sz="0" w:space="0" w:color="auto"/>
        <w:left w:val="none" w:sz="0" w:space="0" w:color="auto"/>
        <w:bottom w:val="none" w:sz="0" w:space="0" w:color="auto"/>
        <w:right w:val="none" w:sz="0" w:space="0" w:color="auto"/>
      </w:divBdr>
    </w:div>
    <w:div w:id="1495072888">
      <w:bodyDiv w:val="1"/>
      <w:marLeft w:val="0"/>
      <w:marRight w:val="0"/>
      <w:marTop w:val="0"/>
      <w:marBottom w:val="0"/>
      <w:divBdr>
        <w:top w:val="none" w:sz="0" w:space="0" w:color="auto"/>
        <w:left w:val="none" w:sz="0" w:space="0" w:color="auto"/>
        <w:bottom w:val="none" w:sz="0" w:space="0" w:color="auto"/>
        <w:right w:val="none" w:sz="0" w:space="0" w:color="auto"/>
      </w:divBdr>
    </w:div>
    <w:div w:id="1542085469">
      <w:bodyDiv w:val="1"/>
      <w:marLeft w:val="0"/>
      <w:marRight w:val="0"/>
      <w:marTop w:val="0"/>
      <w:marBottom w:val="0"/>
      <w:divBdr>
        <w:top w:val="none" w:sz="0" w:space="0" w:color="auto"/>
        <w:left w:val="none" w:sz="0" w:space="0" w:color="auto"/>
        <w:bottom w:val="none" w:sz="0" w:space="0" w:color="auto"/>
        <w:right w:val="none" w:sz="0" w:space="0" w:color="auto"/>
      </w:divBdr>
    </w:div>
    <w:div w:id="1545873832">
      <w:bodyDiv w:val="1"/>
      <w:marLeft w:val="0"/>
      <w:marRight w:val="0"/>
      <w:marTop w:val="0"/>
      <w:marBottom w:val="0"/>
      <w:divBdr>
        <w:top w:val="none" w:sz="0" w:space="0" w:color="auto"/>
        <w:left w:val="none" w:sz="0" w:space="0" w:color="auto"/>
        <w:bottom w:val="none" w:sz="0" w:space="0" w:color="auto"/>
        <w:right w:val="none" w:sz="0" w:space="0" w:color="auto"/>
      </w:divBdr>
    </w:div>
    <w:div w:id="1587959990">
      <w:bodyDiv w:val="1"/>
      <w:marLeft w:val="0"/>
      <w:marRight w:val="0"/>
      <w:marTop w:val="0"/>
      <w:marBottom w:val="0"/>
      <w:divBdr>
        <w:top w:val="none" w:sz="0" w:space="0" w:color="auto"/>
        <w:left w:val="none" w:sz="0" w:space="0" w:color="auto"/>
        <w:bottom w:val="none" w:sz="0" w:space="0" w:color="auto"/>
        <w:right w:val="none" w:sz="0" w:space="0" w:color="auto"/>
      </w:divBdr>
    </w:div>
    <w:div w:id="1591964432">
      <w:bodyDiv w:val="1"/>
      <w:marLeft w:val="0"/>
      <w:marRight w:val="0"/>
      <w:marTop w:val="0"/>
      <w:marBottom w:val="0"/>
      <w:divBdr>
        <w:top w:val="none" w:sz="0" w:space="0" w:color="auto"/>
        <w:left w:val="none" w:sz="0" w:space="0" w:color="auto"/>
        <w:bottom w:val="none" w:sz="0" w:space="0" w:color="auto"/>
        <w:right w:val="none" w:sz="0" w:space="0" w:color="auto"/>
      </w:divBdr>
    </w:div>
    <w:div w:id="1601064143">
      <w:bodyDiv w:val="1"/>
      <w:marLeft w:val="0"/>
      <w:marRight w:val="0"/>
      <w:marTop w:val="0"/>
      <w:marBottom w:val="0"/>
      <w:divBdr>
        <w:top w:val="none" w:sz="0" w:space="0" w:color="auto"/>
        <w:left w:val="none" w:sz="0" w:space="0" w:color="auto"/>
        <w:bottom w:val="none" w:sz="0" w:space="0" w:color="auto"/>
        <w:right w:val="none" w:sz="0" w:space="0" w:color="auto"/>
      </w:divBdr>
    </w:div>
    <w:div w:id="1601914963">
      <w:bodyDiv w:val="1"/>
      <w:marLeft w:val="0"/>
      <w:marRight w:val="0"/>
      <w:marTop w:val="0"/>
      <w:marBottom w:val="0"/>
      <w:divBdr>
        <w:top w:val="none" w:sz="0" w:space="0" w:color="auto"/>
        <w:left w:val="none" w:sz="0" w:space="0" w:color="auto"/>
        <w:bottom w:val="none" w:sz="0" w:space="0" w:color="auto"/>
        <w:right w:val="none" w:sz="0" w:space="0" w:color="auto"/>
      </w:divBdr>
    </w:div>
    <w:div w:id="1640767157">
      <w:bodyDiv w:val="1"/>
      <w:marLeft w:val="0"/>
      <w:marRight w:val="0"/>
      <w:marTop w:val="0"/>
      <w:marBottom w:val="0"/>
      <w:divBdr>
        <w:top w:val="none" w:sz="0" w:space="0" w:color="auto"/>
        <w:left w:val="none" w:sz="0" w:space="0" w:color="auto"/>
        <w:bottom w:val="none" w:sz="0" w:space="0" w:color="auto"/>
        <w:right w:val="none" w:sz="0" w:space="0" w:color="auto"/>
      </w:divBdr>
      <w:divsChild>
        <w:div w:id="1110658814">
          <w:marLeft w:val="0"/>
          <w:marRight w:val="0"/>
          <w:marTop w:val="0"/>
          <w:marBottom w:val="0"/>
          <w:divBdr>
            <w:top w:val="none" w:sz="0" w:space="0" w:color="auto"/>
            <w:left w:val="none" w:sz="0" w:space="0" w:color="auto"/>
            <w:bottom w:val="none" w:sz="0" w:space="0" w:color="auto"/>
            <w:right w:val="none" w:sz="0" w:space="0" w:color="auto"/>
          </w:divBdr>
        </w:div>
        <w:div w:id="1935043110">
          <w:marLeft w:val="0"/>
          <w:marRight w:val="0"/>
          <w:marTop w:val="0"/>
          <w:marBottom w:val="0"/>
          <w:divBdr>
            <w:top w:val="none" w:sz="0" w:space="0" w:color="auto"/>
            <w:left w:val="none" w:sz="0" w:space="0" w:color="auto"/>
            <w:bottom w:val="none" w:sz="0" w:space="0" w:color="auto"/>
            <w:right w:val="none" w:sz="0" w:space="0" w:color="auto"/>
          </w:divBdr>
        </w:div>
      </w:divsChild>
    </w:div>
    <w:div w:id="1680235380">
      <w:bodyDiv w:val="1"/>
      <w:marLeft w:val="0"/>
      <w:marRight w:val="0"/>
      <w:marTop w:val="0"/>
      <w:marBottom w:val="0"/>
      <w:divBdr>
        <w:top w:val="none" w:sz="0" w:space="0" w:color="auto"/>
        <w:left w:val="none" w:sz="0" w:space="0" w:color="auto"/>
        <w:bottom w:val="none" w:sz="0" w:space="0" w:color="auto"/>
        <w:right w:val="none" w:sz="0" w:space="0" w:color="auto"/>
      </w:divBdr>
    </w:div>
    <w:div w:id="1683430863">
      <w:bodyDiv w:val="1"/>
      <w:marLeft w:val="0"/>
      <w:marRight w:val="0"/>
      <w:marTop w:val="0"/>
      <w:marBottom w:val="0"/>
      <w:divBdr>
        <w:top w:val="none" w:sz="0" w:space="0" w:color="auto"/>
        <w:left w:val="none" w:sz="0" w:space="0" w:color="auto"/>
        <w:bottom w:val="none" w:sz="0" w:space="0" w:color="auto"/>
        <w:right w:val="none" w:sz="0" w:space="0" w:color="auto"/>
      </w:divBdr>
    </w:div>
    <w:div w:id="1785880550">
      <w:bodyDiv w:val="1"/>
      <w:marLeft w:val="0"/>
      <w:marRight w:val="0"/>
      <w:marTop w:val="0"/>
      <w:marBottom w:val="0"/>
      <w:divBdr>
        <w:top w:val="none" w:sz="0" w:space="0" w:color="auto"/>
        <w:left w:val="none" w:sz="0" w:space="0" w:color="auto"/>
        <w:bottom w:val="none" w:sz="0" w:space="0" w:color="auto"/>
        <w:right w:val="none" w:sz="0" w:space="0" w:color="auto"/>
      </w:divBdr>
    </w:div>
    <w:div w:id="1801261746">
      <w:bodyDiv w:val="1"/>
      <w:marLeft w:val="0"/>
      <w:marRight w:val="0"/>
      <w:marTop w:val="0"/>
      <w:marBottom w:val="0"/>
      <w:divBdr>
        <w:top w:val="none" w:sz="0" w:space="0" w:color="auto"/>
        <w:left w:val="none" w:sz="0" w:space="0" w:color="auto"/>
        <w:bottom w:val="none" w:sz="0" w:space="0" w:color="auto"/>
        <w:right w:val="none" w:sz="0" w:space="0" w:color="auto"/>
      </w:divBdr>
    </w:div>
    <w:div w:id="1887983314">
      <w:bodyDiv w:val="1"/>
      <w:marLeft w:val="0"/>
      <w:marRight w:val="0"/>
      <w:marTop w:val="0"/>
      <w:marBottom w:val="0"/>
      <w:divBdr>
        <w:top w:val="none" w:sz="0" w:space="0" w:color="auto"/>
        <w:left w:val="none" w:sz="0" w:space="0" w:color="auto"/>
        <w:bottom w:val="none" w:sz="0" w:space="0" w:color="auto"/>
        <w:right w:val="none" w:sz="0" w:space="0" w:color="auto"/>
      </w:divBdr>
    </w:div>
    <w:div w:id="1979067508">
      <w:bodyDiv w:val="1"/>
      <w:marLeft w:val="0"/>
      <w:marRight w:val="0"/>
      <w:marTop w:val="0"/>
      <w:marBottom w:val="0"/>
      <w:divBdr>
        <w:top w:val="none" w:sz="0" w:space="0" w:color="auto"/>
        <w:left w:val="none" w:sz="0" w:space="0" w:color="auto"/>
        <w:bottom w:val="none" w:sz="0" w:space="0" w:color="auto"/>
        <w:right w:val="none" w:sz="0" w:space="0" w:color="auto"/>
      </w:divBdr>
    </w:div>
    <w:div w:id="2025786198">
      <w:bodyDiv w:val="1"/>
      <w:marLeft w:val="0"/>
      <w:marRight w:val="0"/>
      <w:marTop w:val="0"/>
      <w:marBottom w:val="0"/>
      <w:divBdr>
        <w:top w:val="none" w:sz="0" w:space="0" w:color="auto"/>
        <w:left w:val="none" w:sz="0" w:space="0" w:color="auto"/>
        <w:bottom w:val="none" w:sz="0" w:space="0" w:color="auto"/>
        <w:right w:val="none" w:sz="0" w:space="0" w:color="auto"/>
      </w:divBdr>
    </w:div>
    <w:div w:id="2072071427">
      <w:bodyDiv w:val="1"/>
      <w:marLeft w:val="0"/>
      <w:marRight w:val="0"/>
      <w:marTop w:val="0"/>
      <w:marBottom w:val="0"/>
      <w:divBdr>
        <w:top w:val="none" w:sz="0" w:space="0" w:color="auto"/>
        <w:left w:val="none" w:sz="0" w:space="0" w:color="auto"/>
        <w:bottom w:val="none" w:sz="0" w:space="0" w:color="auto"/>
        <w:right w:val="none" w:sz="0" w:space="0" w:color="auto"/>
      </w:divBdr>
      <w:divsChild>
        <w:div w:id="308831787">
          <w:marLeft w:val="0"/>
          <w:marRight w:val="0"/>
          <w:marTop w:val="0"/>
          <w:marBottom w:val="0"/>
          <w:divBdr>
            <w:top w:val="none" w:sz="0" w:space="0" w:color="auto"/>
            <w:left w:val="none" w:sz="0" w:space="0" w:color="auto"/>
            <w:bottom w:val="none" w:sz="0" w:space="0" w:color="auto"/>
            <w:right w:val="none" w:sz="0" w:space="0" w:color="auto"/>
          </w:divBdr>
        </w:div>
        <w:div w:id="333411779">
          <w:marLeft w:val="0"/>
          <w:marRight w:val="0"/>
          <w:marTop w:val="0"/>
          <w:marBottom w:val="0"/>
          <w:divBdr>
            <w:top w:val="none" w:sz="0" w:space="0" w:color="auto"/>
            <w:left w:val="none" w:sz="0" w:space="0" w:color="auto"/>
            <w:bottom w:val="none" w:sz="0" w:space="0" w:color="auto"/>
            <w:right w:val="none" w:sz="0" w:space="0" w:color="auto"/>
          </w:divBdr>
        </w:div>
        <w:div w:id="343360610">
          <w:marLeft w:val="0"/>
          <w:marRight w:val="0"/>
          <w:marTop w:val="0"/>
          <w:marBottom w:val="0"/>
          <w:divBdr>
            <w:top w:val="none" w:sz="0" w:space="0" w:color="auto"/>
            <w:left w:val="none" w:sz="0" w:space="0" w:color="auto"/>
            <w:bottom w:val="none" w:sz="0" w:space="0" w:color="auto"/>
            <w:right w:val="none" w:sz="0" w:space="0" w:color="auto"/>
          </w:divBdr>
        </w:div>
        <w:div w:id="363680755">
          <w:marLeft w:val="0"/>
          <w:marRight w:val="0"/>
          <w:marTop w:val="0"/>
          <w:marBottom w:val="0"/>
          <w:divBdr>
            <w:top w:val="none" w:sz="0" w:space="0" w:color="auto"/>
            <w:left w:val="none" w:sz="0" w:space="0" w:color="auto"/>
            <w:bottom w:val="none" w:sz="0" w:space="0" w:color="auto"/>
            <w:right w:val="none" w:sz="0" w:space="0" w:color="auto"/>
          </w:divBdr>
        </w:div>
        <w:div w:id="848831664">
          <w:marLeft w:val="0"/>
          <w:marRight w:val="0"/>
          <w:marTop w:val="0"/>
          <w:marBottom w:val="0"/>
          <w:divBdr>
            <w:top w:val="none" w:sz="0" w:space="0" w:color="auto"/>
            <w:left w:val="none" w:sz="0" w:space="0" w:color="auto"/>
            <w:bottom w:val="none" w:sz="0" w:space="0" w:color="auto"/>
            <w:right w:val="none" w:sz="0" w:space="0" w:color="auto"/>
          </w:divBdr>
        </w:div>
        <w:div w:id="914702234">
          <w:marLeft w:val="0"/>
          <w:marRight w:val="0"/>
          <w:marTop w:val="0"/>
          <w:marBottom w:val="0"/>
          <w:divBdr>
            <w:top w:val="none" w:sz="0" w:space="0" w:color="auto"/>
            <w:left w:val="none" w:sz="0" w:space="0" w:color="auto"/>
            <w:bottom w:val="none" w:sz="0" w:space="0" w:color="auto"/>
            <w:right w:val="none" w:sz="0" w:space="0" w:color="auto"/>
          </w:divBdr>
        </w:div>
        <w:div w:id="1619993680">
          <w:marLeft w:val="0"/>
          <w:marRight w:val="0"/>
          <w:marTop w:val="0"/>
          <w:marBottom w:val="0"/>
          <w:divBdr>
            <w:top w:val="none" w:sz="0" w:space="0" w:color="auto"/>
            <w:left w:val="none" w:sz="0" w:space="0" w:color="auto"/>
            <w:bottom w:val="none" w:sz="0" w:space="0" w:color="auto"/>
            <w:right w:val="none" w:sz="0" w:space="0" w:color="auto"/>
          </w:divBdr>
        </w:div>
      </w:divsChild>
    </w:div>
    <w:div w:id="2106074841">
      <w:bodyDiv w:val="1"/>
      <w:marLeft w:val="0"/>
      <w:marRight w:val="0"/>
      <w:marTop w:val="0"/>
      <w:marBottom w:val="0"/>
      <w:divBdr>
        <w:top w:val="none" w:sz="0" w:space="0" w:color="auto"/>
        <w:left w:val="none" w:sz="0" w:space="0" w:color="auto"/>
        <w:bottom w:val="none" w:sz="0" w:space="0" w:color="auto"/>
        <w:right w:val="none" w:sz="0" w:space="0" w:color="auto"/>
      </w:divBdr>
    </w:div>
    <w:div w:id="2108117215">
      <w:bodyDiv w:val="1"/>
      <w:marLeft w:val="0"/>
      <w:marRight w:val="0"/>
      <w:marTop w:val="0"/>
      <w:marBottom w:val="0"/>
      <w:divBdr>
        <w:top w:val="none" w:sz="0" w:space="0" w:color="auto"/>
        <w:left w:val="none" w:sz="0" w:space="0" w:color="auto"/>
        <w:bottom w:val="none" w:sz="0" w:space="0" w:color="auto"/>
        <w:right w:val="none" w:sz="0" w:space="0" w:color="auto"/>
      </w:divBdr>
    </w:div>
    <w:div w:id="2117478852">
      <w:bodyDiv w:val="1"/>
      <w:marLeft w:val="0"/>
      <w:marRight w:val="0"/>
      <w:marTop w:val="0"/>
      <w:marBottom w:val="0"/>
      <w:divBdr>
        <w:top w:val="none" w:sz="0" w:space="0" w:color="auto"/>
        <w:left w:val="none" w:sz="0" w:space="0" w:color="auto"/>
        <w:bottom w:val="none" w:sz="0" w:space="0" w:color="auto"/>
        <w:right w:val="none" w:sz="0" w:space="0" w:color="auto"/>
      </w:divBdr>
    </w:div>
    <w:div w:id="2121221082">
      <w:bodyDiv w:val="1"/>
      <w:marLeft w:val="0"/>
      <w:marRight w:val="0"/>
      <w:marTop w:val="0"/>
      <w:marBottom w:val="0"/>
      <w:divBdr>
        <w:top w:val="none" w:sz="0" w:space="0" w:color="auto"/>
        <w:left w:val="none" w:sz="0" w:space="0" w:color="auto"/>
        <w:bottom w:val="none" w:sz="0" w:space="0" w:color="auto"/>
        <w:right w:val="none" w:sz="0" w:space="0" w:color="auto"/>
      </w:divBdr>
    </w:div>
    <w:div w:id="2137330221">
      <w:bodyDiv w:val="1"/>
      <w:marLeft w:val="0"/>
      <w:marRight w:val="0"/>
      <w:marTop w:val="0"/>
      <w:marBottom w:val="0"/>
      <w:divBdr>
        <w:top w:val="none" w:sz="0" w:space="0" w:color="auto"/>
        <w:left w:val="none" w:sz="0" w:space="0" w:color="auto"/>
        <w:bottom w:val="none" w:sz="0" w:space="0" w:color="auto"/>
        <w:right w:val="none" w:sz="0" w:space="0" w:color="auto"/>
      </w:divBdr>
    </w:div>
    <w:div w:id="214075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dana.Purkayastha@uconn.edu" TargetMode="External"/><Relationship Id="rId13" Type="http://schemas.openxmlformats.org/officeDocument/2006/relationships/hyperlink" Target="https://www.youtube.com/watch?v=BDd9n2QA5mU" TargetMode="External"/><Relationship Id="rId18" Type="http://schemas.openxmlformats.org/officeDocument/2006/relationships/hyperlink" Target="https://www.international.ucla.edu/asia/event/1539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sanet.org/news-events/asa-news/sociology-speaks-experts-explain-executive-order-combating-race-and-sex-stereotyping" TargetMode="External"/><Relationship Id="rId7" Type="http://schemas.openxmlformats.org/officeDocument/2006/relationships/endnotes" Target="endnotes.xml"/><Relationship Id="rId12" Type="http://schemas.openxmlformats.org/officeDocument/2006/relationships/hyperlink" Target="https://www.youtube.com/watch?v=IrM4AejAUZg" TargetMode="External"/><Relationship Id="rId17" Type="http://schemas.openxmlformats.org/officeDocument/2006/relationships/hyperlink" Target="https://www.youtube.com/watch?v=Skm4JGAi1pY" TargetMode="External"/><Relationship Id="rId25" Type="http://schemas.openxmlformats.org/officeDocument/2006/relationships/hyperlink" Target="https://ejcj.orfaleacenter.ucsb.edu/2022/05/reimagining-our-worlds-from-below-invited-discussion-4/" TargetMode="External"/><Relationship Id="rId2" Type="http://schemas.openxmlformats.org/officeDocument/2006/relationships/numbering" Target="numbering.xml"/><Relationship Id="rId16" Type="http://schemas.openxmlformats.org/officeDocument/2006/relationships/hyperlink" Target="https://doingsociology.org/2023/01/15/a-book-discussion-on-global-feminist-autoethnographies-during-covid-19/" TargetMode="External"/><Relationship Id="rId20" Type="http://schemas.openxmlformats.org/officeDocument/2006/relationships/hyperlink" Target="https://www.fmsh.fr/en/projects/anti-racism-and-struggle-social-justice-united-stat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bFRYYXaetw" TargetMode="External"/><Relationship Id="rId24" Type="http://schemas.openxmlformats.org/officeDocument/2006/relationships/hyperlink" Target="https://www.who.int/gender-equity-rights/knowledge/women-on-the-move/en/" TargetMode="External"/><Relationship Id="rId5" Type="http://schemas.openxmlformats.org/officeDocument/2006/relationships/webSettings" Target="webSettings.xml"/><Relationship Id="rId15" Type="http://schemas.openxmlformats.org/officeDocument/2006/relationships/hyperlink" Target="https://www.youtube.com/watch?v=VuMchCKJJ6Y" TargetMode="External"/><Relationship Id="rId23" Type="http://schemas.openxmlformats.org/officeDocument/2006/relationships/hyperlink" Target="https://www.youtube.com/watch?v=jcQvPIDUz3Q&amp;feature=youtu.be" TargetMode="External"/><Relationship Id="rId28" Type="http://schemas.openxmlformats.org/officeDocument/2006/relationships/footer" Target="footer1.xml"/><Relationship Id="rId10" Type="http://schemas.openxmlformats.org/officeDocument/2006/relationships/hyperlink" Target="https://doi.org/10.1093/jhuman/huac004" TargetMode="External"/><Relationship Id="rId19" Type="http://schemas.openxmlformats.org/officeDocument/2006/relationships/hyperlink" Target="https://www.ctpublic.org/show/where-we-live/2022-03-09/from-bangladesh-to-bengali-harlem-and-hartford-stage-a-conversation-with-actor-and-playwright-alaudin-ulla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ciology.uconn.edu/person/bandana-purkayastha/" TargetMode="External"/><Relationship Id="rId14" Type="http://schemas.openxmlformats.org/officeDocument/2006/relationships/hyperlink" Target="https://www.youtube.com/watch?v=Td_VdMWWLow" TargetMode="External"/><Relationship Id="rId22" Type="http://schemas.openxmlformats.org/officeDocument/2006/relationships/hyperlink" Target="https://www.opendemocracy.net/en/openmovements/divided-we-stand-the-pandemic-in-the-us/"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DDE0-C62C-CC44-B4F5-E59A9E2B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12183</Words>
  <Characters>69446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BANDANA PURKAYASTHA</vt:lpstr>
    </vt:vector>
  </TitlesOfParts>
  <Company>Aheli Enterprises</Company>
  <LinksUpToDate>false</LinksUpToDate>
  <CharactersWithSpaces>81467</CharactersWithSpaces>
  <SharedDoc>false</SharedDoc>
  <HLinks>
    <vt:vector size="6" baseType="variant">
      <vt:variant>
        <vt:i4>1900660</vt:i4>
      </vt:variant>
      <vt:variant>
        <vt:i4>0</vt:i4>
      </vt:variant>
      <vt:variant>
        <vt:i4>0</vt:i4>
      </vt:variant>
      <vt:variant>
        <vt:i4>5</vt:i4>
      </vt:variant>
      <vt:variant>
        <vt:lpwstr>mailto:Bandana.Purkayastha@uconn.edu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BANDANA PURKAYASTHA</dc:title>
  <dc:subject/>
  <dc:creator>Bandana Purkayastha</dc:creator>
  <cp:keywords/>
  <dc:description/>
  <cp:lastModifiedBy>Purkayastha, Bandana</cp:lastModifiedBy>
  <cp:revision>2</cp:revision>
  <cp:lastPrinted>2022-05-03T12:11:00Z</cp:lastPrinted>
  <dcterms:created xsi:type="dcterms:W3CDTF">2023-07-31T13:13:00Z</dcterms:created>
  <dcterms:modified xsi:type="dcterms:W3CDTF">2023-07-31T13:13:00Z</dcterms:modified>
</cp:coreProperties>
</file>